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552" w:rsidRPr="00011E1E" w:rsidRDefault="00B94552" w:rsidP="00B94552">
      <w:pPr>
        <w:pStyle w:val="BodyText"/>
        <w:rPr>
          <w:sz w:val="20"/>
          <w:lang w:val="ro-RO"/>
        </w:rPr>
      </w:pPr>
      <w:r>
        <w:rPr>
          <w:noProof/>
          <w:sz w:val="20"/>
          <w:lang w:val="en-GB" w:eastAsia="en-GB"/>
        </w:rPr>
        <w:drawing>
          <wp:inline distT="0" distB="0" distL="0" distR="0">
            <wp:extent cx="733425" cy="1057275"/>
            <wp:effectExtent l="0" t="0" r="9525" b="9525"/>
            <wp:docPr id="1" name="Picture 1" descr="stema MICA ANEXA 1- varian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MICA ANEXA 1- variant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57275"/>
                    </a:xfrm>
                    <a:prstGeom prst="rect">
                      <a:avLst/>
                    </a:prstGeom>
                    <a:noFill/>
                    <a:ln>
                      <a:noFill/>
                    </a:ln>
                  </pic:spPr>
                </pic:pic>
              </a:graphicData>
            </a:graphic>
          </wp:inline>
        </w:drawing>
      </w:r>
      <w:r>
        <w:rPr>
          <w:rFonts w:ascii="Book Antiqua" w:hAnsi="Book Antiqua"/>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0</wp:posOffset>
                </wp:positionV>
                <wp:extent cx="4457700" cy="137160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371600"/>
                        </a:xfrm>
                        <a:prstGeom prst="rect">
                          <a:avLst/>
                        </a:prstGeom>
                        <a:solidFill>
                          <a:srgbClr val="FFFFFF"/>
                        </a:solidFill>
                        <a:ln w="9525">
                          <a:solidFill>
                            <a:srgbClr val="FFFFFF"/>
                          </a:solidFill>
                          <a:miter lim="800000"/>
                          <a:headEnd/>
                          <a:tailEnd/>
                        </a:ln>
                      </wps:spPr>
                      <wps:txbx>
                        <w:txbxContent>
                          <w:p w:rsidR="00B94552" w:rsidRPr="00877627" w:rsidRDefault="00B94552" w:rsidP="00B94552">
                            <w:pPr>
                              <w:jc w:val="center"/>
                              <w:rPr>
                                <w:rFonts w:ascii="Arial" w:hAnsi="Arial" w:cs="Arial"/>
                                <w:b/>
                                <w:lang w:val="ro-RO"/>
                              </w:rPr>
                            </w:pPr>
                            <w:r w:rsidRPr="00877627">
                              <w:rPr>
                                <w:rFonts w:ascii="Arial" w:hAnsi="Arial" w:cs="Arial"/>
                                <w:b/>
                                <w:lang w:val="pt-BR"/>
                              </w:rPr>
                              <w:t>ROM</w:t>
                            </w:r>
                            <w:r w:rsidRPr="00877627">
                              <w:rPr>
                                <w:rFonts w:ascii="Arial" w:hAnsi="Arial" w:cs="Arial"/>
                                <w:b/>
                                <w:lang w:val="ro-RO"/>
                              </w:rPr>
                              <w:t>ÂNIA</w:t>
                            </w:r>
                          </w:p>
                          <w:p w:rsidR="00B94552" w:rsidRPr="00877627" w:rsidRDefault="00B94552" w:rsidP="00B94552">
                            <w:pPr>
                              <w:jc w:val="center"/>
                              <w:rPr>
                                <w:rFonts w:ascii="Arial" w:hAnsi="Arial" w:cs="Arial"/>
                                <w:b/>
                                <w:lang w:val="ro-RO"/>
                              </w:rPr>
                            </w:pPr>
                            <w:r w:rsidRPr="00877627">
                              <w:rPr>
                                <w:rFonts w:ascii="Arial" w:hAnsi="Arial" w:cs="Arial"/>
                                <w:b/>
                                <w:lang w:val="ro-RO"/>
                              </w:rPr>
                              <w:t>JUDEŢUL  MUREŞ</w:t>
                            </w:r>
                          </w:p>
                          <w:p w:rsidR="00B94552" w:rsidRPr="00877627" w:rsidRDefault="00B94552" w:rsidP="00B94552">
                            <w:pPr>
                              <w:jc w:val="center"/>
                              <w:rPr>
                                <w:rFonts w:ascii="Arial" w:hAnsi="Arial" w:cs="Arial"/>
                                <w:b/>
                                <w:lang w:val="pt-BR"/>
                              </w:rPr>
                            </w:pPr>
                            <w:r w:rsidRPr="00877627">
                              <w:rPr>
                                <w:rFonts w:ascii="Arial" w:hAnsi="Arial" w:cs="Arial"/>
                                <w:b/>
                                <w:lang w:val="pt-BR"/>
                              </w:rPr>
                              <w:t>COMUNA MICA</w:t>
                            </w:r>
                          </w:p>
                          <w:p w:rsidR="00B94552" w:rsidRPr="00877627" w:rsidRDefault="00B94552" w:rsidP="00B94552">
                            <w:pPr>
                              <w:jc w:val="center"/>
                              <w:rPr>
                                <w:rFonts w:ascii="Arial" w:hAnsi="Arial" w:cs="Arial"/>
                                <w:sz w:val="22"/>
                                <w:szCs w:val="22"/>
                                <w:lang w:val="ro-RO"/>
                              </w:rPr>
                            </w:pPr>
                            <w:r w:rsidRPr="00877627">
                              <w:rPr>
                                <w:rFonts w:ascii="Arial" w:hAnsi="Arial" w:cs="Arial"/>
                                <w:sz w:val="22"/>
                                <w:szCs w:val="22"/>
                                <w:lang w:val="ro-RO"/>
                              </w:rPr>
                              <w:t>Mica,  nr.56 ,cod   547400   Tel.: +40 265 454 112</w:t>
                            </w:r>
                          </w:p>
                          <w:p w:rsidR="00B94552" w:rsidRPr="00877627" w:rsidRDefault="00B94552" w:rsidP="00B94552">
                            <w:pPr>
                              <w:jc w:val="center"/>
                              <w:rPr>
                                <w:rFonts w:ascii="Arial" w:hAnsi="Arial" w:cs="Arial"/>
                                <w:sz w:val="22"/>
                                <w:szCs w:val="22"/>
                                <w:lang w:val="ro-RO"/>
                              </w:rPr>
                            </w:pPr>
                            <w:r w:rsidRPr="00877627">
                              <w:rPr>
                                <w:rFonts w:ascii="Arial" w:hAnsi="Arial" w:cs="Arial"/>
                                <w:sz w:val="22"/>
                                <w:szCs w:val="22"/>
                                <w:lang w:val="ro-RO"/>
                              </w:rPr>
                              <w:t>Fax.: +40 265 454 033</w:t>
                            </w:r>
                          </w:p>
                          <w:p w:rsidR="00B94552" w:rsidRPr="00877627" w:rsidRDefault="00B94552" w:rsidP="00B94552">
                            <w:pPr>
                              <w:jc w:val="center"/>
                              <w:rPr>
                                <w:rFonts w:ascii="Arial" w:hAnsi="Arial" w:cs="Arial"/>
                                <w:sz w:val="22"/>
                                <w:szCs w:val="22"/>
                                <w:lang w:val="ro-RO"/>
                              </w:rPr>
                            </w:pPr>
                            <w:r w:rsidRPr="00877627">
                              <w:rPr>
                                <w:rFonts w:ascii="Arial" w:hAnsi="Arial" w:cs="Arial"/>
                                <w:sz w:val="22"/>
                                <w:szCs w:val="22"/>
                                <w:lang w:val="ro-RO"/>
                              </w:rPr>
                              <w:t>www.primaria-mica.ro</w:t>
                            </w:r>
                          </w:p>
                          <w:p w:rsidR="00B94552" w:rsidRPr="00877627" w:rsidRDefault="00B94552" w:rsidP="00B94552">
                            <w:pPr>
                              <w:jc w:val="center"/>
                              <w:rPr>
                                <w:rFonts w:ascii="Arial" w:hAnsi="Arial" w:cs="Arial"/>
                                <w:sz w:val="22"/>
                                <w:szCs w:val="22"/>
                                <w:lang w:val="ro-RO"/>
                              </w:rPr>
                            </w:pPr>
                            <w:r w:rsidRPr="00877627">
                              <w:rPr>
                                <w:rFonts w:ascii="Arial" w:hAnsi="Arial" w:cs="Arial"/>
                                <w:sz w:val="22"/>
                                <w:szCs w:val="22"/>
                                <w:lang w:val="ro-RO"/>
                              </w:rPr>
                              <w:t>e-mail: mica@cjmures.ro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1pt;margin-top:0;width:351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" strokecolor="white">
                <v:textbox inset="0,0,0,0">
                  <w:txbxContent>
                    <w:p w:rsidR="00B94552" w:rsidRPr="00877627" w:rsidRDefault="00B94552" w:rsidP="00B94552">
                      <w:pPr>
                        <w:jc w:val="center"/>
                        <w:rPr>
                          <w:rFonts w:ascii="Arial" w:hAnsi="Arial" w:cs="Arial"/>
                          <w:b/>
                          <w:lang w:val="ro-RO"/>
                        </w:rPr>
                      </w:pPr>
                      <w:r w:rsidRPr="00877627">
                        <w:rPr>
                          <w:rFonts w:ascii="Arial" w:hAnsi="Arial" w:cs="Arial"/>
                          <w:b/>
                          <w:lang w:val="pt-BR"/>
                        </w:rPr>
                        <w:t>ROM</w:t>
                      </w:r>
                      <w:r w:rsidRPr="00877627">
                        <w:rPr>
                          <w:rFonts w:ascii="Arial" w:hAnsi="Arial" w:cs="Arial"/>
                          <w:b/>
                          <w:lang w:val="ro-RO"/>
                        </w:rPr>
                        <w:t>ÂNIA</w:t>
                      </w:r>
                    </w:p>
                    <w:p w:rsidR="00B94552" w:rsidRPr="00877627" w:rsidRDefault="00B94552" w:rsidP="00B94552">
                      <w:pPr>
                        <w:jc w:val="center"/>
                        <w:rPr>
                          <w:rFonts w:ascii="Arial" w:hAnsi="Arial" w:cs="Arial"/>
                          <w:b/>
                          <w:lang w:val="ro-RO"/>
                        </w:rPr>
                      </w:pPr>
                      <w:r w:rsidRPr="00877627">
                        <w:rPr>
                          <w:rFonts w:ascii="Arial" w:hAnsi="Arial" w:cs="Arial"/>
                          <w:b/>
                          <w:lang w:val="ro-RO"/>
                        </w:rPr>
                        <w:t>JUDEŢUL  MUREŞ</w:t>
                      </w:r>
                    </w:p>
                    <w:p w:rsidR="00B94552" w:rsidRPr="00877627" w:rsidRDefault="00B94552" w:rsidP="00B94552">
                      <w:pPr>
                        <w:jc w:val="center"/>
                        <w:rPr>
                          <w:rFonts w:ascii="Arial" w:hAnsi="Arial" w:cs="Arial"/>
                          <w:b/>
                          <w:lang w:val="pt-BR"/>
                        </w:rPr>
                      </w:pPr>
                      <w:r w:rsidRPr="00877627">
                        <w:rPr>
                          <w:rFonts w:ascii="Arial" w:hAnsi="Arial" w:cs="Arial"/>
                          <w:b/>
                          <w:lang w:val="pt-BR"/>
                        </w:rPr>
                        <w:t>COMUNA MICA</w:t>
                      </w:r>
                    </w:p>
                    <w:p w:rsidR="00B94552" w:rsidRPr="00877627" w:rsidRDefault="00B94552" w:rsidP="00B94552">
                      <w:pPr>
                        <w:jc w:val="center"/>
                        <w:rPr>
                          <w:rFonts w:ascii="Arial" w:hAnsi="Arial" w:cs="Arial"/>
                          <w:sz w:val="22"/>
                          <w:szCs w:val="22"/>
                          <w:lang w:val="ro-RO"/>
                        </w:rPr>
                      </w:pPr>
                      <w:r w:rsidRPr="00877627">
                        <w:rPr>
                          <w:rFonts w:ascii="Arial" w:hAnsi="Arial" w:cs="Arial"/>
                          <w:sz w:val="22"/>
                          <w:szCs w:val="22"/>
                          <w:lang w:val="ro-RO"/>
                        </w:rPr>
                        <w:t>Mica,  nr.56 ,cod   547400   Tel.: +40 265 454 112</w:t>
                      </w:r>
                    </w:p>
                    <w:p w:rsidR="00B94552" w:rsidRPr="00877627" w:rsidRDefault="00B94552" w:rsidP="00B94552">
                      <w:pPr>
                        <w:jc w:val="center"/>
                        <w:rPr>
                          <w:rFonts w:ascii="Arial" w:hAnsi="Arial" w:cs="Arial"/>
                          <w:sz w:val="22"/>
                          <w:szCs w:val="22"/>
                          <w:lang w:val="ro-RO"/>
                        </w:rPr>
                      </w:pPr>
                      <w:r w:rsidRPr="00877627">
                        <w:rPr>
                          <w:rFonts w:ascii="Arial" w:hAnsi="Arial" w:cs="Arial"/>
                          <w:sz w:val="22"/>
                          <w:szCs w:val="22"/>
                          <w:lang w:val="ro-RO"/>
                        </w:rPr>
                        <w:t>Fax.: +40 265 454 033</w:t>
                      </w:r>
                    </w:p>
                    <w:p w:rsidR="00B94552" w:rsidRPr="00877627" w:rsidRDefault="00B94552" w:rsidP="00B94552">
                      <w:pPr>
                        <w:jc w:val="center"/>
                        <w:rPr>
                          <w:rFonts w:ascii="Arial" w:hAnsi="Arial" w:cs="Arial"/>
                          <w:sz w:val="22"/>
                          <w:szCs w:val="22"/>
                          <w:lang w:val="ro-RO"/>
                        </w:rPr>
                      </w:pPr>
                      <w:r w:rsidRPr="00877627">
                        <w:rPr>
                          <w:rFonts w:ascii="Arial" w:hAnsi="Arial" w:cs="Arial"/>
                          <w:sz w:val="22"/>
                          <w:szCs w:val="22"/>
                          <w:lang w:val="ro-RO"/>
                        </w:rPr>
                        <w:t>www.primaria-mica.ro</w:t>
                      </w:r>
                    </w:p>
                    <w:p w:rsidR="00B94552" w:rsidRPr="00877627" w:rsidRDefault="00B94552" w:rsidP="00B94552">
                      <w:pPr>
                        <w:jc w:val="center"/>
                        <w:rPr>
                          <w:rFonts w:ascii="Arial" w:hAnsi="Arial" w:cs="Arial"/>
                          <w:sz w:val="22"/>
                          <w:szCs w:val="22"/>
                          <w:lang w:val="ro-RO"/>
                        </w:rPr>
                      </w:pPr>
                      <w:r w:rsidRPr="00877627">
                        <w:rPr>
                          <w:rFonts w:ascii="Arial" w:hAnsi="Arial" w:cs="Arial"/>
                          <w:sz w:val="22"/>
                          <w:szCs w:val="22"/>
                          <w:lang w:val="ro-RO"/>
                        </w:rPr>
                        <w:t>e-mail: mica@cjmures.ro</w:t>
                      </w:r>
                    </w:p>
                  </w:txbxContent>
                </v:textbox>
              </v:shape>
            </w:pict>
          </mc:Fallback>
        </mc:AlternateContent>
      </w:r>
    </w:p>
    <w:p w:rsidR="00B94552" w:rsidRPr="00E87BCB" w:rsidRDefault="00B94552" w:rsidP="00B94552">
      <w:pPr>
        <w:pStyle w:val="Header"/>
        <w:rPr>
          <w:rFonts w:ascii="Book Antiqua" w:hAnsi="Book Antiqua"/>
          <w:lang w:val="ro-RO"/>
        </w:rPr>
      </w:pPr>
    </w:p>
    <w:p w:rsidR="00B94552" w:rsidRPr="00E87BCB" w:rsidRDefault="00B94552" w:rsidP="00B94552">
      <w:pPr>
        <w:pStyle w:val="Header"/>
        <w:tabs>
          <w:tab w:val="left" w:pos="1080"/>
        </w:tabs>
        <w:rPr>
          <w:rFonts w:ascii="Book Antiqua" w:hAnsi="Book Antiqua"/>
          <w:lang w:val="ro-RO"/>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71120</wp:posOffset>
                </wp:positionV>
                <wp:extent cx="6155055" cy="0"/>
                <wp:effectExtent l="28575" t="34925" r="36195"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05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84.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" strokeweight="4.5pt">
                <v:stroke linestyle="thinThick"/>
              </v:line>
            </w:pict>
          </mc:Fallback>
        </mc:AlternateContent>
      </w:r>
    </w:p>
    <w:p w:rsidR="003F2EFE" w:rsidRDefault="00B94552" w:rsidP="003F2EFE">
      <w:pPr>
        <w:pStyle w:val="Header"/>
        <w:spacing w:after="0"/>
        <w:rPr>
          <w:rFonts w:ascii="Tahoma" w:hAnsi="Tahoma" w:cs="Tahoma"/>
        </w:rPr>
      </w:pPr>
      <w:r w:rsidRPr="00E87BCB">
        <w:t xml:space="preserve">     </w:t>
      </w:r>
      <w:r w:rsidR="003F2EFE">
        <w:tab/>
      </w:r>
      <w:r w:rsidR="003F2EFE">
        <w:tab/>
      </w:r>
      <w:r w:rsidR="003F2EFE" w:rsidRPr="003F2EFE">
        <w:rPr>
          <w:rFonts w:ascii="Tahoma" w:hAnsi="Tahoma" w:cs="Tahoma"/>
        </w:rPr>
        <w:t>ANEXĂ</w:t>
      </w:r>
      <w:r w:rsidR="003F2EFE">
        <w:rPr>
          <w:rFonts w:ascii="Tahoma" w:hAnsi="Tahoma" w:cs="Tahoma"/>
        </w:rPr>
        <w:t xml:space="preserve"> NR.1</w:t>
      </w:r>
    </w:p>
    <w:p w:rsidR="003F2EFE" w:rsidRPr="003F2EFE" w:rsidRDefault="003F2EFE" w:rsidP="003F2EFE">
      <w:pPr>
        <w:pStyle w:val="Header"/>
        <w:spacing w:after="0"/>
        <w:rPr>
          <w:rFonts w:ascii="Tahoma" w:hAnsi="Tahoma" w:cs="Tahoma"/>
        </w:rPr>
      </w:pPr>
      <w:r>
        <w:rPr>
          <w:rFonts w:ascii="Tahoma" w:hAnsi="Tahoma" w:cs="Tahoma"/>
        </w:rPr>
        <w:t xml:space="preserve">                                                                                      </w:t>
      </w:r>
      <w:proofErr w:type="gramStart"/>
      <w:r>
        <w:rPr>
          <w:rFonts w:ascii="Tahoma" w:hAnsi="Tahoma" w:cs="Tahoma"/>
        </w:rPr>
        <w:t>la</w:t>
      </w:r>
      <w:proofErr w:type="gramEnd"/>
      <w:r>
        <w:rPr>
          <w:rFonts w:ascii="Tahoma" w:hAnsi="Tahoma" w:cs="Tahoma"/>
        </w:rPr>
        <w:t xml:space="preserve"> HCL nr.14/31.08.2016</w:t>
      </w:r>
    </w:p>
    <w:p w:rsidR="00B94552" w:rsidRPr="003F2EFE" w:rsidRDefault="003F2EFE" w:rsidP="003F2EFE">
      <w:pPr>
        <w:pStyle w:val="Header"/>
        <w:rPr>
          <w:rFonts w:ascii="Arial" w:hAnsi="Arial"/>
          <w:b/>
          <w:szCs w:val="24"/>
          <w:lang w:val="ro-RO" w:eastAsia="en-US"/>
        </w:rPr>
      </w:pPr>
      <w:r w:rsidRPr="003F2EFE">
        <w:rPr>
          <w:rFonts w:ascii="Arial" w:hAnsi="Arial"/>
          <w:b/>
          <w:szCs w:val="24"/>
          <w:lang w:val="ro-RO" w:eastAsia="en-US"/>
        </w:rPr>
        <w:tab/>
      </w:r>
    </w:p>
    <w:p w:rsidR="00A90B2A" w:rsidRPr="00977551" w:rsidRDefault="00A90B2A">
      <w:pPr>
        <w:autoSpaceDE w:val="0"/>
        <w:autoSpaceDN w:val="0"/>
        <w:adjustRightInd w:val="0"/>
        <w:ind w:left="-360" w:right="-459" w:hanging="180"/>
        <w:jc w:val="center"/>
        <w:rPr>
          <w:rFonts w:ascii="Arial" w:hAnsi="Arial"/>
          <w:b/>
          <w:lang w:val="ro-RO"/>
        </w:rPr>
      </w:pPr>
    </w:p>
    <w:p w:rsidR="00A90B2A" w:rsidRDefault="00A90B2A">
      <w:pPr>
        <w:autoSpaceDE w:val="0"/>
        <w:autoSpaceDN w:val="0"/>
        <w:adjustRightInd w:val="0"/>
        <w:jc w:val="center"/>
        <w:rPr>
          <w:rFonts w:ascii="Arial" w:hAnsi="Arial"/>
          <w:b/>
          <w:lang w:val="ro-RO"/>
        </w:rPr>
      </w:pPr>
    </w:p>
    <w:p w:rsidR="00384512" w:rsidRDefault="00384512">
      <w:pPr>
        <w:autoSpaceDE w:val="0"/>
        <w:autoSpaceDN w:val="0"/>
        <w:adjustRightInd w:val="0"/>
        <w:jc w:val="center"/>
        <w:rPr>
          <w:rFonts w:ascii="Arial" w:hAnsi="Arial"/>
          <w:b/>
          <w:lang w:val="ro-RO"/>
        </w:rPr>
      </w:pPr>
    </w:p>
    <w:p w:rsidR="00384512" w:rsidRDefault="00384512">
      <w:pPr>
        <w:autoSpaceDE w:val="0"/>
        <w:autoSpaceDN w:val="0"/>
        <w:adjustRightInd w:val="0"/>
        <w:jc w:val="center"/>
        <w:rPr>
          <w:rFonts w:ascii="Arial" w:hAnsi="Arial"/>
          <w:b/>
          <w:lang w:val="ro-RO"/>
        </w:rPr>
      </w:pPr>
    </w:p>
    <w:p w:rsidR="00384512" w:rsidRDefault="00384512">
      <w:pPr>
        <w:autoSpaceDE w:val="0"/>
        <w:autoSpaceDN w:val="0"/>
        <w:adjustRightInd w:val="0"/>
        <w:jc w:val="center"/>
        <w:rPr>
          <w:rFonts w:ascii="Arial" w:hAnsi="Arial"/>
          <w:b/>
          <w:lang w:val="ro-RO"/>
        </w:rPr>
      </w:pPr>
    </w:p>
    <w:p w:rsidR="00384512" w:rsidRDefault="00384512">
      <w:pPr>
        <w:autoSpaceDE w:val="0"/>
        <w:autoSpaceDN w:val="0"/>
        <w:adjustRightInd w:val="0"/>
        <w:jc w:val="center"/>
        <w:rPr>
          <w:rFonts w:ascii="Arial" w:hAnsi="Arial"/>
          <w:b/>
          <w:lang w:val="ro-RO"/>
        </w:rPr>
      </w:pPr>
    </w:p>
    <w:p w:rsidR="00384512" w:rsidRPr="00182648" w:rsidRDefault="00384512">
      <w:pPr>
        <w:autoSpaceDE w:val="0"/>
        <w:autoSpaceDN w:val="0"/>
        <w:adjustRightInd w:val="0"/>
        <w:jc w:val="center"/>
        <w:rPr>
          <w:rFonts w:ascii="Tahoma" w:hAnsi="Tahoma" w:cs="Tahoma"/>
          <w:b/>
          <w:sz w:val="22"/>
          <w:szCs w:val="22"/>
          <w:lang w:val="ro-RO"/>
        </w:rPr>
      </w:pPr>
    </w:p>
    <w:p w:rsidR="00384512" w:rsidRPr="00182648" w:rsidRDefault="00384512">
      <w:pPr>
        <w:autoSpaceDE w:val="0"/>
        <w:autoSpaceDN w:val="0"/>
        <w:adjustRightInd w:val="0"/>
        <w:jc w:val="center"/>
        <w:rPr>
          <w:rFonts w:ascii="Tahoma" w:hAnsi="Tahoma" w:cs="Tahoma"/>
          <w:b/>
          <w:sz w:val="22"/>
          <w:szCs w:val="22"/>
          <w:lang w:val="ro-RO"/>
        </w:rPr>
      </w:pPr>
    </w:p>
    <w:p w:rsidR="00384512" w:rsidRPr="00182648" w:rsidRDefault="00384512">
      <w:pPr>
        <w:autoSpaceDE w:val="0"/>
        <w:autoSpaceDN w:val="0"/>
        <w:adjustRightInd w:val="0"/>
        <w:jc w:val="center"/>
        <w:rPr>
          <w:rFonts w:ascii="Tahoma" w:hAnsi="Tahoma" w:cs="Tahoma"/>
          <w:b/>
          <w:sz w:val="22"/>
          <w:szCs w:val="22"/>
          <w:lang w:val="ro-RO"/>
        </w:rPr>
      </w:pPr>
      <w:bookmarkStart w:id="0" w:name="_GoBack"/>
      <w:bookmarkEnd w:id="0"/>
    </w:p>
    <w:p w:rsidR="00384512" w:rsidRPr="00182648" w:rsidRDefault="00384512">
      <w:pPr>
        <w:autoSpaceDE w:val="0"/>
        <w:autoSpaceDN w:val="0"/>
        <w:adjustRightInd w:val="0"/>
        <w:jc w:val="center"/>
        <w:rPr>
          <w:rFonts w:ascii="Tahoma" w:hAnsi="Tahoma" w:cs="Tahoma"/>
          <w:b/>
          <w:sz w:val="22"/>
          <w:szCs w:val="22"/>
          <w:lang w:val="ro-RO"/>
        </w:rPr>
      </w:pPr>
    </w:p>
    <w:p w:rsidR="00384512" w:rsidRPr="00182648" w:rsidRDefault="00384512">
      <w:pPr>
        <w:autoSpaceDE w:val="0"/>
        <w:autoSpaceDN w:val="0"/>
        <w:adjustRightInd w:val="0"/>
        <w:jc w:val="center"/>
        <w:rPr>
          <w:rFonts w:ascii="Tahoma" w:hAnsi="Tahoma" w:cs="Tahoma"/>
          <w:b/>
          <w:sz w:val="22"/>
          <w:szCs w:val="22"/>
          <w:lang w:val="ro-RO"/>
        </w:rPr>
      </w:pPr>
    </w:p>
    <w:p w:rsidR="00A90B2A" w:rsidRPr="00182648" w:rsidRDefault="00A90B2A" w:rsidP="00B94552">
      <w:pPr>
        <w:autoSpaceDE w:val="0"/>
        <w:autoSpaceDN w:val="0"/>
        <w:adjustRightInd w:val="0"/>
        <w:rPr>
          <w:rFonts w:ascii="Tahoma" w:hAnsi="Tahoma" w:cs="Tahoma"/>
          <w:b/>
          <w:sz w:val="22"/>
          <w:szCs w:val="22"/>
          <w:lang w:val="ro-RO"/>
        </w:rPr>
      </w:pPr>
    </w:p>
    <w:p w:rsidR="00A90B2A" w:rsidRPr="00182648" w:rsidRDefault="00A90B2A">
      <w:pPr>
        <w:autoSpaceDE w:val="0"/>
        <w:autoSpaceDN w:val="0"/>
        <w:adjustRightInd w:val="0"/>
        <w:jc w:val="center"/>
        <w:rPr>
          <w:rFonts w:ascii="Tahoma" w:hAnsi="Tahoma" w:cs="Tahoma"/>
          <w:b/>
          <w:sz w:val="22"/>
          <w:szCs w:val="22"/>
          <w:lang w:val="ro-RO"/>
        </w:rPr>
      </w:pPr>
    </w:p>
    <w:p w:rsidR="00A90B2A" w:rsidRPr="00182648" w:rsidRDefault="00A90B2A">
      <w:pPr>
        <w:autoSpaceDE w:val="0"/>
        <w:autoSpaceDN w:val="0"/>
        <w:adjustRightInd w:val="0"/>
        <w:jc w:val="center"/>
        <w:rPr>
          <w:rFonts w:ascii="Tahoma" w:hAnsi="Tahoma" w:cs="Tahoma"/>
          <w:b/>
          <w:lang w:val="ro-RO"/>
        </w:rPr>
      </w:pPr>
    </w:p>
    <w:p w:rsidR="00A90B2A" w:rsidRPr="00182648" w:rsidRDefault="00A90B2A">
      <w:pPr>
        <w:autoSpaceDE w:val="0"/>
        <w:autoSpaceDN w:val="0"/>
        <w:adjustRightInd w:val="0"/>
        <w:jc w:val="center"/>
        <w:rPr>
          <w:rFonts w:ascii="Tahoma" w:hAnsi="Tahoma" w:cs="Tahoma"/>
          <w:b/>
          <w:lang w:val="ro-RO"/>
        </w:rPr>
      </w:pPr>
      <w:r w:rsidRPr="00182648">
        <w:rPr>
          <w:rFonts w:ascii="Tahoma" w:hAnsi="Tahoma" w:cs="Tahoma"/>
          <w:b/>
          <w:lang w:val="ro-RO"/>
        </w:rPr>
        <w:t>R E G U L A M E N T</w:t>
      </w:r>
    </w:p>
    <w:p w:rsidR="00A90B2A" w:rsidRPr="00182648" w:rsidRDefault="00A90B2A">
      <w:pPr>
        <w:pStyle w:val="Annexetitle"/>
        <w:rPr>
          <w:rFonts w:ascii="Tahoma" w:hAnsi="Tahoma" w:cs="Tahoma"/>
          <w:sz w:val="24"/>
          <w:szCs w:val="24"/>
          <w:lang w:val="ro-RO"/>
        </w:rPr>
      </w:pPr>
    </w:p>
    <w:p w:rsidR="00A90B2A" w:rsidRPr="00182648" w:rsidRDefault="00977551">
      <w:pPr>
        <w:pStyle w:val="Annexetitle"/>
        <w:rPr>
          <w:rFonts w:ascii="Tahoma" w:hAnsi="Tahoma" w:cs="Tahoma"/>
          <w:sz w:val="24"/>
          <w:szCs w:val="24"/>
          <w:lang w:val="ro-RO"/>
        </w:rPr>
      </w:pPr>
      <w:r w:rsidRPr="00182648">
        <w:rPr>
          <w:rFonts w:ascii="Tahoma" w:hAnsi="Tahoma" w:cs="Tahoma"/>
          <w:sz w:val="24"/>
          <w:szCs w:val="24"/>
          <w:lang w:val="ro-RO"/>
        </w:rPr>
        <w:t>PRIVIND REGIMUL FINANŢĂ</w:t>
      </w:r>
      <w:r w:rsidR="00A90B2A" w:rsidRPr="00182648">
        <w:rPr>
          <w:rFonts w:ascii="Tahoma" w:hAnsi="Tahoma" w:cs="Tahoma"/>
          <w:sz w:val="24"/>
          <w:szCs w:val="24"/>
          <w:lang w:val="ro-RO"/>
        </w:rPr>
        <w:t>RILOR NERAMBURSABILE DIN FONDURILE BU</w:t>
      </w:r>
      <w:r w:rsidRPr="00182648">
        <w:rPr>
          <w:rFonts w:ascii="Tahoma" w:hAnsi="Tahoma" w:cs="Tahoma"/>
          <w:sz w:val="24"/>
          <w:szCs w:val="24"/>
          <w:lang w:val="ro-RO"/>
        </w:rPr>
        <w:t xml:space="preserve">GETULUI LOCAL AL </w:t>
      </w:r>
      <w:r w:rsidR="00384512" w:rsidRPr="00182648">
        <w:rPr>
          <w:rFonts w:ascii="Tahoma" w:hAnsi="Tahoma" w:cs="Tahoma"/>
          <w:sz w:val="24"/>
          <w:szCs w:val="24"/>
          <w:lang w:val="ro-RO"/>
        </w:rPr>
        <w:t>COMUNEI</w:t>
      </w:r>
      <w:r w:rsidRPr="00182648">
        <w:rPr>
          <w:rFonts w:ascii="Tahoma" w:hAnsi="Tahoma" w:cs="Tahoma"/>
          <w:sz w:val="24"/>
          <w:szCs w:val="24"/>
          <w:lang w:val="ro-RO"/>
        </w:rPr>
        <w:t xml:space="preserve"> </w:t>
      </w:r>
      <w:r w:rsidR="00384512" w:rsidRPr="00182648">
        <w:rPr>
          <w:rFonts w:ascii="Tahoma" w:hAnsi="Tahoma" w:cs="Tahoma"/>
          <w:sz w:val="24"/>
          <w:szCs w:val="24"/>
          <w:lang w:val="ro-RO"/>
        </w:rPr>
        <w:t>MICA</w:t>
      </w:r>
      <w:r w:rsidRPr="00182648">
        <w:rPr>
          <w:rFonts w:ascii="Tahoma" w:hAnsi="Tahoma" w:cs="Tahoma"/>
          <w:sz w:val="24"/>
          <w:szCs w:val="24"/>
          <w:lang w:val="ro-RO"/>
        </w:rPr>
        <w:t xml:space="preserve"> ALOCATE PENTRU ACTIVITĂŢ</w:t>
      </w:r>
      <w:r w:rsidR="00A90B2A" w:rsidRPr="00182648">
        <w:rPr>
          <w:rFonts w:ascii="Tahoma" w:hAnsi="Tahoma" w:cs="Tahoma"/>
          <w:sz w:val="24"/>
          <w:szCs w:val="24"/>
          <w:lang w:val="ro-RO"/>
        </w:rPr>
        <w:t>I NONPROFIT DE INTERES LOCAL</w:t>
      </w:r>
    </w:p>
    <w:p w:rsidR="00A90B2A" w:rsidRPr="00182648" w:rsidRDefault="00A90B2A">
      <w:pPr>
        <w:autoSpaceDE w:val="0"/>
        <w:autoSpaceDN w:val="0"/>
        <w:adjustRightInd w:val="0"/>
        <w:jc w:val="both"/>
        <w:rPr>
          <w:rFonts w:ascii="Tahoma" w:hAnsi="Tahoma" w:cs="Tahoma"/>
          <w:b/>
          <w:lang w:val="ro-RO"/>
        </w:rPr>
      </w:pPr>
    </w:p>
    <w:p w:rsidR="00A90B2A" w:rsidRPr="00182648" w:rsidRDefault="00A90B2A">
      <w:pPr>
        <w:autoSpaceDE w:val="0"/>
        <w:autoSpaceDN w:val="0"/>
        <w:adjustRightInd w:val="0"/>
        <w:jc w:val="center"/>
        <w:rPr>
          <w:rFonts w:ascii="Tahoma" w:hAnsi="Tahoma" w:cs="Tahoma"/>
          <w:b/>
          <w:lang w:val="ro-RO"/>
        </w:rPr>
      </w:pPr>
      <w:r w:rsidRPr="00182648">
        <w:rPr>
          <w:rFonts w:ascii="Tahoma" w:hAnsi="Tahoma" w:cs="Tahoma"/>
          <w:b/>
          <w:lang w:val="ro-RO"/>
        </w:rPr>
        <w:br w:type="page"/>
      </w:r>
    </w:p>
    <w:p w:rsidR="00A90B2A" w:rsidRPr="00182648" w:rsidRDefault="00A90B2A">
      <w:pPr>
        <w:autoSpaceDE w:val="0"/>
        <w:autoSpaceDN w:val="0"/>
        <w:adjustRightInd w:val="0"/>
        <w:jc w:val="center"/>
        <w:rPr>
          <w:rFonts w:ascii="Tahoma" w:hAnsi="Tahoma" w:cs="Tahoma"/>
          <w:b/>
          <w:sz w:val="22"/>
          <w:szCs w:val="22"/>
          <w:lang w:val="ro-RO"/>
        </w:rPr>
      </w:pPr>
    </w:p>
    <w:p w:rsidR="00A90B2A" w:rsidRPr="00182648" w:rsidRDefault="00A90B2A">
      <w:pPr>
        <w:autoSpaceDE w:val="0"/>
        <w:autoSpaceDN w:val="0"/>
        <w:adjustRightInd w:val="0"/>
        <w:jc w:val="center"/>
        <w:rPr>
          <w:rFonts w:ascii="Tahoma" w:hAnsi="Tahoma" w:cs="Tahoma"/>
          <w:b/>
          <w:sz w:val="22"/>
          <w:szCs w:val="22"/>
          <w:lang w:val="ro-RO"/>
        </w:rPr>
      </w:pPr>
      <w:r w:rsidRPr="00182648">
        <w:rPr>
          <w:rFonts w:ascii="Tahoma" w:hAnsi="Tahoma" w:cs="Tahoma"/>
          <w:b/>
          <w:sz w:val="22"/>
          <w:szCs w:val="22"/>
          <w:lang w:val="ro-RO"/>
        </w:rPr>
        <w:t>CUPRINS</w:t>
      </w:r>
    </w:p>
    <w:p w:rsidR="00A90B2A" w:rsidRPr="00182648" w:rsidRDefault="00A90B2A" w:rsidP="003E51DB">
      <w:pPr>
        <w:pStyle w:val="TOC1"/>
        <w:rPr>
          <w:rFonts w:ascii="Tahoma" w:hAnsi="Tahoma" w:cs="Tahoma"/>
          <w:szCs w:val="22"/>
        </w:rPr>
      </w:pPr>
    </w:p>
    <w:p w:rsidR="00A90B2A" w:rsidRPr="00182648" w:rsidRDefault="00A90B2A">
      <w:pPr>
        <w:rPr>
          <w:rFonts w:ascii="Tahoma" w:hAnsi="Tahoma" w:cs="Tahoma"/>
          <w:i/>
          <w:sz w:val="22"/>
          <w:szCs w:val="22"/>
          <w:lang w:val="ro-RO"/>
        </w:rPr>
      </w:pPr>
    </w:p>
    <w:p w:rsidR="003E51DB" w:rsidRPr="00182648" w:rsidRDefault="003E51DB" w:rsidP="003E51DB">
      <w:pPr>
        <w:pStyle w:val="TOC1"/>
        <w:rPr>
          <w:rFonts w:ascii="Tahoma" w:hAnsi="Tahoma" w:cs="Tahoma"/>
          <w:szCs w:val="22"/>
        </w:rPr>
      </w:pPr>
      <w:r w:rsidRPr="00182648">
        <w:rPr>
          <w:rFonts w:ascii="Tahoma" w:hAnsi="Tahoma" w:cs="Tahoma"/>
          <w:i/>
          <w:szCs w:val="22"/>
        </w:rPr>
        <w:t>Scop si definitii</w:t>
      </w:r>
      <w:r w:rsidRPr="00182648">
        <w:rPr>
          <w:rFonts w:ascii="Tahoma" w:hAnsi="Tahoma" w:cs="Tahoma"/>
          <w:szCs w:val="22"/>
        </w:rPr>
        <w:tab/>
        <w:t>3</w:t>
      </w:r>
    </w:p>
    <w:p w:rsidR="00A90B2A" w:rsidRPr="00182648" w:rsidRDefault="00A90B2A" w:rsidP="003E51DB">
      <w:pPr>
        <w:pStyle w:val="TOC1"/>
        <w:rPr>
          <w:rFonts w:ascii="Tahoma" w:hAnsi="Tahoma" w:cs="Tahoma"/>
          <w:noProof/>
          <w:szCs w:val="22"/>
        </w:rPr>
      </w:pPr>
      <w:r w:rsidRPr="00182648">
        <w:rPr>
          <w:rFonts w:ascii="Tahoma" w:hAnsi="Tahoma" w:cs="Tahoma"/>
          <w:szCs w:val="22"/>
        </w:rPr>
        <w:fldChar w:fldCharType="begin"/>
      </w:r>
      <w:r w:rsidRPr="00182648">
        <w:rPr>
          <w:rFonts w:ascii="Tahoma" w:hAnsi="Tahoma" w:cs="Tahoma"/>
          <w:szCs w:val="22"/>
        </w:rPr>
        <w:instrText xml:space="preserve"> TOC \o "1-3" \h \z \u </w:instrText>
      </w:r>
      <w:r w:rsidRPr="00182648">
        <w:rPr>
          <w:rFonts w:ascii="Tahoma" w:hAnsi="Tahoma" w:cs="Tahoma"/>
          <w:szCs w:val="22"/>
        </w:rPr>
        <w:fldChar w:fldCharType="separate"/>
      </w:r>
      <w:hyperlink w:anchor="_Toc125391911" w:history="1">
        <w:r w:rsidRPr="00182648">
          <w:rPr>
            <w:rStyle w:val="Hyperlink"/>
            <w:rFonts w:ascii="Tahoma" w:hAnsi="Tahoma" w:cs="Tahoma"/>
            <w:noProof/>
            <w:color w:val="auto"/>
            <w:szCs w:val="22"/>
          </w:rPr>
          <w:t>CAPITOLUL I: Dispoziţii generale</w:t>
        </w:r>
        <w:r w:rsidRPr="00182648">
          <w:rPr>
            <w:rFonts w:ascii="Tahoma" w:hAnsi="Tahoma" w:cs="Tahoma"/>
            <w:noProof/>
            <w:szCs w:val="22"/>
          </w:rPr>
          <w:tab/>
        </w:r>
        <w:r w:rsidRPr="00182648">
          <w:rPr>
            <w:rFonts w:ascii="Tahoma" w:hAnsi="Tahoma" w:cs="Tahoma"/>
            <w:noProof/>
            <w:szCs w:val="22"/>
          </w:rPr>
          <w:fldChar w:fldCharType="begin"/>
        </w:r>
        <w:r w:rsidRPr="00182648">
          <w:rPr>
            <w:rFonts w:ascii="Tahoma" w:hAnsi="Tahoma" w:cs="Tahoma"/>
            <w:noProof/>
            <w:szCs w:val="22"/>
          </w:rPr>
          <w:instrText xml:space="preserve"> PAGEREF _Toc125391911 \h </w:instrText>
        </w:r>
        <w:r w:rsidRPr="00182648">
          <w:rPr>
            <w:rFonts w:ascii="Tahoma" w:hAnsi="Tahoma" w:cs="Tahoma"/>
            <w:noProof/>
            <w:szCs w:val="22"/>
          </w:rPr>
        </w:r>
        <w:r w:rsidRPr="00182648">
          <w:rPr>
            <w:rFonts w:ascii="Tahoma" w:hAnsi="Tahoma" w:cs="Tahoma"/>
            <w:noProof/>
            <w:szCs w:val="22"/>
          </w:rPr>
          <w:fldChar w:fldCharType="separate"/>
        </w:r>
        <w:r w:rsidR="00C133FB" w:rsidRPr="00182648">
          <w:rPr>
            <w:rFonts w:ascii="Tahoma" w:hAnsi="Tahoma" w:cs="Tahoma"/>
            <w:noProof/>
            <w:szCs w:val="22"/>
          </w:rPr>
          <w:t>3</w:t>
        </w:r>
        <w:r w:rsidRPr="00182648">
          <w:rPr>
            <w:rFonts w:ascii="Tahoma" w:hAnsi="Tahoma" w:cs="Tahoma"/>
            <w:noProof/>
            <w:szCs w:val="22"/>
          </w:rPr>
          <w:fldChar w:fldCharType="end"/>
        </w:r>
      </w:hyperlink>
    </w:p>
    <w:p w:rsidR="00A90B2A" w:rsidRPr="00182648" w:rsidRDefault="00EA123D" w:rsidP="003E51DB">
      <w:pPr>
        <w:pStyle w:val="TOC1"/>
        <w:rPr>
          <w:rFonts w:ascii="Tahoma" w:hAnsi="Tahoma" w:cs="Tahoma"/>
          <w:noProof/>
          <w:szCs w:val="22"/>
        </w:rPr>
      </w:pPr>
      <w:hyperlink w:anchor="_Toc125391912" w:history="1">
        <w:r w:rsidR="00A90B2A" w:rsidRPr="00182648">
          <w:rPr>
            <w:rStyle w:val="Hyperlink"/>
            <w:rFonts w:ascii="Tahoma" w:hAnsi="Tahoma" w:cs="Tahoma"/>
            <w:noProof/>
            <w:color w:val="auto"/>
            <w:szCs w:val="22"/>
          </w:rPr>
          <w:t xml:space="preserve">CAPITOLUL II: </w:t>
        </w:r>
        <w:r w:rsidR="00977551" w:rsidRPr="00182648">
          <w:rPr>
            <w:rStyle w:val="Hyperlink"/>
            <w:rFonts w:ascii="Tahoma" w:hAnsi="Tahoma" w:cs="Tahoma"/>
            <w:noProof/>
            <w:color w:val="auto"/>
            <w:szCs w:val="22"/>
          </w:rPr>
          <w:t>Procedura de solicitare a finanŢĂ</w:t>
        </w:r>
        <w:r w:rsidR="00A90B2A" w:rsidRPr="00182648">
          <w:rPr>
            <w:rStyle w:val="Hyperlink"/>
            <w:rFonts w:ascii="Tahoma" w:hAnsi="Tahoma" w:cs="Tahoma"/>
            <w:noProof/>
            <w:color w:val="auto"/>
            <w:szCs w:val="22"/>
          </w:rPr>
          <w:t>rii</w:t>
        </w:r>
        <w:r w:rsidR="00A90B2A" w:rsidRPr="00182648">
          <w:rPr>
            <w:rFonts w:ascii="Tahoma" w:hAnsi="Tahoma" w:cs="Tahoma"/>
            <w:noProof/>
            <w:szCs w:val="22"/>
          </w:rPr>
          <w:tab/>
        </w:r>
        <w:r w:rsidR="00A90B2A" w:rsidRPr="00182648">
          <w:rPr>
            <w:rFonts w:ascii="Tahoma" w:hAnsi="Tahoma" w:cs="Tahoma"/>
            <w:noProof/>
            <w:szCs w:val="22"/>
          </w:rPr>
          <w:fldChar w:fldCharType="begin"/>
        </w:r>
        <w:r w:rsidR="00A90B2A" w:rsidRPr="00182648">
          <w:rPr>
            <w:rFonts w:ascii="Tahoma" w:hAnsi="Tahoma" w:cs="Tahoma"/>
            <w:noProof/>
            <w:szCs w:val="22"/>
          </w:rPr>
          <w:instrText xml:space="preserve"> PAGEREF _Toc125391912 \h </w:instrText>
        </w:r>
        <w:r w:rsidR="00A90B2A" w:rsidRPr="00182648">
          <w:rPr>
            <w:rFonts w:ascii="Tahoma" w:hAnsi="Tahoma" w:cs="Tahoma"/>
            <w:noProof/>
            <w:szCs w:val="22"/>
          </w:rPr>
        </w:r>
        <w:r w:rsidR="00A90B2A" w:rsidRPr="00182648">
          <w:rPr>
            <w:rFonts w:ascii="Tahoma" w:hAnsi="Tahoma" w:cs="Tahoma"/>
            <w:noProof/>
            <w:szCs w:val="22"/>
          </w:rPr>
          <w:fldChar w:fldCharType="separate"/>
        </w:r>
        <w:r w:rsidR="00C133FB" w:rsidRPr="00182648">
          <w:rPr>
            <w:rFonts w:ascii="Tahoma" w:hAnsi="Tahoma" w:cs="Tahoma"/>
            <w:noProof/>
            <w:szCs w:val="22"/>
          </w:rPr>
          <w:t>5</w:t>
        </w:r>
        <w:r w:rsidR="00A90B2A" w:rsidRPr="00182648">
          <w:rPr>
            <w:rFonts w:ascii="Tahoma" w:hAnsi="Tahoma" w:cs="Tahoma"/>
            <w:noProof/>
            <w:szCs w:val="22"/>
          </w:rPr>
          <w:fldChar w:fldCharType="end"/>
        </w:r>
      </w:hyperlink>
    </w:p>
    <w:p w:rsidR="00A90B2A" w:rsidRPr="00182648" w:rsidRDefault="00EA123D" w:rsidP="003E51DB">
      <w:pPr>
        <w:pStyle w:val="TOC1"/>
        <w:rPr>
          <w:rFonts w:ascii="Tahoma" w:hAnsi="Tahoma" w:cs="Tahoma"/>
          <w:noProof/>
          <w:szCs w:val="22"/>
        </w:rPr>
      </w:pPr>
      <w:hyperlink w:anchor="_Toc125391913" w:history="1">
        <w:r w:rsidR="00A90B2A" w:rsidRPr="00182648">
          <w:rPr>
            <w:rStyle w:val="Hyperlink"/>
            <w:rFonts w:ascii="Tahoma" w:hAnsi="Tahoma" w:cs="Tahoma"/>
            <w:noProof/>
            <w:color w:val="auto"/>
            <w:szCs w:val="22"/>
          </w:rPr>
          <w:t xml:space="preserve">CAPITOLUL III: Criteriile de </w:t>
        </w:r>
        <w:r w:rsidR="00274C70" w:rsidRPr="00182648">
          <w:rPr>
            <w:rStyle w:val="Hyperlink"/>
            <w:rFonts w:ascii="Tahoma" w:hAnsi="Tahoma" w:cs="Tahoma"/>
            <w:noProof/>
            <w:color w:val="auto"/>
            <w:szCs w:val="22"/>
          </w:rPr>
          <w:t>ELIGIBILITATE</w:t>
        </w:r>
        <w:r w:rsidR="00A90B2A" w:rsidRPr="00182648">
          <w:rPr>
            <w:rStyle w:val="Hyperlink"/>
            <w:rFonts w:ascii="Tahoma" w:hAnsi="Tahoma" w:cs="Tahoma"/>
            <w:noProof/>
            <w:color w:val="auto"/>
            <w:szCs w:val="22"/>
          </w:rPr>
          <w:t xml:space="preserve"> a finanţãrilor nerambursabile</w:t>
        </w:r>
        <w:r w:rsidR="00A90B2A" w:rsidRPr="00182648">
          <w:rPr>
            <w:rFonts w:ascii="Tahoma" w:hAnsi="Tahoma" w:cs="Tahoma"/>
            <w:noProof/>
            <w:szCs w:val="22"/>
          </w:rPr>
          <w:tab/>
        </w:r>
        <w:r w:rsidR="00A90B2A" w:rsidRPr="00182648">
          <w:rPr>
            <w:rFonts w:ascii="Tahoma" w:hAnsi="Tahoma" w:cs="Tahoma"/>
            <w:noProof/>
            <w:szCs w:val="22"/>
          </w:rPr>
          <w:fldChar w:fldCharType="begin"/>
        </w:r>
        <w:r w:rsidR="00A90B2A" w:rsidRPr="00182648">
          <w:rPr>
            <w:rFonts w:ascii="Tahoma" w:hAnsi="Tahoma" w:cs="Tahoma"/>
            <w:noProof/>
            <w:szCs w:val="22"/>
          </w:rPr>
          <w:instrText xml:space="preserve"> PAGEREF _Toc125391913 \h </w:instrText>
        </w:r>
        <w:r w:rsidR="00A90B2A" w:rsidRPr="00182648">
          <w:rPr>
            <w:rFonts w:ascii="Tahoma" w:hAnsi="Tahoma" w:cs="Tahoma"/>
            <w:noProof/>
            <w:szCs w:val="22"/>
          </w:rPr>
        </w:r>
        <w:r w:rsidR="00A90B2A" w:rsidRPr="00182648">
          <w:rPr>
            <w:rFonts w:ascii="Tahoma" w:hAnsi="Tahoma" w:cs="Tahoma"/>
            <w:noProof/>
            <w:szCs w:val="22"/>
          </w:rPr>
          <w:fldChar w:fldCharType="separate"/>
        </w:r>
        <w:r w:rsidR="00C133FB" w:rsidRPr="00182648">
          <w:rPr>
            <w:rFonts w:ascii="Tahoma" w:hAnsi="Tahoma" w:cs="Tahoma"/>
            <w:noProof/>
            <w:szCs w:val="22"/>
          </w:rPr>
          <w:t>7</w:t>
        </w:r>
        <w:r w:rsidR="00A90B2A" w:rsidRPr="00182648">
          <w:rPr>
            <w:rFonts w:ascii="Tahoma" w:hAnsi="Tahoma" w:cs="Tahoma"/>
            <w:noProof/>
            <w:szCs w:val="22"/>
          </w:rPr>
          <w:fldChar w:fldCharType="end"/>
        </w:r>
      </w:hyperlink>
    </w:p>
    <w:p w:rsidR="00A90B2A" w:rsidRPr="00182648" w:rsidRDefault="00EA123D" w:rsidP="003E51DB">
      <w:pPr>
        <w:pStyle w:val="TOC1"/>
        <w:rPr>
          <w:rFonts w:ascii="Tahoma" w:hAnsi="Tahoma" w:cs="Tahoma"/>
          <w:noProof/>
          <w:szCs w:val="22"/>
        </w:rPr>
      </w:pPr>
      <w:hyperlink w:anchor="_Toc125391914" w:history="1">
        <w:r w:rsidR="00A90B2A" w:rsidRPr="00182648">
          <w:rPr>
            <w:rStyle w:val="Hyperlink"/>
            <w:rFonts w:ascii="Tahoma" w:hAnsi="Tahoma" w:cs="Tahoma"/>
            <w:noProof/>
            <w:color w:val="auto"/>
            <w:szCs w:val="22"/>
          </w:rPr>
          <w:t xml:space="preserve">CAPITOLUL IV: Organizarea şi funcţionarea comisiilor de evaluare şi </w:t>
        </w:r>
        <w:r w:rsidR="00A90B2A" w:rsidRPr="00182648">
          <w:rPr>
            <w:rStyle w:val="Hyperlink"/>
            <w:rFonts w:ascii="Tahoma" w:hAnsi="Tahoma" w:cs="Tahoma"/>
            <w:i/>
            <w:noProof/>
            <w:color w:val="auto"/>
            <w:szCs w:val="22"/>
          </w:rPr>
          <w:t>selecţionare</w:t>
        </w:r>
        <w:r w:rsidR="00A90B2A" w:rsidRPr="00182648">
          <w:rPr>
            <w:rFonts w:ascii="Tahoma" w:hAnsi="Tahoma" w:cs="Tahoma"/>
            <w:noProof/>
            <w:szCs w:val="22"/>
          </w:rPr>
          <w:tab/>
        </w:r>
        <w:r w:rsidR="00A90B2A" w:rsidRPr="00182648">
          <w:rPr>
            <w:rFonts w:ascii="Tahoma" w:hAnsi="Tahoma" w:cs="Tahoma"/>
            <w:noProof/>
            <w:szCs w:val="22"/>
          </w:rPr>
          <w:fldChar w:fldCharType="begin"/>
        </w:r>
        <w:r w:rsidR="00A90B2A" w:rsidRPr="00182648">
          <w:rPr>
            <w:rFonts w:ascii="Tahoma" w:hAnsi="Tahoma" w:cs="Tahoma"/>
            <w:noProof/>
            <w:szCs w:val="22"/>
          </w:rPr>
          <w:instrText xml:space="preserve"> PAGEREF _Toc125391914 \h </w:instrText>
        </w:r>
        <w:r w:rsidR="00A90B2A" w:rsidRPr="00182648">
          <w:rPr>
            <w:rFonts w:ascii="Tahoma" w:hAnsi="Tahoma" w:cs="Tahoma"/>
            <w:noProof/>
            <w:szCs w:val="22"/>
          </w:rPr>
        </w:r>
        <w:r w:rsidR="00A90B2A" w:rsidRPr="00182648">
          <w:rPr>
            <w:rFonts w:ascii="Tahoma" w:hAnsi="Tahoma" w:cs="Tahoma"/>
            <w:noProof/>
            <w:szCs w:val="22"/>
          </w:rPr>
          <w:fldChar w:fldCharType="separate"/>
        </w:r>
        <w:r w:rsidR="00C133FB" w:rsidRPr="00182648">
          <w:rPr>
            <w:rFonts w:ascii="Tahoma" w:hAnsi="Tahoma" w:cs="Tahoma"/>
            <w:noProof/>
            <w:szCs w:val="22"/>
          </w:rPr>
          <w:t>7</w:t>
        </w:r>
        <w:r w:rsidR="00A90B2A" w:rsidRPr="00182648">
          <w:rPr>
            <w:rFonts w:ascii="Tahoma" w:hAnsi="Tahoma" w:cs="Tahoma"/>
            <w:noProof/>
            <w:szCs w:val="22"/>
          </w:rPr>
          <w:fldChar w:fldCharType="end"/>
        </w:r>
      </w:hyperlink>
    </w:p>
    <w:p w:rsidR="00A90B2A" w:rsidRPr="00182648" w:rsidRDefault="00EA123D" w:rsidP="003E51DB">
      <w:pPr>
        <w:pStyle w:val="TOC1"/>
        <w:rPr>
          <w:rFonts w:ascii="Tahoma" w:hAnsi="Tahoma" w:cs="Tahoma"/>
          <w:noProof/>
          <w:szCs w:val="22"/>
        </w:rPr>
      </w:pPr>
      <w:hyperlink w:anchor="_Toc125391915" w:history="1">
        <w:r w:rsidR="00A90B2A" w:rsidRPr="00182648">
          <w:rPr>
            <w:rStyle w:val="Hyperlink"/>
            <w:rFonts w:ascii="Tahoma" w:hAnsi="Tahoma" w:cs="Tahoma"/>
            <w:noProof/>
            <w:color w:val="auto"/>
            <w:szCs w:val="22"/>
          </w:rPr>
          <w:t>CAPITOLUL V: Procedura evaluării şi a selecţionării proiectelor</w:t>
        </w:r>
        <w:r w:rsidR="00A90B2A" w:rsidRPr="00182648">
          <w:rPr>
            <w:rFonts w:ascii="Tahoma" w:hAnsi="Tahoma" w:cs="Tahoma"/>
            <w:noProof/>
            <w:szCs w:val="22"/>
          </w:rPr>
          <w:tab/>
        </w:r>
        <w:r w:rsidR="00A90B2A" w:rsidRPr="00182648">
          <w:rPr>
            <w:rFonts w:ascii="Tahoma" w:hAnsi="Tahoma" w:cs="Tahoma"/>
            <w:noProof/>
            <w:szCs w:val="22"/>
          </w:rPr>
          <w:fldChar w:fldCharType="begin"/>
        </w:r>
        <w:r w:rsidR="00A90B2A" w:rsidRPr="00182648">
          <w:rPr>
            <w:rFonts w:ascii="Tahoma" w:hAnsi="Tahoma" w:cs="Tahoma"/>
            <w:noProof/>
            <w:szCs w:val="22"/>
          </w:rPr>
          <w:instrText xml:space="preserve"> PAGEREF _Toc125391915 \h </w:instrText>
        </w:r>
        <w:r w:rsidR="00A90B2A" w:rsidRPr="00182648">
          <w:rPr>
            <w:rFonts w:ascii="Tahoma" w:hAnsi="Tahoma" w:cs="Tahoma"/>
            <w:noProof/>
            <w:szCs w:val="22"/>
          </w:rPr>
        </w:r>
        <w:r w:rsidR="00A90B2A" w:rsidRPr="00182648">
          <w:rPr>
            <w:rFonts w:ascii="Tahoma" w:hAnsi="Tahoma" w:cs="Tahoma"/>
            <w:noProof/>
            <w:szCs w:val="22"/>
          </w:rPr>
          <w:fldChar w:fldCharType="separate"/>
        </w:r>
        <w:r w:rsidR="00C133FB" w:rsidRPr="00182648">
          <w:rPr>
            <w:rFonts w:ascii="Tahoma" w:hAnsi="Tahoma" w:cs="Tahoma"/>
            <w:noProof/>
            <w:szCs w:val="22"/>
          </w:rPr>
          <w:t>8</w:t>
        </w:r>
        <w:r w:rsidR="00A90B2A" w:rsidRPr="00182648">
          <w:rPr>
            <w:rFonts w:ascii="Tahoma" w:hAnsi="Tahoma" w:cs="Tahoma"/>
            <w:noProof/>
            <w:szCs w:val="22"/>
          </w:rPr>
          <w:fldChar w:fldCharType="end"/>
        </w:r>
      </w:hyperlink>
    </w:p>
    <w:p w:rsidR="00A90B2A" w:rsidRPr="00182648" w:rsidRDefault="00EA123D" w:rsidP="003E51DB">
      <w:pPr>
        <w:pStyle w:val="TOC1"/>
        <w:rPr>
          <w:rFonts w:ascii="Tahoma" w:hAnsi="Tahoma" w:cs="Tahoma"/>
          <w:noProof/>
          <w:szCs w:val="22"/>
        </w:rPr>
      </w:pPr>
      <w:hyperlink w:anchor="_Toc125391916" w:history="1">
        <w:r w:rsidR="00A90B2A" w:rsidRPr="00182648">
          <w:rPr>
            <w:rStyle w:val="Hyperlink"/>
            <w:rFonts w:ascii="Tahoma" w:hAnsi="Tahoma" w:cs="Tahoma"/>
            <w:noProof/>
            <w:color w:val="auto"/>
            <w:szCs w:val="22"/>
          </w:rPr>
          <w:t>CAPITOLUL VI: Î</w:t>
        </w:r>
        <w:r w:rsidR="00977551" w:rsidRPr="00182648">
          <w:rPr>
            <w:rStyle w:val="Hyperlink"/>
            <w:rFonts w:ascii="Tahoma" w:hAnsi="Tahoma" w:cs="Tahoma"/>
            <w:noProof/>
            <w:color w:val="auto"/>
            <w:szCs w:val="22"/>
          </w:rPr>
          <w:t>ncheierea contractului de finanŢ</w:t>
        </w:r>
        <w:r w:rsidR="00A90B2A" w:rsidRPr="00182648">
          <w:rPr>
            <w:rStyle w:val="Hyperlink"/>
            <w:rFonts w:ascii="Tahoma" w:hAnsi="Tahoma" w:cs="Tahoma"/>
            <w:noProof/>
            <w:color w:val="auto"/>
            <w:szCs w:val="22"/>
          </w:rPr>
          <w:t>are</w:t>
        </w:r>
        <w:r w:rsidR="00A90B2A" w:rsidRPr="00182648">
          <w:rPr>
            <w:rFonts w:ascii="Tahoma" w:hAnsi="Tahoma" w:cs="Tahoma"/>
            <w:noProof/>
            <w:szCs w:val="22"/>
          </w:rPr>
          <w:tab/>
        </w:r>
        <w:r w:rsidR="00A90B2A" w:rsidRPr="00182648">
          <w:rPr>
            <w:rFonts w:ascii="Tahoma" w:hAnsi="Tahoma" w:cs="Tahoma"/>
            <w:noProof/>
            <w:szCs w:val="22"/>
          </w:rPr>
          <w:fldChar w:fldCharType="begin"/>
        </w:r>
        <w:r w:rsidR="00A90B2A" w:rsidRPr="00182648">
          <w:rPr>
            <w:rFonts w:ascii="Tahoma" w:hAnsi="Tahoma" w:cs="Tahoma"/>
            <w:noProof/>
            <w:szCs w:val="22"/>
          </w:rPr>
          <w:instrText xml:space="preserve"> PAGEREF _Toc125391916 \h </w:instrText>
        </w:r>
        <w:r w:rsidR="00A90B2A" w:rsidRPr="00182648">
          <w:rPr>
            <w:rFonts w:ascii="Tahoma" w:hAnsi="Tahoma" w:cs="Tahoma"/>
            <w:noProof/>
            <w:szCs w:val="22"/>
          </w:rPr>
        </w:r>
        <w:r w:rsidR="00A90B2A" w:rsidRPr="00182648">
          <w:rPr>
            <w:rFonts w:ascii="Tahoma" w:hAnsi="Tahoma" w:cs="Tahoma"/>
            <w:noProof/>
            <w:szCs w:val="22"/>
          </w:rPr>
          <w:fldChar w:fldCharType="separate"/>
        </w:r>
        <w:r w:rsidR="00C133FB" w:rsidRPr="00182648">
          <w:rPr>
            <w:rFonts w:ascii="Tahoma" w:hAnsi="Tahoma" w:cs="Tahoma"/>
            <w:noProof/>
            <w:szCs w:val="22"/>
          </w:rPr>
          <w:t>8</w:t>
        </w:r>
        <w:r w:rsidR="00A90B2A" w:rsidRPr="00182648">
          <w:rPr>
            <w:rFonts w:ascii="Tahoma" w:hAnsi="Tahoma" w:cs="Tahoma"/>
            <w:noProof/>
            <w:szCs w:val="22"/>
          </w:rPr>
          <w:fldChar w:fldCharType="end"/>
        </w:r>
      </w:hyperlink>
    </w:p>
    <w:p w:rsidR="00A90B2A" w:rsidRPr="00182648" w:rsidRDefault="00EA123D" w:rsidP="003E51DB">
      <w:pPr>
        <w:pStyle w:val="TOC1"/>
        <w:rPr>
          <w:rFonts w:ascii="Tahoma" w:hAnsi="Tahoma" w:cs="Tahoma"/>
          <w:noProof/>
          <w:szCs w:val="22"/>
        </w:rPr>
      </w:pPr>
      <w:hyperlink w:anchor="_Toc125391917" w:history="1">
        <w:r w:rsidR="00A90B2A" w:rsidRPr="00182648">
          <w:rPr>
            <w:rStyle w:val="Hyperlink"/>
            <w:rFonts w:ascii="Tahoma" w:hAnsi="Tahoma" w:cs="Tahoma"/>
            <w:noProof/>
            <w:color w:val="auto"/>
            <w:szCs w:val="22"/>
          </w:rPr>
          <w:t xml:space="preserve">CAPITOLUL VII: Procedura privind </w:t>
        </w:r>
        <w:r w:rsidR="00977551" w:rsidRPr="00182648">
          <w:rPr>
            <w:rStyle w:val="Hyperlink"/>
            <w:rFonts w:ascii="Tahoma" w:hAnsi="Tahoma" w:cs="Tahoma"/>
            <w:noProof/>
            <w:color w:val="auto"/>
            <w:szCs w:val="22"/>
          </w:rPr>
          <w:t>derularea contractului de finanŢ</w:t>
        </w:r>
        <w:r w:rsidR="00A90B2A" w:rsidRPr="00182648">
          <w:rPr>
            <w:rStyle w:val="Hyperlink"/>
            <w:rFonts w:ascii="Tahoma" w:hAnsi="Tahoma" w:cs="Tahoma"/>
            <w:noProof/>
            <w:color w:val="auto"/>
            <w:szCs w:val="22"/>
          </w:rPr>
          <w:t>are</w:t>
        </w:r>
        <w:r w:rsidR="00A90B2A" w:rsidRPr="00182648">
          <w:rPr>
            <w:rFonts w:ascii="Tahoma" w:hAnsi="Tahoma" w:cs="Tahoma"/>
            <w:noProof/>
            <w:szCs w:val="22"/>
          </w:rPr>
          <w:tab/>
        </w:r>
        <w:r w:rsidR="00A90B2A" w:rsidRPr="00182648">
          <w:rPr>
            <w:rFonts w:ascii="Tahoma" w:hAnsi="Tahoma" w:cs="Tahoma"/>
            <w:noProof/>
            <w:szCs w:val="22"/>
          </w:rPr>
          <w:fldChar w:fldCharType="begin"/>
        </w:r>
        <w:r w:rsidR="00A90B2A" w:rsidRPr="00182648">
          <w:rPr>
            <w:rFonts w:ascii="Tahoma" w:hAnsi="Tahoma" w:cs="Tahoma"/>
            <w:noProof/>
            <w:szCs w:val="22"/>
          </w:rPr>
          <w:instrText xml:space="preserve"> PAGEREF _Toc125391917 \h </w:instrText>
        </w:r>
        <w:r w:rsidR="00A90B2A" w:rsidRPr="00182648">
          <w:rPr>
            <w:rFonts w:ascii="Tahoma" w:hAnsi="Tahoma" w:cs="Tahoma"/>
            <w:noProof/>
            <w:szCs w:val="22"/>
          </w:rPr>
        </w:r>
        <w:r w:rsidR="00A90B2A" w:rsidRPr="00182648">
          <w:rPr>
            <w:rFonts w:ascii="Tahoma" w:hAnsi="Tahoma" w:cs="Tahoma"/>
            <w:noProof/>
            <w:szCs w:val="22"/>
          </w:rPr>
          <w:fldChar w:fldCharType="separate"/>
        </w:r>
        <w:r w:rsidR="00C133FB" w:rsidRPr="00182648">
          <w:rPr>
            <w:rFonts w:ascii="Tahoma" w:hAnsi="Tahoma" w:cs="Tahoma"/>
            <w:noProof/>
            <w:szCs w:val="22"/>
          </w:rPr>
          <w:t>9</w:t>
        </w:r>
        <w:r w:rsidR="00A90B2A" w:rsidRPr="00182648">
          <w:rPr>
            <w:rFonts w:ascii="Tahoma" w:hAnsi="Tahoma" w:cs="Tahoma"/>
            <w:noProof/>
            <w:szCs w:val="22"/>
          </w:rPr>
          <w:fldChar w:fldCharType="end"/>
        </w:r>
      </w:hyperlink>
    </w:p>
    <w:p w:rsidR="00A90B2A" w:rsidRPr="00182648" w:rsidRDefault="00EA123D" w:rsidP="003E51DB">
      <w:pPr>
        <w:pStyle w:val="TOC1"/>
        <w:rPr>
          <w:rFonts w:ascii="Tahoma" w:hAnsi="Tahoma" w:cs="Tahoma"/>
          <w:noProof/>
          <w:szCs w:val="22"/>
        </w:rPr>
      </w:pPr>
      <w:hyperlink w:anchor="_Toc125391918" w:history="1">
        <w:r w:rsidR="00A90B2A" w:rsidRPr="00182648">
          <w:rPr>
            <w:rStyle w:val="Hyperlink"/>
            <w:rFonts w:ascii="Tahoma" w:hAnsi="Tahoma" w:cs="Tahoma"/>
            <w:noProof/>
            <w:color w:val="auto"/>
            <w:szCs w:val="22"/>
          </w:rPr>
          <w:t>CAPITOLUL VIII:Procedura de control si raportare</w:t>
        </w:r>
        <w:r w:rsidR="00A90B2A" w:rsidRPr="00182648">
          <w:rPr>
            <w:rFonts w:ascii="Tahoma" w:hAnsi="Tahoma" w:cs="Tahoma"/>
            <w:noProof/>
            <w:szCs w:val="22"/>
          </w:rPr>
          <w:tab/>
        </w:r>
        <w:r w:rsidR="00A90B2A" w:rsidRPr="00182648">
          <w:rPr>
            <w:rFonts w:ascii="Tahoma" w:hAnsi="Tahoma" w:cs="Tahoma"/>
            <w:noProof/>
            <w:szCs w:val="22"/>
          </w:rPr>
          <w:fldChar w:fldCharType="begin"/>
        </w:r>
        <w:r w:rsidR="00A90B2A" w:rsidRPr="00182648">
          <w:rPr>
            <w:rFonts w:ascii="Tahoma" w:hAnsi="Tahoma" w:cs="Tahoma"/>
            <w:noProof/>
            <w:szCs w:val="22"/>
          </w:rPr>
          <w:instrText xml:space="preserve"> PAGEREF _Toc125391918 \h </w:instrText>
        </w:r>
        <w:r w:rsidR="00A90B2A" w:rsidRPr="00182648">
          <w:rPr>
            <w:rFonts w:ascii="Tahoma" w:hAnsi="Tahoma" w:cs="Tahoma"/>
            <w:noProof/>
            <w:szCs w:val="22"/>
          </w:rPr>
        </w:r>
        <w:r w:rsidR="00A90B2A" w:rsidRPr="00182648">
          <w:rPr>
            <w:rFonts w:ascii="Tahoma" w:hAnsi="Tahoma" w:cs="Tahoma"/>
            <w:noProof/>
            <w:szCs w:val="22"/>
          </w:rPr>
          <w:fldChar w:fldCharType="separate"/>
        </w:r>
        <w:r w:rsidR="00C133FB" w:rsidRPr="00182648">
          <w:rPr>
            <w:rFonts w:ascii="Tahoma" w:hAnsi="Tahoma" w:cs="Tahoma"/>
            <w:noProof/>
            <w:szCs w:val="22"/>
          </w:rPr>
          <w:t>9</w:t>
        </w:r>
        <w:r w:rsidR="00A90B2A" w:rsidRPr="00182648">
          <w:rPr>
            <w:rFonts w:ascii="Tahoma" w:hAnsi="Tahoma" w:cs="Tahoma"/>
            <w:noProof/>
            <w:szCs w:val="22"/>
          </w:rPr>
          <w:fldChar w:fldCharType="end"/>
        </w:r>
      </w:hyperlink>
    </w:p>
    <w:p w:rsidR="00A90B2A" w:rsidRPr="00182648" w:rsidRDefault="00EA123D" w:rsidP="003E51DB">
      <w:pPr>
        <w:pStyle w:val="TOC1"/>
        <w:rPr>
          <w:rFonts w:ascii="Tahoma" w:hAnsi="Tahoma" w:cs="Tahoma"/>
          <w:noProof/>
          <w:szCs w:val="22"/>
        </w:rPr>
      </w:pPr>
      <w:hyperlink w:anchor="_Toc125391919" w:history="1">
        <w:r w:rsidR="00977551" w:rsidRPr="00182648">
          <w:rPr>
            <w:rStyle w:val="Hyperlink"/>
            <w:rFonts w:ascii="Tahoma" w:hAnsi="Tahoma" w:cs="Tahoma"/>
            <w:noProof/>
            <w:color w:val="auto"/>
            <w:szCs w:val="22"/>
          </w:rPr>
          <w:t>CAPITOLUL IX: SancŢ</w:t>
        </w:r>
        <w:r w:rsidR="00A90B2A" w:rsidRPr="00182648">
          <w:rPr>
            <w:rStyle w:val="Hyperlink"/>
            <w:rFonts w:ascii="Tahoma" w:hAnsi="Tahoma" w:cs="Tahoma"/>
            <w:noProof/>
            <w:color w:val="auto"/>
            <w:szCs w:val="22"/>
          </w:rPr>
          <w:t>iuni</w:t>
        </w:r>
        <w:r w:rsidR="00A90B2A" w:rsidRPr="00182648">
          <w:rPr>
            <w:rFonts w:ascii="Tahoma" w:hAnsi="Tahoma" w:cs="Tahoma"/>
            <w:noProof/>
            <w:szCs w:val="22"/>
          </w:rPr>
          <w:tab/>
        </w:r>
        <w:r w:rsidR="00A90B2A" w:rsidRPr="00182648">
          <w:rPr>
            <w:rFonts w:ascii="Tahoma" w:hAnsi="Tahoma" w:cs="Tahoma"/>
            <w:noProof/>
            <w:szCs w:val="22"/>
          </w:rPr>
          <w:fldChar w:fldCharType="begin"/>
        </w:r>
        <w:r w:rsidR="00A90B2A" w:rsidRPr="00182648">
          <w:rPr>
            <w:rFonts w:ascii="Tahoma" w:hAnsi="Tahoma" w:cs="Tahoma"/>
            <w:noProof/>
            <w:szCs w:val="22"/>
          </w:rPr>
          <w:instrText xml:space="preserve"> PAGEREF _Toc125391919 \h </w:instrText>
        </w:r>
        <w:r w:rsidR="00A90B2A" w:rsidRPr="00182648">
          <w:rPr>
            <w:rFonts w:ascii="Tahoma" w:hAnsi="Tahoma" w:cs="Tahoma"/>
            <w:noProof/>
            <w:szCs w:val="22"/>
          </w:rPr>
        </w:r>
        <w:r w:rsidR="00A90B2A" w:rsidRPr="00182648">
          <w:rPr>
            <w:rFonts w:ascii="Tahoma" w:hAnsi="Tahoma" w:cs="Tahoma"/>
            <w:noProof/>
            <w:szCs w:val="22"/>
          </w:rPr>
          <w:fldChar w:fldCharType="separate"/>
        </w:r>
        <w:r w:rsidR="00C133FB" w:rsidRPr="00182648">
          <w:rPr>
            <w:rFonts w:ascii="Tahoma" w:hAnsi="Tahoma" w:cs="Tahoma"/>
            <w:noProof/>
            <w:szCs w:val="22"/>
          </w:rPr>
          <w:t>10</w:t>
        </w:r>
        <w:r w:rsidR="00A90B2A" w:rsidRPr="00182648">
          <w:rPr>
            <w:rFonts w:ascii="Tahoma" w:hAnsi="Tahoma" w:cs="Tahoma"/>
            <w:noProof/>
            <w:szCs w:val="22"/>
          </w:rPr>
          <w:fldChar w:fldCharType="end"/>
        </w:r>
      </w:hyperlink>
    </w:p>
    <w:p w:rsidR="00A90B2A" w:rsidRPr="00182648" w:rsidRDefault="00EA123D" w:rsidP="003E51DB">
      <w:pPr>
        <w:pStyle w:val="TOC1"/>
        <w:rPr>
          <w:rFonts w:ascii="Tahoma" w:hAnsi="Tahoma" w:cs="Tahoma"/>
          <w:noProof/>
          <w:szCs w:val="22"/>
        </w:rPr>
      </w:pPr>
      <w:hyperlink w:anchor="_Toc125391920" w:history="1">
        <w:r w:rsidR="00977551" w:rsidRPr="00182648">
          <w:rPr>
            <w:rStyle w:val="Hyperlink"/>
            <w:rFonts w:ascii="Tahoma" w:hAnsi="Tahoma" w:cs="Tahoma"/>
            <w:noProof/>
            <w:color w:val="auto"/>
            <w:szCs w:val="22"/>
          </w:rPr>
          <w:t>CAPITOLUL X: DispoziŢ</w:t>
        </w:r>
        <w:r w:rsidR="00A90B2A" w:rsidRPr="00182648">
          <w:rPr>
            <w:rStyle w:val="Hyperlink"/>
            <w:rFonts w:ascii="Tahoma" w:hAnsi="Tahoma" w:cs="Tahoma"/>
            <w:noProof/>
            <w:color w:val="auto"/>
            <w:szCs w:val="22"/>
          </w:rPr>
          <w:t>ii finale</w:t>
        </w:r>
        <w:r w:rsidR="00A90B2A" w:rsidRPr="00182648">
          <w:rPr>
            <w:rFonts w:ascii="Tahoma" w:hAnsi="Tahoma" w:cs="Tahoma"/>
            <w:noProof/>
            <w:szCs w:val="22"/>
          </w:rPr>
          <w:tab/>
        </w:r>
        <w:r w:rsidR="00A90B2A" w:rsidRPr="00182648">
          <w:rPr>
            <w:rFonts w:ascii="Tahoma" w:hAnsi="Tahoma" w:cs="Tahoma"/>
            <w:noProof/>
            <w:szCs w:val="22"/>
          </w:rPr>
          <w:fldChar w:fldCharType="begin"/>
        </w:r>
        <w:r w:rsidR="00A90B2A" w:rsidRPr="00182648">
          <w:rPr>
            <w:rFonts w:ascii="Tahoma" w:hAnsi="Tahoma" w:cs="Tahoma"/>
            <w:noProof/>
            <w:szCs w:val="22"/>
          </w:rPr>
          <w:instrText xml:space="preserve"> PAGEREF _Toc125391920 \h </w:instrText>
        </w:r>
        <w:r w:rsidR="00A90B2A" w:rsidRPr="00182648">
          <w:rPr>
            <w:rFonts w:ascii="Tahoma" w:hAnsi="Tahoma" w:cs="Tahoma"/>
            <w:noProof/>
            <w:szCs w:val="22"/>
          </w:rPr>
        </w:r>
        <w:r w:rsidR="00A90B2A" w:rsidRPr="00182648">
          <w:rPr>
            <w:rFonts w:ascii="Tahoma" w:hAnsi="Tahoma" w:cs="Tahoma"/>
            <w:noProof/>
            <w:szCs w:val="22"/>
          </w:rPr>
          <w:fldChar w:fldCharType="separate"/>
        </w:r>
        <w:r w:rsidR="00C133FB" w:rsidRPr="00182648">
          <w:rPr>
            <w:rFonts w:ascii="Tahoma" w:hAnsi="Tahoma" w:cs="Tahoma"/>
            <w:noProof/>
            <w:szCs w:val="22"/>
          </w:rPr>
          <w:t>10</w:t>
        </w:r>
        <w:r w:rsidR="00A90B2A" w:rsidRPr="00182648">
          <w:rPr>
            <w:rFonts w:ascii="Tahoma" w:hAnsi="Tahoma" w:cs="Tahoma"/>
            <w:noProof/>
            <w:szCs w:val="22"/>
          </w:rPr>
          <w:fldChar w:fldCharType="end"/>
        </w:r>
      </w:hyperlink>
    </w:p>
    <w:p w:rsidR="00A90B2A" w:rsidRPr="00182648" w:rsidRDefault="00EA123D" w:rsidP="003E51DB">
      <w:pPr>
        <w:pStyle w:val="TOC1"/>
        <w:rPr>
          <w:rFonts w:ascii="Tahoma" w:hAnsi="Tahoma" w:cs="Tahoma"/>
          <w:i/>
          <w:noProof/>
          <w:szCs w:val="22"/>
        </w:rPr>
      </w:pPr>
      <w:hyperlink w:anchor="_Toc125391921" w:history="1">
        <w:r w:rsidR="00A90B2A" w:rsidRPr="00182648">
          <w:rPr>
            <w:rStyle w:val="Hyperlink"/>
            <w:rFonts w:ascii="Tahoma" w:hAnsi="Tahoma" w:cs="Tahoma"/>
            <w:i/>
            <w:noProof/>
            <w:color w:val="auto"/>
            <w:szCs w:val="22"/>
          </w:rPr>
          <w:t>ANEXE</w:t>
        </w:r>
        <w:r w:rsidR="00A90B2A" w:rsidRPr="00182648">
          <w:rPr>
            <w:rFonts w:ascii="Tahoma" w:hAnsi="Tahoma" w:cs="Tahoma"/>
            <w:i/>
            <w:noProof/>
            <w:szCs w:val="22"/>
          </w:rPr>
          <w:tab/>
        </w:r>
        <w:r w:rsidR="00A90B2A" w:rsidRPr="00182648">
          <w:rPr>
            <w:rFonts w:ascii="Tahoma" w:hAnsi="Tahoma" w:cs="Tahoma"/>
            <w:i/>
            <w:noProof/>
            <w:szCs w:val="22"/>
          </w:rPr>
          <w:fldChar w:fldCharType="begin"/>
        </w:r>
        <w:r w:rsidR="00A90B2A" w:rsidRPr="00182648">
          <w:rPr>
            <w:rFonts w:ascii="Tahoma" w:hAnsi="Tahoma" w:cs="Tahoma"/>
            <w:i/>
            <w:noProof/>
            <w:szCs w:val="22"/>
          </w:rPr>
          <w:instrText xml:space="preserve"> PAGEREF _Toc125391921 \h </w:instrText>
        </w:r>
        <w:r w:rsidR="00A90B2A" w:rsidRPr="00182648">
          <w:rPr>
            <w:rFonts w:ascii="Tahoma" w:hAnsi="Tahoma" w:cs="Tahoma"/>
            <w:i/>
            <w:noProof/>
            <w:szCs w:val="22"/>
          </w:rPr>
        </w:r>
        <w:r w:rsidR="00A90B2A" w:rsidRPr="00182648">
          <w:rPr>
            <w:rFonts w:ascii="Tahoma" w:hAnsi="Tahoma" w:cs="Tahoma"/>
            <w:i/>
            <w:noProof/>
            <w:szCs w:val="22"/>
          </w:rPr>
          <w:fldChar w:fldCharType="separate"/>
        </w:r>
        <w:r w:rsidR="00C133FB" w:rsidRPr="00182648">
          <w:rPr>
            <w:rFonts w:ascii="Tahoma" w:hAnsi="Tahoma" w:cs="Tahoma"/>
            <w:i/>
            <w:noProof/>
            <w:szCs w:val="22"/>
          </w:rPr>
          <w:t>11</w:t>
        </w:r>
        <w:r w:rsidR="00A90B2A" w:rsidRPr="00182648">
          <w:rPr>
            <w:rFonts w:ascii="Tahoma" w:hAnsi="Tahoma" w:cs="Tahoma"/>
            <w:i/>
            <w:noProof/>
            <w:szCs w:val="22"/>
          </w:rPr>
          <w:fldChar w:fldCharType="end"/>
        </w:r>
      </w:hyperlink>
    </w:p>
    <w:p w:rsidR="00A90B2A" w:rsidRPr="00182648" w:rsidRDefault="00A90B2A">
      <w:pPr>
        <w:autoSpaceDE w:val="0"/>
        <w:autoSpaceDN w:val="0"/>
        <w:adjustRightInd w:val="0"/>
        <w:spacing w:line="480" w:lineRule="auto"/>
        <w:jc w:val="both"/>
        <w:rPr>
          <w:rFonts w:ascii="Tahoma" w:hAnsi="Tahoma" w:cs="Tahoma"/>
          <w:b/>
          <w:sz w:val="22"/>
          <w:szCs w:val="22"/>
          <w:lang w:val="ro-RO"/>
        </w:rPr>
      </w:pPr>
      <w:r w:rsidRPr="00182648">
        <w:rPr>
          <w:rFonts w:ascii="Tahoma" w:hAnsi="Tahoma" w:cs="Tahoma"/>
          <w:b/>
          <w:sz w:val="22"/>
          <w:szCs w:val="22"/>
          <w:lang w:val="ro-RO"/>
        </w:rPr>
        <w:fldChar w:fldCharType="end"/>
      </w:r>
    </w:p>
    <w:p w:rsidR="00A90B2A" w:rsidRPr="00182648" w:rsidRDefault="00A90B2A">
      <w:pPr>
        <w:autoSpaceDE w:val="0"/>
        <w:autoSpaceDN w:val="0"/>
        <w:adjustRightInd w:val="0"/>
        <w:jc w:val="both"/>
        <w:rPr>
          <w:rFonts w:ascii="Tahoma" w:hAnsi="Tahoma" w:cs="Tahoma"/>
          <w:b/>
          <w:sz w:val="22"/>
          <w:szCs w:val="22"/>
          <w:lang w:val="ro-RO"/>
        </w:rPr>
      </w:pPr>
    </w:p>
    <w:p w:rsidR="00A90B2A" w:rsidRPr="00182648" w:rsidRDefault="00A90B2A">
      <w:pPr>
        <w:autoSpaceDE w:val="0"/>
        <w:autoSpaceDN w:val="0"/>
        <w:adjustRightInd w:val="0"/>
        <w:jc w:val="both"/>
        <w:rPr>
          <w:rFonts w:ascii="Tahoma" w:hAnsi="Tahoma" w:cs="Tahoma"/>
          <w:b/>
          <w:sz w:val="22"/>
          <w:szCs w:val="22"/>
          <w:lang w:val="ro-RO"/>
        </w:rPr>
      </w:pPr>
    </w:p>
    <w:p w:rsidR="00A90B2A" w:rsidRPr="00182648" w:rsidRDefault="00A90B2A">
      <w:pPr>
        <w:autoSpaceDE w:val="0"/>
        <w:autoSpaceDN w:val="0"/>
        <w:adjustRightInd w:val="0"/>
        <w:jc w:val="both"/>
        <w:rPr>
          <w:rFonts w:ascii="Tahoma" w:hAnsi="Tahoma" w:cs="Tahoma"/>
          <w:b/>
          <w:sz w:val="22"/>
          <w:szCs w:val="22"/>
          <w:lang w:val="ro-RO"/>
        </w:rPr>
      </w:pPr>
    </w:p>
    <w:p w:rsidR="00A90B2A" w:rsidRPr="00182648" w:rsidRDefault="00A90B2A">
      <w:pPr>
        <w:autoSpaceDE w:val="0"/>
        <w:autoSpaceDN w:val="0"/>
        <w:adjustRightInd w:val="0"/>
        <w:jc w:val="both"/>
        <w:rPr>
          <w:rFonts w:ascii="Tahoma" w:hAnsi="Tahoma" w:cs="Tahoma"/>
          <w:b/>
          <w:sz w:val="22"/>
          <w:szCs w:val="22"/>
          <w:lang w:val="ro-RO"/>
        </w:rPr>
      </w:pPr>
    </w:p>
    <w:p w:rsidR="00A90B2A" w:rsidRPr="00182648" w:rsidRDefault="00A90B2A">
      <w:pPr>
        <w:autoSpaceDE w:val="0"/>
        <w:autoSpaceDN w:val="0"/>
        <w:adjustRightInd w:val="0"/>
        <w:jc w:val="both"/>
        <w:rPr>
          <w:rFonts w:ascii="Tahoma" w:hAnsi="Tahoma" w:cs="Tahoma"/>
          <w:b/>
          <w:sz w:val="22"/>
          <w:szCs w:val="22"/>
          <w:lang w:val="ro-RO"/>
        </w:rPr>
      </w:pPr>
    </w:p>
    <w:p w:rsidR="00A90B2A" w:rsidRPr="00182648" w:rsidRDefault="00A90B2A">
      <w:pPr>
        <w:autoSpaceDE w:val="0"/>
        <w:autoSpaceDN w:val="0"/>
        <w:adjustRightInd w:val="0"/>
        <w:jc w:val="both"/>
        <w:rPr>
          <w:rFonts w:ascii="Tahoma" w:hAnsi="Tahoma" w:cs="Tahoma"/>
          <w:b/>
          <w:sz w:val="22"/>
          <w:szCs w:val="22"/>
          <w:lang w:val="ro-RO"/>
        </w:rPr>
      </w:pPr>
    </w:p>
    <w:p w:rsidR="00A90B2A" w:rsidRPr="00182648" w:rsidRDefault="00A90B2A">
      <w:pPr>
        <w:pStyle w:val="Heading1"/>
        <w:pBdr>
          <w:top w:val="single" w:sz="4" w:space="1" w:color="auto"/>
          <w:left w:val="single" w:sz="4" w:space="4" w:color="auto"/>
          <w:bottom w:val="single" w:sz="4" w:space="1" w:color="auto"/>
          <w:right w:val="single" w:sz="4" w:space="4" w:color="auto"/>
        </w:pBdr>
        <w:rPr>
          <w:rFonts w:ascii="Tahoma" w:hAnsi="Tahoma" w:cs="Tahoma"/>
          <w:sz w:val="22"/>
          <w:szCs w:val="22"/>
          <w:lang w:val="ro-RO"/>
        </w:rPr>
      </w:pPr>
      <w:bookmarkStart w:id="1" w:name="_Toc125391911"/>
      <w:r w:rsidRPr="00182648">
        <w:rPr>
          <w:rFonts w:ascii="Tahoma" w:hAnsi="Tahoma" w:cs="Tahoma"/>
          <w:sz w:val="22"/>
          <w:szCs w:val="22"/>
          <w:lang w:val="ro-RO"/>
        </w:rPr>
        <w:br w:type="page"/>
      </w:r>
      <w:r w:rsidRPr="00182648">
        <w:rPr>
          <w:rFonts w:ascii="Tahoma" w:hAnsi="Tahoma" w:cs="Tahoma"/>
          <w:sz w:val="22"/>
          <w:szCs w:val="22"/>
          <w:lang w:val="ro-RO"/>
        </w:rPr>
        <w:lastRenderedPageBreak/>
        <w:t>CAPITOLUL I - Dispoziţii generale</w:t>
      </w:r>
      <w:bookmarkEnd w:id="1"/>
    </w:p>
    <w:p w:rsidR="00A90B2A" w:rsidRPr="00182648" w:rsidRDefault="00A90B2A">
      <w:pPr>
        <w:autoSpaceDE w:val="0"/>
        <w:autoSpaceDN w:val="0"/>
        <w:adjustRightInd w:val="0"/>
        <w:jc w:val="both"/>
        <w:rPr>
          <w:rFonts w:ascii="Tahoma" w:hAnsi="Tahoma" w:cs="Tahoma"/>
          <w:b/>
          <w:sz w:val="22"/>
          <w:szCs w:val="22"/>
          <w:lang w:val="ro-RO"/>
        </w:rPr>
      </w:pPr>
    </w:p>
    <w:p w:rsidR="00A90B2A" w:rsidRPr="00182648" w:rsidRDefault="00977551">
      <w:pPr>
        <w:autoSpaceDE w:val="0"/>
        <w:autoSpaceDN w:val="0"/>
        <w:adjustRightInd w:val="0"/>
        <w:jc w:val="both"/>
        <w:rPr>
          <w:rFonts w:ascii="Tahoma" w:hAnsi="Tahoma" w:cs="Tahoma"/>
          <w:b/>
          <w:sz w:val="22"/>
          <w:szCs w:val="22"/>
          <w:lang w:val="ro-RO"/>
        </w:rPr>
      </w:pPr>
      <w:r w:rsidRPr="00182648">
        <w:rPr>
          <w:rFonts w:ascii="Tahoma" w:hAnsi="Tahoma" w:cs="Tahoma"/>
          <w:b/>
          <w:sz w:val="22"/>
          <w:szCs w:val="22"/>
          <w:lang w:val="ro-RO"/>
        </w:rPr>
        <w:t>Scop şi definiţ</w:t>
      </w:r>
      <w:r w:rsidR="00A90B2A" w:rsidRPr="00182648">
        <w:rPr>
          <w:rFonts w:ascii="Tahoma" w:hAnsi="Tahoma" w:cs="Tahoma"/>
          <w:b/>
          <w:sz w:val="22"/>
          <w:szCs w:val="22"/>
          <w:lang w:val="ro-RO"/>
        </w:rPr>
        <w:t>ii</w:t>
      </w:r>
    </w:p>
    <w:p w:rsidR="00A90B2A" w:rsidRPr="00182648" w:rsidRDefault="00A90B2A">
      <w:pPr>
        <w:jc w:val="both"/>
        <w:rPr>
          <w:rFonts w:ascii="Tahoma" w:hAnsi="Tahoma" w:cs="Tahoma"/>
          <w:b/>
          <w:sz w:val="22"/>
          <w:szCs w:val="22"/>
          <w:lang w:val="ro-RO"/>
        </w:rPr>
      </w:pPr>
    </w:p>
    <w:p w:rsidR="00A90B2A" w:rsidRPr="00182648" w:rsidRDefault="00A90B2A">
      <w:pPr>
        <w:jc w:val="both"/>
        <w:rPr>
          <w:rFonts w:ascii="Tahoma" w:hAnsi="Tahoma" w:cs="Tahoma"/>
          <w:sz w:val="22"/>
          <w:szCs w:val="22"/>
          <w:lang w:val="ro-RO"/>
        </w:rPr>
      </w:pPr>
      <w:r w:rsidRPr="00182648">
        <w:rPr>
          <w:rFonts w:ascii="Tahoma" w:hAnsi="Tahoma" w:cs="Tahoma"/>
          <w:b/>
          <w:sz w:val="22"/>
          <w:szCs w:val="22"/>
          <w:lang w:val="ro-RO"/>
        </w:rPr>
        <w:t xml:space="preserve">Art.1. </w:t>
      </w:r>
      <w:r w:rsidRPr="00182648">
        <w:rPr>
          <w:rFonts w:ascii="Tahoma" w:hAnsi="Tahoma" w:cs="Tahoma"/>
          <w:sz w:val="22"/>
          <w:szCs w:val="22"/>
          <w:lang w:val="ro-RO"/>
        </w:rPr>
        <w:t xml:space="preserve">Prezentul regulament are ca scop stabilirea </w:t>
      </w:r>
      <w:r w:rsidR="00977551" w:rsidRPr="00182648">
        <w:rPr>
          <w:rFonts w:ascii="Tahoma" w:hAnsi="Tahoma" w:cs="Tahoma"/>
          <w:sz w:val="22"/>
          <w:szCs w:val="22"/>
          <w:lang w:val="ro-RO"/>
        </w:rPr>
        <w:t>principiilor, cadrului general ş</w:t>
      </w:r>
      <w:r w:rsidRPr="00182648">
        <w:rPr>
          <w:rFonts w:ascii="Tahoma" w:hAnsi="Tahoma" w:cs="Tahoma"/>
          <w:sz w:val="22"/>
          <w:szCs w:val="22"/>
          <w:lang w:val="ro-RO"/>
        </w:rPr>
        <w:t>i a procedurii pentru a</w:t>
      </w:r>
      <w:r w:rsidR="00977551" w:rsidRPr="00182648">
        <w:rPr>
          <w:rFonts w:ascii="Tahoma" w:hAnsi="Tahoma" w:cs="Tahoma"/>
          <w:sz w:val="22"/>
          <w:szCs w:val="22"/>
          <w:lang w:val="ro-RO"/>
        </w:rPr>
        <w:t>tribuirea contractelor de finanţare nerambursabilă</w:t>
      </w:r>
      <w:r w:rsidRPr="00182648">
        <w:rPr>
          <w:rFonts w:ascii="Tahoma" w:hAnsi="Tahoma" w:cs="Tahoma"/>
          <w:sz w:val="22"/>
          <w:szCs w:val="22"/>
          <w:lang w:val="ro-RO"/>
        </w:rPr>
        <w:t xml:space="preserve"> din fonduri publice, precum </w:t>
      </w:r>
      <w:r w:rsidR="00977551" w:rsidRPr="00182648">
        <w:rPr>
          <w:rFonts w:ascii="Tahoma" w:hAnsi="Tahoma" w:cs="Tahoma"/>
          <w:sz w:val="22"/>
          <w:szCs w:val="22"/>
          <w:lang w:val="ro-RO"/>
        </w:rPr>
        <w:t>şi că</w:t>
      </w:r>
      <w:r w:rsidRPr="00182648">
        <w:rPr>
          <w:rFonts w:ascii="Tahoma" w:hAnsi="Tahoma" w:cs="Tahoma"/>
          <w:sz w:val="22"/>
          <w:szCs w:val="22"/>
          <w:lang w:val="ro-RO"/>
        </w:rPr>
        <w:t>ile de atac a</w:t>
      </w:r>
      <w:r w:rsidR="00977551" w:rsidRPr="00182648">
        <w:rPr>
          <w:rFonts w:ascii="Tahoma" w:hAnsi="Tahoma" w:cs="Tahoma"/>
          <w:sz w:val="22"/>
          <w:szCs w:val="22"/>
          <w:lang w:val="ro-RO"/>
        </w:rPr>
        <w:t>le actului sau deciziei autorităţilor finanţatoare care aplică</w:t>
      </w:r>
      <w:r w:rsidRPr="00182648">
        <w:rPr>
          <w:rFonts w:ascii="Tahoma" w:hAnsi="Tahoma" w:cs="Tahoma"/>
          <w:sz w:val="22"/>
          <w:szCs w:val="22"/>
          <w:lang w:val="ro-RO"/>
        </w:rPr>
        <w:t xml:space="preserve"> procedura de at</w:t>
      </w:r>
      <w:r w:rsidR="00977551" w:rsidRPr="00182648">
        <w:rPr>
          <w:rFonts w:ascii="Tahoma" w:hAnsi="Tahoma" w:cs="Tahoma"/>
          <w:sz w:val="22"/>
          <w:szCs w:val="22"/>
          <w:lang w:val="ro-RO"/>
        </w:rPr>
        <w:t>ribuire a contractelor de finanţare nerambursabilă</w:t>
      </w:r>
      <w:r w:rsidRPr="00182648">
        <w:rPr>
          <w:rFonts w:ascii="Tahoma" w:hAnsi="Tahoma" w:cs="Tahoma"/>
          <w:sz w:val="22"/>
          <w:szCs w:val="22"/>
          <w:lang w:val="ro-RO"/>
        </w:rPr>
        <w:t xml:space="preserve"> acordate din bugetul local al </w:t>
      </w:r>
      <w:r w:rsidR="00384512" w:rsidRPr="00182648">
        <w:rPr>
          <w:rFonts w:ascii="Tahoma" w:hAnsi="Tahoma" w:cs="Tahoma"/>
          <w:sz w:val="22"/>
          <w:szCs w:val="22"/>
          <w:lang w:val="ro-RO"/>
        </w:rPr>
        <w:t>comunei</w:t>
      </w:r>
      <w:r w:rsidRPr="00182648">
        <w:rPr>
          <w:rFonts w:ascii="Tahoma" w:hAnsi="Tahoma" w:cs="Tahoma"/>
          <w:sz w:val="22"/>
          <w:szCs w:val="22"/>
          <w:lang w:val="ro-RO"/>
        </w:rPr>
        <w:t xml:space="preserve"> </w:t>
      </w:r>
      <w:r w:rsidR="00384512" w:rsidRPr="00182648">
        <w:rPr>
          <w:rFonts w:ascii="Tahoma" w:hAnsi="Tahoma" w:cs="Tahoma"/>
          <w:sz w:val="22"/>
          <w:szCs w:val="22"/>
          <w:lang w:val="ro-RO"/>
        </w:rPr>
        <w:t>Mica</w:t>
      </w:r>
      <w:r w:rsidRPr="00182648">
        <w:rPr>
          <w:rFonts w:ascii="Tahoma" w:hAnsi="Tahoma" w:cs="Tahoma"/>
          <w:sz w:val="22"/>
          <w:szCs w:val="22"/>
          <w:lang w:val="ro-RO"/>
        </w:rPr>
        <w:t>.</w:t>
      </w:r>
    </w:p>
    <w:p w:rsidR="00A90B2A" w:rsidRPr="00182648" w:rsidRDefault="00A90B2A">
      <w:pPr>
        <w:jc w:val="both"/>
        <w:rPr>
          <w:rFonts w:ascii="Tahoma" w:hAnsi="Tahoma" w:cs="Tahoma"/>
          <w:sz w:val="22"/>
          <w:szCs w:val="22"/>
          <w:lang w:val="ro-RO"/>
        </w:rPr>
      </w:pPr>
      <w:r w:rsidRPr="00182648">
        <w:rPr>
          <w:rFonts w:ascii="Tahoma" w:hAnsi="Tahoma" w:cs="Tahoma"/>
          <w:b/>
          <w:sz w:val="22"/>
          <w:szCs w:val="22"/>
          <w:lang w:val="ro-RO"/>
        </w:rPr>
        <w:t xml:space="preserve">Art.2. </w:t>
      </w:r>
      <w:r w:rsidR="00977551" w:rsidRPr="00182648">
        <w:rPr>
          <w:rFonts w:ascii="Tahoma" w:hAnsi="Tahoma" w:cs="Tahoma"/>
          <w:sz w:val="22"/>
          <w:szCs w:val="22"/>
          <w:lang w:val="ro-RO"/>
        </w:rPr>
        <w:t>Î</w:t>
      </w:r>
      <w:r w:rsidRPr="00182648">
        <w:rPr>
          <w:rFonts w:ascii="Tahoma" w:hAnsi="Tahoma" w:cs="Tahoma"/>
          <w:sz w:val="22"/>
          <w:szCs w:val="22"/>
          <w:lang w:val="ro-RO"/>
        </w:rPr>
        <w:t>n intelesul pr</w:t>
      </w:r>
      <w:r w:rsidR="00977551" w:rsidRPr="00182648">
        <w:rPr>
          <w:rFonts w:ascii="Tahoma" w:hAnsi="Tahoma" w:cs="Tahoma"/>
          <w:sz w:val="22"/>
          <w:szCs w:val="22"/>
          <w:lang w:val="ro-RO"/>
        </w:rPr>
        <w:t>ezentului regulament, termenii ş</w:t>
      </w:r>
      <w:r w:rsidRPr="00182648">
        <w:rPr>
          <w:rFonts w:ascii="Tahoma" w:hAnsi="Tahoma" w:cs="Tahoma"/>
          <w:sz w:val="22"/>
          <w:szCs w:val="22"/>
          <w:lang w:val="ro-RO"/>
        </w:rPr>
        <w:t xml:space="preserve">i expresiile de </w:t>
      </w:r>
      <w:r w:rsidR="00977551" w:rsidRPr="00182648">
        <w:rPr>
          <w:rFonts w:ascii="Tahoma" w:hAnsi="Tahoma" w:cs="Tahoma"/>
          <w:sz w:val="22"/>
          <w:szCs w:val="22"/>
          <w:lang w:val="ro-RO"/>
        </w:rPr>
        <w:t>mai jos au urmatoarea semnificaţ</w:t>
      </w:r>
      <w:r w:rsidRPr="00182648">
        <w:rPr>
          <w:rFonts w:ascii="Tahoma" w:hAnsi="Tahoma" w:cs="Tahoma"/>
          <w:sz w:val="22"/>
          <w:szCs w:val="22"/>
          <w:lang w:val="ro-RO"/>
        </w:rPr>
        <w:t>ie:</w:t>
      </w:r>
    </w:p>
    <w:p w:rsidR="00A90B2A" w:rsidRPr="00182648" w:rsidRDefault="00A90B2A">
      <w:pPr>
        <w:jc w:val="both"/>
        <w:rPr>
          <w:rFonts w:ascii="Tahoma" w:hAnsi="Tahoma" w:cs="Tahoma"/>
          <w:sz w:val="22"/>
          <w:szCs w:val="22"/>
          <w:lang w:val="ro-RO"/>
        </w:rPr>
      </w:pPr>
      <w:r w:rsidRPr="00182648">
        <w:rPr>
          <w:rFonts w:ascii="Tahoma" w:hAnsi="Tahoma" w:cs="Tahoma"/>
          <w:sz w:val="22"/>
          <w:szCs w:val="22"/>
          <w:lang w:val="ro-RO"/>
        </w:rPr>
        <w:t xml:space="preserve">    a) activitate generatoare de profit - act</w:t>
      </w:r>
      <w:r w:rsidR="00977551" w:rsidRPr="00182648">
        <w:rPr>
          <w:rFonts w:ascii="Tahoma" w:hAnsi="Tahoma" w:cs="Tahoma"/>
          <w:sz w:val="22"/>
          <w:szCs w:val="22"/>
          <w:lang w:val="ro-RO"/>
        </w:rPr>
        <w:t>ivitate care produce un profit în mod direct pentru o persoană fizică sau juridică</w:t>
      </w:r>
      <w:r w:rsidRPr="00182648">
        <w:rPr>
          <w:rFonts w:ascii="Tahoma" w:hAnsi="Tahoma" w:cs="Tahoma"/>
          <w:sz w:val="22"/>
          <w:szCs w:val="22"/>
          <w:lang w:val="ro-RO"/>
        </w:rPr>
        <w:t>;</w:t>
      </w:r>
    </w:p>
    <w:p w:rsidR="00A90B2A" w:rsidRPr="00182648" w:rsidRDefault="00977551">
      <w:pPr>
        <w:jc w:val="both"/>
        <w:rPr>
          <w:rFonts w:ascii="Tahoma" w:hAnsi="Tahoma" w:cs="Tahoma"/>
          <w:sz w:val="22"/>
          <w:szCs w:val="22"/>
          <w:lang w:val="ro-RO"/>
        </w:rPr>
      </w:pPr>
      <w:r w:rsidRPr="00182648">
        <w:rPr>
          <w:rFonts w:ascii="Tahoma" w:hAnsi="Tahoma" w:cs="Tahoma"/>
          <w:sz w:val="22"/>
          <w:szCs w:val="22"/>
          <w:lang w:val="ro-RO"/>
        </w:rPr>
        <w:t xml:space="preserve">    b) autoritate finanţ</w:t>
      </w:r>
      <w:r w:rsidR="00A90B2A" w:rsidRPr="00182648">
        <w:rPr>
          <w:rFonts w:ascii="Tahoma" w:hAnsi="Tahoma" w:cs="Tahoma"/>
          <w:sz w:val="22"/>
          <w:szCs w:val="22"/>
          <w:lang w:val="ro-RO"/>
        </w:rPr>
        <w:t xml:space="preserve">atoare – Consiliul Local al </w:t>
      </w:r>
      <w:r w:rsidR="00384512" w:rsidRPr="00182648">
        <w:rPr>
          <w:rFonts w:ascii="Tahoma" w:hAnsi="Tahoma" w:cs="Tahoma"/>
          <w:sz w:val="22"/>
          <w:szCs w:val="22"/>
          <w:lang w:val="ro-RO"/>
        </w:rPr>
        <w:t>Comunei</w:t>
      </w:r>
      <w:r w:rsidR="00A90B2A" w:rsidRPr="00182648">
        <w:rPr>
          <w:rFonts w:ascii="Tahoma" w:hAnsi="Tahoma" w:cs="Tahoma"/>
          <w:sz w:val="22"/>
          <w:szCs w:val="22"/>
          <w:lang w:val="ro-RO"/>
        </w:rPr>
        <w:t xml:space="preserve"> </w:t>
      </w:r>
      <w:r w:rsidR="00384512" w:rsidRPr="00182648">
        <w:rPr>
          <w:rFonts w:ascii="Tahoma" w:hAnsi="Tahoma" w:cs="Tahoma"/>
          <w:sz w:val="22"/>
          <w:szCs w:val="22"/>
          <w:lang w:val="ro-RO"/>
        </w:rPr>
        <w:t>Mica</w:t>
      </w:r>
      <w:r w:rsidR="00A90B2A" w:rsidRPr="00182648">
        <w:rPr>
          <w:rFonts w:ascii="Tahoma" w:hAnsi="Tahoma" w:cs="Tahoma"/>
          <w:sz w:val="22"/>
          <w:szCs w:val="22"/>
          <w:lang w:val="ro-RO"/>
        </w:rPr>
        <w:t>;</w:t>
      </w:r>
    </w:p>
    <w:p w:rsidR="00A90B2A" w:rsidRPr="00182648" w:rsidRDefault="00A90B2A">
      <w:pPr>
        <w:jc w:val="both"/>
        <w:rPr>
          <w:rFonts w:ascii="Tahoma" w:hAnsi="Tahoma" w:cs="Tahoma"/>
          <w:sz w:val="22"/>
          <w:szCs w:val="22"/>
          <w:lang w:val="ro-RO"/>
        </w:rPr>
      </w:pPr>
      <w:r w:rsidRPr="00182648">
        <w:rPr>
          <w:rFonts w:ascii="Tahoma" w:hAnsi="Tahoma" w:cs="Tahoma"/>
          <w:sz w:val="22"/>
          <w:szCs w:val="22"/>
          <w:lang w:val="ro-RO"/>
        </w:rPr>
        <w:t xml:space="preserve">   </w:t>
      </w:r>
      <w:r w:rsidR="00977551" w:rsidRPr="00182648">
        <w:rPr>
          <w:rFonts w:ascii="Tahoma" w:hAnsi="Tahoma" w:cs="Tahoma"/>
          <w:sz w:val="22"/>
          <w:szCs w:val="22"/>
          <w:lang w:val="ro-RO"/>
        </w:rPr>
        <w:t xml:space="preserve"> c) beneficiar - solicitantul că</w:t>
      </w:r>
      <w:r w:rsidRPr="00182648">
        <w:rPr>
          <w:rFonts w:ascii="Tahoma" w:hAnsi="Tahoma" w:cs="Tahoma"/>
          <w:sz w:val="22"/>
          <w:szCs w:val="22"/>
          <w:lang w:val="ro-RO"/>
        </w:rPr>
        <w:t xml:space="preserve">ruia i </w:t>
      </w:r>
      <w:r w:rsidR="00977551" w:rsidRPr="00182648">
        <w:rPr>
          <w:rFonts w:ascii="Tahoma" w:hAnsi="Tahoma" w:cs="Tahoma"/>
          <w:sz w:val="22"/>
          <w:szCs w:val="22"/>
          <w:lang w:val="ro-RO"/>
        </w:rPr>
        <w:t>se atribuie contractul de finanţare nerambursabilă în urma aplicării procedurii selecţ</w:t>
      </w:r>
      <w:r w:rsidRPr="00182648">
        <w:rPr>
          <w:rFonts w:ascii="Tahoma" w:hAnsi="Tahoma" w:cs="Tahoma"/>
          <w:sz w:val="22"/>
          <w:szCs w:val="22"/>
          <w:lang w:val="ro-RO"/>
        </w:rPr>
        <w:t>iei publice de proiecte;</w:t>
      </w:r>
    </w:p>
    <w:p w:rsidR="00A90B2A" w:rsidRPr="00182648" w:rsidRDefault="006F0F37">
      <w:pPr>
        <w:jc w:val="both"/>
        <w:rPr>
          <w:rFonts w:ascii="Tahoma" w:hAnsi="Tahoma" w:cs="Tahoma"/>
          <w:sz w:val="22"/>
          <w:szCs w:val="22"/>
          <w:lang w:val="ro-RO"/>
        </w:rPr>
      </w:pPr>
      <w:r w:rsidRPr="00182648">
        <w:rPr>
          <w:rFonts w:ascii="Tahoma" w:hAnsi="Tahoma" w:cs="Tahoma"/>
          <w:sz w:val="22"/>
          <w:szCs w:val="22"/>
          <w:lang w:val="ro-RO"/>
        </w:rPr>
        <w:t xml:space="preserve">    d)</w:t>
      </w:r>
      <w:r w:rsidR="002D6FF1" w:rsidRPr="00182648">
        <w:rPr>
          <w:rFonts w:ascii="Tahoma" w:hAnsi="Tahoma" w:cs="Tahoma"/>
          <w:sz w:val="22"/>
          <w:szCs w:val="22"/>
          <w:lang w:val="ro-RO"/>
        </w:rPr>
        <w:t xml:space="preserve"> </w:t>
      </w:r>
      <w:r w:rsidRPr="00182648">
        <w:rPr>
          <w:rFonts w:ascii="Tahoma" w:hAnsi="Tahoma" w:cs="Tahoma"/>
          <w:sz w:val="22"/>
          <w:szCs w:val="22"/>
          <w:lang w:val="ro-RO"/>
        </w:rPr>
        <w:t xml:space="preserve">cheltuieli eligibile – </w:t>
      </w:r>
      <w:r w:rsidR="00977551" w:rsidRPr="00182648">
        <w:rPr>
          <w:rFonts w:ascii="Tahoma" w:hAnsi="Tahoma" w:cs="Tahoma"/>
          <w:sz w:val="22"/>
          <w:szCs w:val="22"/>
          <w:lang w:val="ro-RO"/>
        </w:rPr>
        <w:t>cheltuieli care pot fi luate în considerare pentru finanţ</w:t>
      </w:r>
      <w:r w:rsidR="00A90B2A" w:rsidRPr="00182648">
        <w:rPr>
          <w:rFonts w:ascii="Tahoma" w:hAnsi="Tahoma" w:cs="Tahoma"/>
          <w:sz w:val="22"/>
          <w:szCs w:val="22"/>
          <w:lang w:val="ro-RO"/>
        </w:rPr>
        <w:t>area nerambursabi</w:t>
      </w:r>
      <w:r w:rsidR="00977551" w:rsidRPr="00182648">
        <w:rPr>
          <w:rFonts w:ascii="Tahoma" w:hAnsi="Tahoma" w:cs="Tahoma"/>
          <w:sz w:val="22"/>
          <w:szCs w:val="22"/>
          <w:lang w:val="ro-RO"/>
        </w:rPr>
        <w:t>lă</w:t>
      </w:r>
      <w:r w:rsidR="00A90B2A" w:rsidRPr="00182648">
        <w:rPr>
          <w:rFonts w:ascii="Tahoma" w:hAnsi="Tahoma" w:cs="Tahoma"/>
          <w:sz w:val="22"/>
          <w:szCs w:val="22"/>
          <w:lang w:val="ro-RO"/>
        </w:rPr>
        <w:t>, conform anexei 6 la regulament;</w:t>
      </w:r>
    </w:p>
    <w:p w:rsidR="00A90B2A" w:rsidRPr="00182648" w:rsidRDefault="00977551">
      <w:pPr>
        <w:jc w:val="both"/>
        <w:rPr>
          <w:rFonts w:ascii="Tahoma" w:hAnsi="Tahoma" w:cs="Tahoma"/>
          <w:sz w:val="22"/>
          <w:szCs w:val="22"/>
          <w:lang w:val="ro-RO"/>
        </w:rPr>
      </w:pPr>
      <w:r w:rsidRPr="00182648">
        <w:rPr>
          <w:rFonts w:ascii="Tahoma" w:hAnsi="Tahoma" w:cs="Tahoma"/>
          <w:sz w:val="22"/>
          <w:szCs w:val="22"/>
          <w:lang w:val="ro-RO"/>
        </w:rPr>
        <w:t xml:space="preserve">    e) contract de finanţare nerambursabilă </w:t>
      </w:r>
      <w:r w:rsidR="006F0F37" w:rsidRPr="00182648">
        <w:rPr>
          <w:rFonts w:ascii="Tahoma" w:hAnsi="Tahoma" w:cs="Tahoma"/>
          <w:sz w:val="22"/>
          <w:szCs w:val="22"/>
          <w:lang w:val="ro-RO"/>
        </w:rPr>
        <w:t>–</w:t>
      </w:r>
      <w:r w:rsidRPr="00182648">
        <w:rPr>
          <w:rFonts w:ascii="Tahoma" w:hAnsi="Tahoma" w:cs="Tahoma"/>
          <w:sz w:val="22"/>
          <w:szCs w:val="22"/>
          <w:lang w:val="ro-RO"/>
        </w:rPr>
        <w:t xml:space="preserve"> contract încheiat, în condiţiile legii, î</w:t>
      </w:r>
      <w:r w:rsidR="00A90B2A" w:rsidRPr="00182648">
        <w:rPr>
          <w:rFonts w:ascii="Tahoma" w:hAnsi="Tahoma" w:cs="Tahoma"/>
          <w:sz w:val="22"/>
          <w:szCs w:val="22"/>
          <w:lang w:val="ro-RO"/>
        </w:rPr>
        <w:t xml:space="preserve">ntre Consiliul Local al </w:t>
      </w:r>
      <w:r w:rsidR="00384512" w:rsidRPr="00182648">
        <w:rPr>
          <w:rFonts w:ascii="Tahoma" w:hAnsi="Tahoma" w:cs="Tahoma"/>
          <w:sz w:val="22"/>
          <w:szCs w:val="22"/>
          <w:lang w:val="ro-RO"/>
        </w:rPr>
        <w:t>Comunei</w:t>
      </w:r>
      <w:r w:rsidR="00A90B2A" w:rsidRPr="00182648">
        <w:rPr>
          <w:rFonts w:ascii="Tahoma" w:hAnsi="Tahoma" w:cs="Tahoma"/>
          <w:sz w:val="22"/>
          <w:szCs w:val="22"/>
          <w:lang w:val="ro-RO"/>
        </w:rPr>
        <w:t xml:space="preserve"> </w:t>
      </w:r>
      <w:r w:rsidR="00384512" w:rsidRPr="00182648">
        <w:rPr>
          <w:rFonts w:ascii="Tahoma" w:hAnsi="Tahoma" w:cs="Tahoma"/>
          <w:sz w:val="22"/>
          <w:szCs w:val="22"/>
          <w:lang w:val="ro-RO"/>
        </w:rPr>
        <w:t>Mica</w:t>
      </w:r>
      <w:r w:rsidRPr="00182648">
        <w:rPr>
          <w:rFonts w:ascii="Tahoma" w:hAnsi="Tahoma" w:cs="Tahoma"/>
          <w:sz w:val="22"/>
          <w:szCs w:val="22"/>
          <w:lang w:val="ro-RO"/>
        </w:rPr>
        <w:t>, în calitate de autoritate finanţatoare ş</w:t>
      </w:r>
      <w:r w:rsidR="00A90B2A" w:rsidRPr="00182648">
        <w:rPr>
          <w:rFonts w:ascii="Tahoma" w:hAnsi="Tahoma" w:cs="Tahoma"/>
          <w:sz w:val="22"/>
          <w:szCs w:val="22"/>
          <w:lang w:val="ro-RO"/>
        </w:rPr>
        <w:t>i beneficiar;</w:t>
      </w:r>
    </w:p>
    <w:p w:rsidR="00A90B2A" w:rsidRPr="00182648" w:rsidRDefault="00977551">
      <w:pPr>
        <w:jc w:val="both"/>
        <w:rPr>
          <w:rFonts w:ascii="Tahoma" w:hAnsi="Tahoma" w:cs="Tahoma"/>
          <w:sz w:val="22"/>
          <w:szCs w:val="22"/>
          <w:lang w:val="ro-RO"/>
        </w:rPr>
      </w:pPr>
      <w:r w:rsidRPr="00182648">
        <w:rPr>
          <w:rFonts w:ascii="Tahoma" w:hAnsi="Tahoma" w:cs="Tahoma"/>
          <w:sz w:val="22"/>
          <w:szCs w:val="22"/>
          <w:lang w:val="ro-RO"/>
        </w:rPr>
        <w:t xml:space="preserve">    f) finanţare nerambursabilă </w:t>
      </w:r>
      <w:r w:rsidR="006F0F37" w:rsidRPr="00182648">
        <w:rPr>
          <w:rFonts w:ascii="Tahoma" w:hAnsi="Tahoma" w:cs="Tahoma"/>
          <w:sz w:val="22"/>
          <w:szCs w:val="22"/>
          <w:lang w:val="ro-RO"/>
        </w:rPr>
        <w:t>–</w:t>
      </w:r>
      <w:r w:rsidRPr="00182648">
        <w:rPr>
          <w:rFonts w:ascii="Tahoma" w:hAnsi="Tahoma" w:cs="Tahoma"/>
          <w:sz w:val="22"/>
          <w:szCs w:val="22"/>
          <w:lang w:val="ro-RO"/>
        </w:rPr>
        <w:t xml:space="preserve"> alocaţie financiară directă din fonduri publice, în vederea desfaşurării de că</w:t>
      </w:r>
      <w:r w:rsidR="00A90B2A" w:rsidRPr="00182648">
        <w:rPr>
          <w:rFonts w:ascii="Tahoma" w:hAnsi="Tahoma" w:cs="Tahoma"/>
          <w:sz w:val="22"/>
          <w:szCs w:val="22"/>
          <w:lang w:val="ro-RO"/>
        </w:rPr>
        <w:t>tre persoane</w:t>
      </w:r>
      <w:r w:rsidRPr="00182648">
        <w:rPr>
          <w:rFonts w:ascii="Tahoma" w:hAnsi="Tahoma" w:cs="Tahoma"/>
          <w:sz w:val="22"/>
          <w:szCs w:val="22"/>
          <w:lang w:val="ro-RO"/>
        </w:rPr>
        <w:t xml:space="preserve"> fizice sau persoane juridice fără</w:t>
      </w:r>
      <w:r w:rsidR="00A90B2A" w:rsidRPr="00182648">
        <w:rPr>
          <w:rFonts w:ascii="Tahoma" w:hAnsi="Tahoma" w:cs="Tahoma"/>
          <w:sz w:val="22"/>
          <w:szCs w:val="22"/>
          <w:lang w:val="ro-RO"/>
        </w:rPr>
        <w:t xml:space="preserve"> scop patrimonial a unor activit</w:t>
      </w:r>
      <w:r w:rsidRPr="00182648">
        <w:rPr>
          <w:rFonts w:ascii="Tahoma" w:hAnsi="Tahoma" w:cs="Tahoma"/>
          <w:sz w:val="22"/>
          <w:szCs w:val="22"/>
          <w:lang w:val="ro-RO"/>
        </w:rPr>
        <w:t>ăţi nonprofit care să</w:t>
      </w:r>
      <w:r w:rsidR="00A90B2A" w:rsidRPr="00182648">
        <w:rPr>
          <w:rFonts w:ascii="Tahoma" w:hAnsi="Tahoma" w:cs="Tahoma"/>
          <w:sz w:val="22"/>
          <w:szCs w:val="22"/>
          <w:lang w:val="ro-RO"/>
        </w:rPr>
        <w:t xml:space="preserve"> c</w:t>
      </w:r>
      <w:r w:rsidRPr="00182648">
        <w:rPr>
          <w:rFonts w:ascii="Tahoma" w:hAnsi="Tahoma" w:cs="Tahoma"/>
          <w:sz w:val="22"/>
          <w:szCs w:val="22"/>
          <w:lang w:val="ro-RO"/>
        </w:rPr>
        <w:t>ontribuie la realizarea unor acţ</w:t>
      </w:r>
      <w:r w:rsidR="00A90B2A" w:rsidRPr="00182648">
        <w:rPr>
          <w:rFonts w:ascii="Tahoma" w:hAnsi="Tahoma" w:cs="Tahoma"/>
          <w:sz w:val="22"/>
          <w:szCs w:val="22"/>
          <w:lang w:val="ro-RO"/>
        </w:rPr>
        <w:t xml:space="preserve">iuni sau programe de interes public la nivelul </w:t>
      </w:r>
      <w:r w:rsidR="00384512" w:rsidRPr="00182648">
        <w:rPr>
          <w:rFonts w:ascii="Tahoma" w:hAnsi="Tahoma" w:cs="Tahoma"/>
          <w:sz w:val="22"/>
          <w:szCs w:val="22"/>
          <w:lang w:val="ro-RO"/>
        </w:rPr>
        <w:t>comunei</w:t>
      </w:r>
      <w:r w:rsidR="00A90B2A" w:rsidRPr="00182648">
        <w:rPr>
          <w:rFonts w:ascii="Tahoma" w:hAnsi="Tahoma" w:cs="Tahoma"/>
          <w:sz w:val="22"/>
          <w:szCs w:val="22"/>
          <w:lang w:val="ro-RO"/>
        </w:rPr>
        <w:t xml:space="preserve"> </w:t>
      </w:r>
      <w:r w:rsidR="00384512" w:rsidRPr="00182648">
        <w:rPr>
          <w:rFonts w:ascii="Tahoma" w:hAnsi="Tahoma" w:cs="Tahoma"/>
          <w:sz w:val="22"/>
          <w:szCs w:val="22"/>
          <w:lang w:val="ro-RO"/>
        </w:rPr>
        <w:t>Mica</w:t>
      </w:r>
      <w:r w:rsidR="00A90B2A" w:rsidRPr="00182648">
        <w:rPr>
          <w:rFonts w:ascii="Tahoma" w:hAnsi="Tahoma" w:cs="Tahoma"/>
          <w:sz w:val="22"/>
          <w:szCs w:val="22"/>
          <w:lang w:val="ro-RO"/>
        </w:rPr>
        <w:t>;</w:t>
      </w:r>
    </w:p>
    <w:p w:rsidR="00A90B2A" w:rsidRPr="00182648" w:rsidRDefault="00A90B2A">
      <w:pPr>
        <w:jc w:val="both"/>
        <w:rPr>
          <w:rFonts w:ascii="Tahoma" w:hAnsi="Tahoma" w:cs="Tahoma"/>
          <w:sz w:val="22"/>
          <w:szCs w:val="22"/>
          <w:lang w:val="ro-RO"/>
        </w:rPr>
      </w:pPr>
      <w:r w:rsidRPr="00182648">
        <w:rPr>
          <w:rFonts w:ascii="Tahoma" w:hAnsi="Tahoma" w:cs="Tahoma"/>
          <w:sz w:val="22"/>
          <w:szCs w:val="22"/>
          <w:lang w:val="ro-RO"/>
        </w:rPr>
        <w:t xml:space="preserve">    g) fonduri publice </w:t>
      </w:r>
      <w:r w:rsidR="006F0F37" w:rsidRPr="00182648">
        <w:rPr>
          <w:rFonts w:ascii="Tahoma" w:hAnsi="Tahoma" w:cs="Tahoma"/>
          <w:sz w:val="22"/>
          <w:szCs w:val="22"/>
          <w:lang w:val="ro-RO"/>
        </w:rPr>
        <w:t>–</w:t>
      </w:r>
      <w:r w:rsidRPr="00182648">
        <w:rPr>
          <w:rFonts w:ascii="Tahoma" w:hAnsi="Tahoma" w:cs="Tahoma"/>
          <w:sz w:val="22"/>
          <w:szCs w:val="22"/>
          <w:lang w:val="ro-RO"/>
        </w:rPr>
        <w:t xml:space="preserve"> sume</w:t>
      </w:r>
      <w:r w:rsidR="00977551" w:rsidRPr="00182648">
        <w:rPr>
          <w:rFonts w:ascii="Tahoma" w:hAnsi="Tahoma" w:cs="Tahoma"/>
          <w:sz w:val="22"/>
          <w:szCs w:val="22"/>
          <w:lang w:val="ro-RO"/>
        </w:rPr>
        <w:t xml:space="preserve"> alocate din bugetul local de că</w:t>
      </w:r>
      <w:r w:rsidRPr="00182648">
        <w:rPr>
          <w:rFonts w:ascii="Tahoma" w:hAnsi="Tahoma" w:cs="Tahoma"/>
          <w:sz w:val="22"/>
          <w:szCs w:val="22"/>
          <w:lang w:val="ro-RO"/>
        </w:rPr>
        <w:t xml:space="preserve">tre Consiliul Local al </w:t>
      </w:r>
      <w:r w:rsidR="00384512" w:rsidRPr="00182648">
        <w:rPr>
          <w:rFonts w:ascii="Tahoma" w:hAnsi="Tahoma" w:cs="Tahoma"/>
          <w:sz w:val="22"/>
          <w:szCs w:val="22"/>
          <w:lang w:val="ro-RO"/>
        </w:rPr>
        <w:t>Comunei</w:t>
      </w:r>
      <w:r w:rsidRPr="00182648">
        <w:rPr>
          <w:rFonts w:ascii="Tahoma" w:hAnsi="Tahoma" w:cs="Tahoma"/>
          <w:sz w:val="22"/>
          <w:szCs w:val="22"/>
          <w:lang w:val="ro-RO"/>
        </w:rPr>
        <w:t xml:space="preserve"> </w:t>
      </w:r>
      <w:r w:rsidR="00384512" w:rsidRPr="00182648">
        <w:rPr>
          <w:rFonts w:ascii="Tahoma" w:hAnsi="Tahoma" w:cs="Tahoma"/>
          <w:sz w:val="22"/>
          <w:szCs w:val="22"/>
          <w:lang w:val="ro-RO"/>
        </w:rPr>
        <w:t>Mica</w:t>
      </w:r>
      <w:r w:rsidRPr="00182648">
        <w:rPr>
          <w:rFonts w:ascii="Tahoma" w:hAnsi="Tahoma" w:cs="Tahoma"/>
          <w:sz w:val="22"/>
          <w:szCs w:val="22"/>
          <w:lang w:val="ro-RO"/>
        </w:rPr>
        <w:t>;</w:t>
      </w:r>
    </w:p>
    <w:p w:rsidR="00A90B2A" w:rsidRPr="00182648" w:rsidRDefault="00A90B2A">
      <w:pPr>
        <w:jc w:val="both"/>
        <w:rPr>
          <w:rFonts w:ascii="Tahoma" w:hAnsi="Tahoma" w:cs="Tahoma"/>
          <w:sz w:val="22"/>
          <w:szCs w:val="22"/>
          <w:lang w:val="ro-RO"/>
        </w:rPr>
      </w:pPr>
      <w:r w:rsidRPr="00182648">
        <w:rPr>
          <w:rFonts w:ascii="Tahoma" w:hAnsi="Tahoma" w:cs="Tahoma"/>
          <w:sz w:val="22"/>
          <w:szCs w:val="22"/>
          <w:lang w:val="ro-RO"/>
        </w:rPr>
        <w:t xml:space="preserve">    h) solicitant </w:t>
      </w:r>
      <w:r w:rsidR="006F0F37" w:rsidRPr="00182648">
        <w:rPr>
          <w:rFonts w:ascii="Tahoma" w:hAnsi="Tahoma" w:cs="Tahoma"/>
          <w:sz w:val="22"/>
          <w:szCs w:val="22"/>
          <w:lang w:val="ro-RO"/>
        </w:rPr>
        <w:t>–</w:t>
      </w:r>
      <w:r w:rsidRPr="00182648">
        <w:rPr>
          <w:rFonts w:ascii="Tahoma" w:hAnsi="Tahoma" w:cs="Tahoma"/>
          <w:sz w:val="22"/>
          <w:szCs w:val="22"/>
          <w:lang w:val="ro-RO"/>
        </w:rPr>
        <w:t xml:space="preserve"> ori</w:t>
      </w:r>
      <w:r w:rsidR="00977551" w:rsidRPr="00182648">
        <w:rPr>
          <w:rFonts w:ascii="Tahoma" w:hAnsi="Tahoma" w:cs="Tahoma"/>
          <w:sz w:val="22"/>
          <w:szCs w:val="22"/>
          <w:lang w:val="ro-RO"/>
        </w:rPr>
        <w:t>ce persoană fizică sau juridică fără</w:t>
      </w:r>
      <w:r w:rsidRPr="00182648">
        <w:rPr>
          <w:rFonts w:ascii="Tahoma" w:hAnsi="Tahoma" w:cs="Tahoma"/>
          <w:sz w:val="22"/>
          <w:szCs w:val="22"/>
          <w:lang w:val="ro-RO"/>
        </w:rPr>
        <w:t xml:space="preserve"> scop patrimonial care depune o propunere de proiect.</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Art.3. </w:t>
      </w:r>
      <w:r w:rsidR="00977551" w:rsidRPr="00182648">
        <w:rPr>
          <w:rFonts w:ascii="Tahoma" w:hAnsi="Tahoma" w:cs="Tahoma"/>
          <w:sz w:val="22"/>
          <w:szCs w:val="22"/>
          <w:lang w:val="ro-RO"/>
        </w:rPr>
        <w:t>Prezentul regulament stabileş</w:t>
      </w:r>
      <w:r w:rsidRPr="00182648">
        <w:rPr>
          <w:rFonts w:ascii="Tahoma" w:hAnsi="Tahoma" w:cs="Tahoma"/>
          <w:sz w:val="22"/>
          <w:szCs w:val="22"/>
          <w:lang w:val="ro-RO"/>
        </w:rPr>
        <w:t>te procedura privind a</w:t>
      </w:r>
      <w:r w:rsidR="00977551" w:rsidRPr="00182648">
        <w:rPr>
          <w:rFonts w:ascii="Tahoma" w:hAnsi="Tahoma" w:cs="Tahoma"/>
          <w:sz w:val="22"/>
          <w:szCs w:val="22"/>
          <w:lang w:val="ro-RO"/>
        </w:rPr>
        <w:t>tribuirea contractului de finanţare nerambursabilă</w:t>
      </w:r>
      <w:r w:rsidRPr="00182648">
        <w:rPr>
          <w:rFonts w:ascii="Tahoma" w:hAnsi="Tahoma" w:cs="Tahoma"/>
          <w:sz w:val="22"/>
          <w:szCs w:val="22"/>
          <w:lang w:val="ro-RO"/>
        </w:rPr>
        <w:t>.</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Art.4.</w:t>
      </w:r>
      <w:r w:rsidR="00977551" w:rsidRPr="00182648">
        <w:rPr>
          <w:rFonts w:ascii="Tahoma" w:hAnsi="Tahoma" w:cs="Tahoma"/>
          <w:sz w:val="22"/>
          <w:szCs w:val="22"/>
          <w:lang w:val="ro-RO"/>
        </w:rPr>
        <w:t xml:space="preserve"> Solicitanţii trebuie să</w:t>
      </w:r>
      <w:r w:rsidRPr="00182648">
        <w:rPr>
          <w:rFonts w:ascii="Tahoma" w:hAnsi="Tahoma" w:cs="Tahoma"/>
          <w:sz w:val="22"/>
          <w:szCs w:val="22"/>
          <w:lang w:val="ro-RO"/>
        </w:rPr>
        <w:t xml:space="preserve"> fie persoane fizice sau p</w:t>
      </w:r>
      <w:r w:rsidR="00977551" w:rsidRPr="00182648">
        <w:rPr>
          <w:rFonts w:ascii="Tahoma" w:hAnsi="Tahoma" w:cs="Tahoma"/>
          <w:sz w:val="22"/>
          <w:szCs w:val="22"/>
          <w:lang w:val="ro-RO"/>
        </w:rPr>
        <w:t>ersoane juridice fără scop patrimonial – asociaţii ori fundaţ</w:t>
      </w:r>
      <w:r w:rsidRPr="00182648">
        <w:rPr>
          <w:rFonts w:ascii="Tahoma" w:hAnsi="Tahoma" w:cs="Tahoma"/>
          <w:sz w:val="22"/>
          <w:szCs w:val="22"/>
          <w:lang w:val="ro-RO"/>
        </w:rPr>
        <w:t xml:space="preserve">ii constituite conform legii – sau culte religioase recunoscute conform legii. </w:t>
      </w:r>
    </w:p>
    <w:p w:rsidR="00A90B2A" w:rsidRPr="00182648" w:rsidRDefault="00A90B2A">
      <w:pPr>
        <w:jc w:val="both"/>
        <w:rPr>
          <w:rFonts w:ascii="Tahoma" w:hAnsi="Tahoma" w:cs="Tahoma"/>
          <w:sz w:val="22"/>
          <w:szCs w:val="22"/>
          <w:lang w:val="ro-RO"/>
        </w:rPr>
      </w:pPr>
      <w:r w:rsidRPr="00182648">
        <w:rPr>
          <w:rFonts w:ascii="Tahoma" w:hAnsi="Tahoma" w:cs="Tahoma"/>
          <w:b/>
          <w:sz w:val="22"/>
          <w:szCs w:val="22"/>
          <w:lang w:val="ro-RO"/>
        </w:rPr>
        <w:t xml:space="preserve">Art.5. </w:t>
      </w:r>
      <w:r w:rsidRPr="00182648">
        <w:rPr>
          <w:rFonts w:ascii="Tahoma" w:hAnsi="Tahoma" w:cs="Tahoma"/>
          <w:sz w:val="22"/>
          <w:szCs w:val="22"/>
          <w:lang w:val="ro-RO"/>
        </w:rPr>
        <w:t>Finanţãrile nerambursabile acordate se vor u</w:t>
      </w:r>
      <w:r w:rsidR="00977551" w:rsidRPr="00182648">
        <w:rPr>
          <w:rFonts w:ascii="Tahoma" w:hAnsi="Tahoma" w:cs="Tahoma"/>
          <w:sz w:val="22"/>
          <w:szCs w:val="22"/>
          <w:lang w:val="ro-RO"/>
        </w:rPr>
        <w:t>tiliza numai pentru programele ş</w:t>
      </w:r>
      <w:r w:rsidRPr="00182648">
        <w:rPr>
          <w:rFonts w:ascii="Tahoma" w:hAnsi="Tahoma" w:cs="Tahoma"/>
          <w:sz w:val="22"/>
          <w:szCs w:val="22"/>
          <w:lang w:val="ro-RO"/>
        </w:rPr>
        <w:t>i proiect</w:t>
      </w:r>
      <w:r w:rsidR="00977551" w:rsidRPr="00182648">
        <w:rPr>
          <w:rFonts w:ascii="Tahoma" w:hAnsi="Tahoma" w:cs="Tahoma"/>
          <w:sz w:val="22"/>
          <w:szCs w:val="22"/>
          <w:lang w:val="ro-RO"/>
        </w:rPr>
        <w:t xml:space="preserve">ele de interes public </w:t>
      </w:r>
      <w:r w:rsidR="002D6FF1" w:rsidRPr="00182648">
        <w:rPr>
          <w:rFonts w:ascii="Tahoma" w:hAnsi="Tahoma" w:cs="Tahoma"/>
          <w:sz w:val="22"/>
          <w:szCs w:val="22"/>
          <w:lang w:val="ro-RO"/>
        </w:rPr>
        <w:t xml:space="preserve">local </w:t>
      </w:r>
      <w:r w:rsidR="00977551" w:rsidRPr="00182648">
        <w:rPr>
          <w:rFonts w:ascii="Tahoma" w:hAnsi="Tahoma" w:cs="Tahoma"/>
          <w:sz w:val="22"/>
          <w:szCs w:val="22"/>
          <w:lang w:val="ro-RO"/>
        </w:rPr>
        <w:t>iniţiate ş</w:t>
      </w:r>
      <w:r w:rsidRPr="00182648">
        <w:rPr>
          <w:rFonts w:ascii="Tahoma" w:hAnsi="Tahoma" w:cs="Tahoma"/>
          <w:sz w:val="22"/>
          <w:szCs w:val="22"/>
          <w:lang w:val="ro-RO"/>
        </w:rPr>
        <w:t>i organizate de cãtre solicitanţi, în completarea veniturilor proprii şi a celor primite sub formă de donaţii şi sponsorizãri.</w:t>
      </w:r>
    </w:p>
    <w:p w:rsidR="00A90B2A" w:rsidRPr="00182648" w:rsidRDefault="00A90B2A">
      <w:pPr>
        <w:autoSpaceDE w:val="0"/>
        <w:autoSpaceDN w:val="0"/>
        <w:adjustRightInd w:val="0"/>
        <w:jc w:val="both"/>
        <w:rPr>
          <w:rFonts w:ascii="Tahoma" w:hAnsi="Tahoma" w:cs="Tahoma"/>
          <w:b/>
          <w:sz w:val="22"/>
          <w:szCs w:val="22"/>
          <w:lang w:val="ro-RO"/>
        </w:rPr>
      </w:pPr>
    </w:p>
    <w:p w:rsidR="00A90B2A" w:rsidRPr="00182648" w:rsidRDefault="00A90B2A">
      <w:pPr>
        <w:autoSpaceDE w:val="0"/>
        <w:autoSpaceDN w:val="0"/>
        <w:adjustRightInd w:val="0"/>
        <w:jc w:val="both"/>
        <w:rPr>
          <w:rFonts w:ascii="Tahoma" w:hAnsi="Tahoma" w:cs="Tahoma"/>
          <w:b/>
          <w:sz w:val="22"/>
          <w:szCs w:val="22"/>
          <w:lang w:val="ro-RO"/>
        </w:rPr>
      </w:pPr>
      <w:r w:rsidRPr="00182648">
        <w:rPr>
          <w:rFonts w:ascii="Tahoma" w:hAnsi="Tahoma" w:cs="Tahoma"/>
          <w:b/>
          <w:sz w:val="22"/>
          <w:szCs w:val="22"/>
          <w:lang w:val="ro-RO"/>
        </w:rPr>
        <w:t>Domeniu de aplicare</w:t>
      </w:r>
    </w:p>
    <w:p w:rsidR="00A90B2A" w:rsidRPr="00182648" w:rsidRDefault="00A90B2A">
      <w:pPr>
        <w:autoSpaceDE w:val="0"/>
        <w:autoSpaceDN w:val="0"/>
        <w:adjustRightInd w:val="0"/>
        <w:jc w:val="both"/>
        <w:rPr>
          <w:rFonts w:ascii="Tahoma" w:hAnsi="Tahoma" w:cs="Tahoma"/>
          <w:b/>
          <w:sz w:val="22"/>
          <w:szCs w:val="22"/>
          <w:lang w:val="ro-RO"/>
        </w:rPr>
      </w:pP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Art.6. </w:t>
      </w:r>
      <w:r w:rsidRPr="00182648">
        <w:rPr>
          <w:rFonts w:ascii="Tahoma" w:hAnsi="Tahoma" w:cs="Tahoma"/>
          <w:sz w:val="22"/>
          <w:szCs w:val="22"/>
          <w:lang w:val="ro-RO"/>
        </w:rPr>
        <w:t xml:space="preserve">Prevederile prezentului regulament se aplicã pentru atribuirea oricărui contract de finanţare nerambursabilă de la bugetul local al </w:t>
      </w:r>
      <w:r w:rsidR="00384512" w:rsidRPr="00182648">
        <w:rPr>
          <w:rFonts w:ascii="Tahoma" w:hAnsi="Tahoma" w:cs="Tahoma"/>
          <w:sz w:val="22"/>
          <w:szCs w:val="22"/>
          <w:lang w:val="ro-RO"/>
        </w:rPr>
        <w:t>comunei</w:t>
      </w:r>
      <w:r w:rsidRPr="00182648">
        <w:rPr>
          <w:rFonts w:ascii="Tahoma" w:hAnsi="Tahoma" w:cs="Tahoma"/>
          <w:sz w:val="22"/>
          <w:szCs w:val="22"/>
          <w:lang w:val="ro-RO"/>
        </w:rPr>
        <w:t xml:space="preserve"> </w:t>
      </w:r>
      <w:r w:rsidR="00384512" w:rsidRPr="00182648">
        <w:rPr>
          <w:rFonts w:ascii="Tahoma" w:hAnsi="Tahoma" w:cs="Tahoma"/>
          <w:sz w:val="22"/>
          <w:szCs w:val="22"/>
          <w:lang w:val="ro-RO"/>
        </w:rPr>
        <w:t>Mica</w:t>
      </w:r>
      <w:r w:rsidRPr="00182648">
        <w:rPr>
          <w:rFonts w:ascii="Tahoma" w:hAnsi="Tahoma" w:cs="Tahoma"/>
          <w:sz w:val="22"/>
          <w:szCs w:val="22"/>
          <w:lang w:val="ro-RO"/>
        </w:rPr>
        <w:t>.</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Art.7. </w:t>
      </w:r>
      <w:r w:rsidRPr="00182648">
        <w:rPr>
          <w:rFonts w:ascii="Tahoma" w:hAnsi="Tahoma" w:cs="Tahoma"/>
          <w:sz w:val="22"/>
          <w:szCs w:val="22"/>
          <w:lang w:val="ro-RO"/>
        </w:rPr>
        <w:t>Prezentul regulament nu se aplică fondurilor speciale de intervenţie în caz de calamitate şi de sprijinire a persoanelor fizice sinistrate şi nu aduce atingere procedurilor stabilite prin legi speciale.</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Art.8. </w:t>
      </w:r>
      <w:r w:rsidRPr="00182648">
        <w:rPr>
          <w:rFonts w:ascii="Tahoma" w:hAnsi="Tahoma" w:cs="Tahoma"/>
          <w:sz w:val="22"/>
          <w:szCs w:val="22"/>
          <w:lang w:val="ro-RO"/>
        </w:rPr>
        <w:t>Finanţările nerambursabile nu se acordă pentru activităţi generatoare de profit şi nici pentru activităţi din domeniile reglementate de Legea nr. 182/2002 privind protecţia informaţiilor clasificate, cu modificările ulterioare.</w:t>
      </w:r>
    </w:p>
    <w:p w:rsidR="00A90B2A" w:rsidRPr="00182648" w:rsidRDefault="00A90B2A">
      <w:pPr>
        <w:jc w:val="both"/>
        <w:rPr>
          <w:rFonts w:ascii="Tahoma" w:hAnsi="Tahoma" w:cs="Tahoma"/>
          <w:sz w:val="22"/>
          <w:szCs w:val="22"/>
          <w:lang w:val="ro-RO"/>
        </w:rPr>
      </w:pPr>
      <w:r w:rsidRPr="00182648">
        <w:rPr>
          <w:rFonts w:ascii="Tahoma" w:hAnsi="Tahoma" w:cs="Tahoma"/>
          <w:b/>
          <w:sz w:val="22"/>
          <w:szCs w:val="22"/>
          <w:lang w:val="ro-RO"/>
        </w:rPr>
        <w:t xml:space="preserve">Art.9. </w:t>
      </w:r>
      <w:r w:rsidRPr="00182648">
        <w:rPr>
          <w:rFonts w:ascii="Tahoma" w:hAnsi="Tahoma" w:cs="Tahoma"/>
          <w:sz w:val="22"/>
          <w:szCs w:val="22"/>
          <w:lang w:val="ro-RO"/>
        </w:rPr>
        <w:t>Potrivit dispoziţiilor prezentului regulament, nu se acordă finanţări nerambursabile pentru activităţi ce presupun dezvoltarea infrastructurii solicitantului, cu excepţia cazului în care aceasta reprezintă o componentă indispensabilă proiectului, fapt constatat de către comisia de evaluare şi selecţionare ulterior analizei documentaţiei depuse de solicitant.</w:t>
      </w:r>
    </w:p>
    <w:p w:rsidR="00A90B2A" w:rsidRPr="00182648" w:rsidRDefault="00A90B2A">
      <w:pPr>
        <w:jc w:val="both"/>
        <w:rPr>
          <w:rFonts w:ascii="Tahoma" w:hAnsi="Tahoma" w:cs="Tahoma"/>
          <w:b/>
          <w:sz w:val="22"/>
          <w:szCs w:val="22"/>
          <w:lang w:val="ro-RO"/>
        </w:rPr>
      </w:pPr>
    </w:p>
    <w:p w:rsidR="00A90B2A" w:rsidRPr="00182648" w:rsidRDefault="00A90B2A">
      <w:pPr>
        <w:jc w:val="both"/>
        <w:rPr>
          <w:rFonts w:ascii="Tahoma" w:hAnsi="Tahoma" w:cs="Tahoma"/>
          <w:sz w:val="22"/>
          <w:szCs w:val="22"/>
          <w:lang w:val="ro-RO"/>
        </w:rPr>
      </w:pPr>
      <w:r w:rsidRPr="00182648">
        <w:rPr>
          <w:rFonts w:ascii="Tahoma" w:hAnsi="Tahoma" w:cs="Tahoma"/>
          <w:b/>
          <w:sz w:val="22"/>
          <w:szCs w:val="22"/>
          <w:lang w:val="ro-RO"/>
        </w:rPr>
        <w:t xml:space="preserve">Art.10. Domeniile </w:t>
      </w:r>
      <w:r w:rsidRPr="00182648">
        <w:rPr>
          <w:rFonts w:ascii="Tahoma" w:hAnsi="Tahoma" w:cs="Tahoma"/>
          <w:sz w:val="22"/>
          <w:szCs w:val="22"/>
          <w:lang w:val="ro-RO"/>
        </w:rPr>
        <w:t xml:space="preserve">pentru care se aplică prezentul regulament sunt: </w:t>
      </w:r>
    </w:p>
    <w:p w:rsidR="00A90B2A" w:rsidRPr="00182648" w:rsidRDefault="00A90B2A">
      <w:pPr>
        <w:numPr>
          <w:ilvl w:val="0"/>
          <w:numId w:val="6"/>
        </w:numPr>
        <w:jc w:val="both"/>
        <w:rPr>
          <w:rFonts w:ascii="Tahoma" w:hAnsi="Tahoma" w:cs="Tahoma"/>
          <w:b/>
          <w:sz w:val="22"/>
          <w:szCs w:val="22"/>
          <w:lang w:val="ro-RO"/>
        </w:rPr>
      </w:pPr>
      <w:r w:rsidRPr="00182648">
        <w:rPr>
          <w:rFonts w:ascii="Tahoma" w:hAnsi="Tahoma" w:cs="Tahoma"/>
          <w:b/>
          <w:sz w:val="22"/>
          <w:szCs w:val="22"/>
          <w:lang w:val="ro-RO"/>
        </w:rPr>
        <w:t xml:space="preserve">sport </w:t>
      </w:r>
      <w:r w:rsidRPr="00182648">
        <w:rPr>
          <w:rFonts w:ascii="Tahoma" w:hAnsi="Tahoma" w:cs="Tahoma"/>
          <w:sz w:val="22"/>
          <w:szCs w:val="22"/>
          <w:lang w:val="ro-RO"/>
        </w:rPr>
        <w:t>(programele/proiectele af</w:t>
      </w:r>
      <w:r w:rsidR="00237727" w:rsidRPr="00182648">
        <w:rPr>
          <w:rFonts w:ascii="Tahoma" w:hAnsi="Tahoma" w:cs="Tahoma"/>
          <w:sz w:val="22"/>
          <w:szCs w:val="22"/>
          <w:lang w:val="ro-RO"/>
        </w:rPr>
        <w:t>erent</w:t>
      </w:r>
      <w:r w:rsidR="00500535" w:rsidRPr="00182648">
        <w:rPr>
          <w:rFonts w:ascii="Tahoma" w:hAnsi="Tahoma" w:cs="Tahoma"/>
          <w:sz w:val="22"/>
          <w:szCs w:val="22"/>
          <w:lang w:val="ro-RO"/>
        </w:rPr>
        <w:t>e sunt cuprinse în anexa 10</w:t>
      </w:r>
      <w:r w:rsidRPr="00182648">
        <w:rPr>
          <w:rFonts w:ascii="Tahoma" w:hAnsi="Tahoma" w:cs="Tahoma"/>
          <w:sz w:val="22"/>
          <w:szCs w:val="22"/>
          <w:lang w:val="ro-RO"/>
        </w:rPr>
        <w:t>);</w:t>
      </w:r>
    </w:p>
    <w:p w:rsidR="00A90B2A" w:rsidRPr="00182648" w:rsidRDefault="00237727">
      <w:pPr>
        <w:numPr>
          <w:ilvl w:val="0"/>
          <w:numId w:val="6"/>
        </w:numPr>
        <w:jc w:val="both"/>
        <w:rPr>
          <w:rFonts w:ascii="Tahoma" w:hAnsi="Tahoma" w:cs="Tahoma"/>
          <w:b/>
          <w:sz w:val="22"/>
          <w:szCs w:val="22"/>
          <w:lang w:val="ro-RO"/>
        </w:rPr>
      </w:pPr>
      <w:r w:rsidRPr="00182648">
        <w:rPr>
          <w:rFonts w:ascii="Tahoma" w:hAnsi="Tahoma" w:cs="Tahoma"/>
          <w:b/>
          <w:sz w:val="22"/>
          <w:szCs w:val="22"/>
          <w:lang w:val="ro-RO"/>
        </w:rPr>
        <w:t>c</w:t>
      </w:r>
      <w:r w:rsidR="00A90B2A" w:rsidRPr="00182648">
        <w:rPr>
          <w:rFonts w:ascii="Tahoma" w:hAnsi="Tahoma" w:cs="Tahoma"/>
          <w:b/>
          <w:sz w:val="22"/>
          <w:szCs w:val="22"/>
          <w:lang w:val="ro-RO"/>
        </w:rPr>
        <w:t>ultural</w:t>
      </w:r>
      <w:r w:rsidRPr="00182648">
        <w:rPr>
          <w:rFonts w:ascii="Tahoma" w:hAnsi="Tahoma" w:cs="Tahoma"/>
          <w:b/>
          <w:sz w:val="22"/>
          <w:szCs w:val="22"/>
          <w:lang w:val="ro-RO"/>
        </w:rPr>
        <w:t>, educativ, stiintific</w:t>
      </w:r>
      <w:r w:rsidR="00A90B2A" w:rsidRPr="00182648">
        <w:rPr>
          <w:rFonts w:ascii="Tahoma" w:hAnsi="Tahoma" w:cs="Tahoma"/>
          <w:b/>
          <w:sz w:val="22"/>
          <w:szCs w:val="22"/>
          <w:lang w:val="ro-RO"/>
        </w:rPr>
        <w:t xml:space="preserve"> </w:t>
      </w:r>
      <w:r w:rsidR="00A90B2A" w:rsidRPr="00182648">
        <w:rPr>
          <w:rFonts w:ascii="Tahoma" w:hAnsi="Tahoma" w:cs="Tahoma"/>
          <w:sz w:val="22"/>
          <w:szCs w:val="22"/>
          <w:lang w:val="ro-RO"/>
        </w:rPr>
        <w:t>(programele/proiectele af</w:t>
      </w:r>
      <w:r w:rsidR="00500535" w:rsidRPr="00182648">
        <w:rPr>
          <w:rFonts w:ascii="Tahoma" w:hAnsi="Tahoma" w:cs="Tahoma"/>
          <w:sz w:val="22"/>
          <w:szCs w:val="22"/>
          <w:lang w:val="ro-RO"/>
        </w:rPr>
        <w:t>erente sunt cuprinse în anexa 11</w:t>
      </w:r>
      <w:r w:rsidR="00A90B2A" w:rsidRPr="00182648">
        <w:rPr>
          <w:rFonts w:ascii="Tahoma" w:hAnsi="Tahoma" w:cs="Tahoma"/>
          <w:sz w:val="22"/>
          <w:szCs w:val="22"/>
          <w:lang w:val="ro-RO"/>
        </w:rPr>
        <w:t>);</w:t>
      </w:r>
    </w:p>
    <w:p w:rsidR="00A90B2A" w:rsidRPr="00182648" w:rsidRDefault="00A90B2A">
      <w:pPr>
        <w:autoSpaceDE w:val="0"/>
        <w:autoSpaceDN w:val="0"/>
        <w:adjustRightInd w:val="0"/>
        <w:jc w:val="both"/>
        <w:rPr>
          <w:rFonts w:ascii="Tahoma" w:hAnsi="Tahoma" w:cs="Tahoma"/>
          <w:b/>
          <w:sz w:val="22"/>
          <w:szCs w:val="22"/>
          <w:lang w:val="ro-RO"/>
        </w:rPr>
      </w:pPr>
      <w:r w:rsidRPr="00182648">
        <w:rPr>
          <w:rFonts w:ascii="Tahoma" w:hAnsi="Tahoma" w:cs="Tahoma"/>
          <w:b/>
          <w:sz w:val="22"/>
          <w:szCs w:val="22"/>
          <w:lang w:val="ro-RO"/>
        </w:rPr>
        <w:t>Principii de atribuire a contractelor de finanţare nerambursabilă</w:t>
      </w:r>
    </w:p>
    <w:p w:rsidR="00A90B2A" w:rsidRPr="00182648" w:rsidRDefault="00A90B2A">
      <w:pPr>
        <w:jc w:val="both"/>
        <w:rPr>
          <w:rFonts w:ascii="Tahoma" w:hAnsi="Tahoma" w:cs="Tahoma"/>
          <w:b/>
          <w:sz w:val="22"/>
          <w:szCs w:val="22"/>
          <w:lang w:val="ro-RO"/>
        </w:rPr>
      </w:pPr>
    </w:p>
    <w:p w:rsidR="00A90B2A" w:rsidRPr="00182648" w:rsidRDefault="00A90B2A">
      <w:pPr>
        <w:jc w:val="both"/>
        <w:rPr>
          <w:rFonts w:ascii="Tahoma" w:hAnsi="Tahoma" w:cs="Tahoma"/>
          <w:sz w:val="22"/>
          <w:szCs w:val="22"/>
          <w:lang w:val="ro-RO"/>
        </w:rPr>
      </w:pPr>
      <w:r w:rsidRPr="00182648">
        <w:rPr>
          <w:rFonts w:ascii="Tahoma" w:hAnsi="Tahoma" w:cs="Tahoma"/>
          <w:b/>
          <w:sz w:val="22"/>
          <w:szCs w:val="22"/>
          <w:lang w:val="ro-RO"/>
        </w:rPr>
        <w:lastRenderedPageBreak/>
        <w:t>Art.11.</w:t>
      </w:r>
      <w:r w:rsidRPr="00182648">
        <w:rPr>
          <w:rFonts w:ascii="Tahoma" w:hAnsi="Tahoma" w:cs="Tahoma"/>
          <w:sz w:val="22"/>
          <w:szCs w:val="22"/>
          <w:lang w:val="ro-RO"/>
        </w:rPr>
        <w:t xml:space="preserve"> Principiile care stau la baza atribuirii contractelor de finanţare nerambursabilă sunt:</w:t>
      </w:r>
    </w:p>
    <w:p w:rsidR="00A90B2A" w:rsidRPr="00182648" w:rsidRDefault="00A90B2A">
      <w:pPr>
        <w:jc w:val="both"/>
        <w:rPr>
          <w:rFonts w:ascii="Tahoma" w:hAnsi="Tahoma" w:cs="Tahoma"/>
          <w:sz w:val="22"/>
          <w:szCs w:val="22"/>
          <w:lang w:val="ro-RO"/>
        </w:rPr>
      </w:pPr>
      <w:r w:rsidRPr="00182648">
        <w:rPr>
          <w:rFonts w:ascii="Tahoma" w:hAnsi="Tahoma" w:cs="Tahoma"/>
          <w:sz w:val="22"/>
          <w:szCs w:val="22"/>
          <w:lang w:val="ro-RO"/>
        </w:rPr>
        <w:t xml:space="preserve">    a) </w:t>
      </w:r>
      <w:r w:rsidRPr="00182648">
        <w:rPr>
          <w:rFonts w:ascii="Tahoma" w:hAnsi="Tahoma" w:cs="Tahoma"/>
          <w:b/>
          <w:sz w:val="22"/>
          <w:szCs w:val="22"/>
          <w:lang w:val="ro-RO"/>
        </w:rPr>
        <w:t>libera concurentă</w:t>
      </w:r>
      <w:r w:rsidRPr="00182648">
        <w:rPr>
          <w:rFonts w:ascii="Tahoma" w:hAnsi="Tahoma" w:cs="Tahoma"/>
          <w:sz w:val="22"/>
          <w:szCs w:val="22"/>
          <w:lang w:val="ro-RO"/>
        </w:rPr>
        <w:t>, respectiv asigurarea condiţiilor pentru ca persoana fizică sau juridică ce desfăşoară activităţi nonprofit să aibă dreptul de a deveni, în condiţiile legii, beneficiar;</w:t>
      </w:r>
    </w:p>
    <w:p w:rsidR="00A90B2A" w:rsidRPr="00182648" w:rsidRDefault="00A90B2A">
      <w:pPr>
        <w:jc w:val="both"/>
        <w:rPr>
          <w:rFonts w:ascii="Tahoma" w:hAnsi="Tahoma" w:cs="Tahoma"/>
          <w:sz w:val="22"/>
          <w:szCs w:val="22"/>
          <w:lang w:val="ro-RO"/>
        </w:rPr>
      </w:pPr>
      <w:r w:rsidRPr="00182648">
        <w:rPr>
          <w:rFonts w:ascii="Tahoma" w:hAnsi="Tahoma" w:cs="Tahoma"/>
          <w:sz w:val="22"/>
          <w:szCs w:val="22"/>
          <w:lang w:val="ro-RO"/>
        </w:rPr>
        <w:t xml:space="preserve">    b) </w:t>
      </w:r>
      <w:r w:rsidRPr="00182648">
        <w:rPr>
          <w:rFonts w:ascii="Tahoma" w:hAnsi="Tahoma" w:cs="Tahoma"/>
          <w:b/>
          <w:sz w:val="22"/>
          <w:szCs w:val="22"/>
          <w:lang w:val="ro-RO"/>
        </w:rPr>
        <w:t>eficacitatea utilizării fondurilor publice</w:t>
      </w:r>
      <w:r w:rsidRPr="00182648">
        <w:rPr>
          <w:rFonts w:ascii="Tahoma" w:hAnsi="Tahoma" w:cs="Tahoma"/>
          <w:sz w:val="22"/>
          <w:szCs w:val="22"/>
          <w:lang w:val="ro-RO"/>
        </w:rPr>
        <w:t>, respectiv folosirea sistemului concurenţial şi a criteriilor care să facă posibilă evaluarea propunerilor şi a specificaţiilor tehnice şi financiare pentru atribuirea contractului de finanţare nerambursabilă;</w:t>
      </w:r>
    </w:p>
    <w:p w:rsidR="00A90B2A" w:rsidRPr="00182648" w:rsidRDefault="00A90B2A">
      <w:pPr>
        <w:jc w:val="both"/>
        <w:rPr>
          <w:rFonts w:ascii="Tahoma" w:hAnsi="Tahoma" w:cs="Tahoma"/>
          <w:sz w:val="22"/>
          <w:szCs w:val="22"/>
          <w:lang w:val="ro-RO"/>
        </w:rPr>
      </w:pPr>
      <w:r w:rsidRPr="00182648">
        <w:rPr>
          <w:rFonts w:ascii="Tahoma" w:hAnsi="Tahoma" w:cs="Tahoma"/>
          <w:sz w:val="22"/>
          <w:szCs w:val="22"/>
          <w:lang w:val="ro-RO"/>
        </w:rPr>
        <w:t xml:space="preserve">    c) </w:t>
      </w:r>
      <w:r w:rsidRPr="00182648">
        <w:rPr>
          <w:rFonts w:ascii="Tahoma" w:hAnsi="Tahoma" w:cs="Tahoma"/>
          <w:b/>
          <w:sz w:val="22"/>
          <w:szCs w:val="22"/>
          <w:lang w:val="ro-RO"/>
        </w:rPr>
        <w:t>transparenţa</w:t>
      </w:r>
      <w:r w:rsidRPr="00182648">
        <w:rPr>
          <w:rFonts w:ascii="Tahoma" w:hAnsi="Tahoma" w:cs="Tahoma"/>
          <w:sz w:val="22"/>
          <w:szCs w:val="22"/>
          <w:lang w:val="ro-RO"/>
        </w:rPr>
        <w:t>, respectiv punerea la dispoziţie tuturor celor interesaţi a informaţiilor referitoare la aplicarea procedurii pentru atribuirea contractului de finanţare nerambursabilă;</w:t>
      </w:r>
    </w:p>
    <w:p w:rsidR="00A90B2A" w:rsidRPr="00182648" w:rsidRDefault="00A90B2A">
      <w:pPr>
        <w:jc w:val="both"/>
        <w:rPr>
          <w:rFonts w:ascii="Tahoma" w:hAnsi="Tahoma" w:cs="Tahoma"/>
          <w:sz w:val="22"/>
          <w:szCs w:val="22"/>
          <w:lang w:val="ro-RO"/>
        </w:rPr>
      </w:pPr>
      <w:r w:rsidRPr="00182648">
        <w:rPr>
          <w:rFonts w:ascii="Tahoma" w:hAnsi="Tahoma" w:cs="Tahoma"/>
          <w:sz w:val="22"/>
          <w:szCs w:val="22"/>
          <w:lang w:val="ro-RO"/>
        </w:rPr>
        <w:t xml:space="preserve">    d) </w:t>
      </w:r>
      <w:r w:rsidRPr="00182648">
        <w:rPr>
          <w:rFonts w:ascii="Tahoma" w:hAnsi="Tahoma" w:cs="Tahoma"/>
          <w:b/>
          <w:sz w:val="22"/>
          <w:szCs w:val="22"/>
          <w:lang w:val="ro-RO"/>
        </w:rPr>
        <w:t>tratamentul egal</w:t>
      </w:r>
      <w:r w:rsidRPr="00182648">
        <w:rPr>
          <w:rFonts w:ascii="Tahoma" w:hAnsi="Tahoma" w:cs="Tahoma"/>
          <w:sz w:val="22"/>
          <w:szCs w:val="22"/>
          <w:lang w:val="ro-RO"/>
        </w:rPr>
        <w:t>, respectiv aplicarea în mod nediscriminatoriu a criteriilor de selecţie şi a criteriilor pentru atribuirea contractului de finanţare nerambursabilă, astfel încât orice persoană fizică sau juridică ce desfăşoară activităţi nonprofit să aibă şanse egale de a i se atribui contractul respectiv;</w:t>
      </w:r>
    </w:p>
    <w:p w:rsidR="00A90B2A" w:rsidRPr="00182648" w:rsidRDefault="00A90B2A">
      <w:pPr>
        <w:jc w:val="both"/>
        <w:rPr>
          <w:rFonts w:ascii="Tahoma" w:hAnsi="Tahoma" w:cs="Tahoma"/>
          <w:sz w:val="22"/>
          <w:szCs w:val="22"/>
          <w:lang w:val="ro-RO"/>
        </w:rPr>
      </w:pPr>
      <w:r w:rsidRPr="00182648">
        <w:rPr>
          <w:rFonts w:ascii="Tahoma" w:hAnsi="Tahoma" w:cs="Tahoma"/>
          <w:sz w:val="22"/>
          <w:szCs w:val="22"/>
          <w:lang w:val="ro-RO"/>
        </w:rPr>
        <w:t xml:space="preserve">    e) </w:t>
      </w:r>
      <w:r w:rsidRPr="00182648">
        <w:rPr>
          <w:rFonts w:ascii="Tahoma" w:hAnsi="Tahoma" w:cs="Tahoma"/>
          <w:b/>
          <w:sz w:val="22"/>
          <w:szCs w:val="22"/>
          <w:lang w:val="ro-RO"/>
        </w:rPr>
        <w:t>excluderea cumulului</w:t>
      </w:r>
      <w:r w:rsidRPr="00182648">
        <w:rPr>
          <w:rFonts w:ascii="Tahoma" w:hAnsi="Tahoma" w:cs="Tahoma"/>
          <w:sz w:val="22"/>
          <w:szCs w:val="22"/>
          <w:lang w:val="ro-RO"/>
        </w:rPr>
        <w:t>, în sensul că aceeaşi activitate urmărind realizarea unui interes general, regional sau local nu poate beneficia de atribuirea mai multor contracte de finanţare nerambursabilă de la aceeaşi autoritate finanţatoare în decursul unui an;</w:t>
      </w:r>
    </w:p>
    <w:p w:rsidR="00A90B2A" w:rsidRPr="00182648" w:rsidRDefault="00A90B2A">
      <w:pPr>
        <w:jc w:val="both"/>
        <w:rPr>
          <w:rFonts w:ascii="Tahoma" w:hAnsi="Tahoma" w:cs="Tahoma"/>
          <w:sz w:val="22"/>
          <w:szCs w:val="22"/>
          <w:lang w:val="ro-RO"/>
        </w:rPr>
      </w:pPr>
      <w:r w:rsidRPr="00182648">
        <w:rPr>
          <w:rFonts w:ascii="Tahoma" w:hAnsi="Tahoma" w:cs="Tahoma"/>
          <w:sz w:val="22"/>
          <w:szCs w:val="22"/>
          <w:lang w:val="ro-RO"/>
        </w:rPr>
        <w:t xml:space="preserve">    f) </w:t>
      </w:r>
      <w:r w:rsidRPr="00182648">
        <w:rPr>
          <w:rFonts w:ascii="Tahoma" w:hAnsi="Tahoma" w:cs="Tahoma"/>
          <w:b/>
          <w:sz w:val="22"/>
          <w:szCs w:val="22"/>
          <w:lang w:val="ro-RO"/>
        </w:rPr>
        <w:t>neretroactivitatea</w:t>
      </w:r>
      <w:r w:rsidRPr="00182648">
        <w:rPr>
          <w:rFonts w:ascii="Tahoma" w:hAnsi="Tahoma" w:cs="Tahoma"/>
          <w:sz w:val="22"/>
          <w:szCs w:val="22"/>
          <w:lang w:val="ro-RO"/>
        </w:rPr>
        <w:t>, respectiv excluderea posibilităţii destinării fondurilor nerambursabile unei activitaţi a carei executare a fost deja începută sau finalizată la data încheierii contractului de finanţare;</w:t>
      </w:r>
    </w:p>
    <w:p w:rsidR="00A90B2A" w:rsidRPr="00182648" w:rsidRDefault="00A90B2A">
      <w:pPr>
        <w:jc w:val="both"/>
        <w:rPr>
          <w:rFonts w:ascii="Tahoma" w:hAnsi="Tahoma" w:cs="Tahoma"/>
          <w:sz w:val="22"/>
          <w:szCs w:val="22"/>
          <w:lang w:val="ro-RO"/>
        </w:rPr>
      </w:pPr>
      <w:r w:rsidRPr="00182648">
        <w:rPr>
          <w:rFonts w:ascii="Tahoma" w:hAnsi="Tahoma" w:cs="Tahoma"/>
          <w:sz w:val="22"/>
          <w:szCs w:val="22"/>
          <w:lang w:val="ro-RO"/>
        </w:rPr>
        <w:t xml:space="preserve">    g) </w:t>
      </w:r>
      <w:r w:rsidRPr="00182648">
        <w:rPr>
          <w:rFonts w:ascii="Tahoma" w:hAnsi="Tahoma" w:cs="Tahoma"/>
          <w:b/>
          <w:sz w:val="22"/>
          <w:szCs w:val="22"/>
          <w:lang w:val="ro-RO"/>
        </w:rPr>
        <w:t>cofinanţarea</w:t>
      </w:r>
      <w:r w:rsidRPr="00182648">
        <w:rPr>
          <w:rFonts w:ascii="Tahoma" w:hAnsi="Tahoma" w:cs="Tahoma"/>
          <w:sz w:val="22"/>
          <w:szCs w:val="22"/>
          <w:lang w:val="ro-RO"/>
        </w:rPr>
        <w:t xml:space="preserve">, în sensul că finanţările nerambursabile trebuie însoţite de o contribuţie de minimum 10% din valoarea totală a proiectului din partea beneficiarului; </w:t>
      </w:r>
    </w:p>
    <w:p w:rsidR="00A90B2A" w:rsidRPr="00182648" w:rsidRDefault="00A90B2A">
      <w:pPr>
        <w:jc w:val="both"/>
        <w:rPr>
          <w:rFonts w:ascii="Tahoma" w:hAnsi="Tahoma" w:cs="Tahoma"/>
          <w:sz w:val="22"/>
          <w:szCs w:val="22"/>
          <w:lang w:val="ro-RO"/>
        </w:rPr>
      </w:pPr>
      <w:r w:rsidRPr="00182648">
        <w:rPr>
          <w:rFonts w:ascii="Tahoma" w:hAnsi="Tahoma" w:cs="Tahoma"/>
          <w:sz w:val="22"/>
          <w:szCs w:val="22"/>
          <w:lang w:val="ro-RO"/>
        </w:rPr>
        <w:t xml:space="preserve">    h) </w:t>
      </w:r>
      <w:r w:rsidRPr="00182648">
        <w:rPr>
          <w:rFonts w:ascii="Tahoma" w:hAnsi="Tahoma" w:cs="Tahoma"/>
          <w:b/>
          <w:sz w:val="22"/>
          <w:szCs w:val="22"/>
          <w:lang w:val="ro-RO"/>
        </w:rPr>
        <w:t>anualitatea</w:t>
      </w:r>
      <w:r w:rsidRPr="00182648">
        <w:rPr>
          <w:rFonts w:ascii="Tahoma" w:hAnsi="Tahoma" w:cs="Tahoma"/>
          <w:sz w:val="22"/>
          <w:szCs w:val="22"/>
          <w:lang w:val="ro-RO"/>
        </w:rPr>
        <w:t>, în sensul derulării întregii proceduri de finanţare în cadrul anului calendaristic în care s-a acordat finanţarea nerambursabilă din bugetul local.</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Art.12. </w:t>
      </w:r>
      <w:r w:rsidRPr="00182648">
        <w:rPr>
          <w:rFonts w:ascii="Tahoma" w:hAnsi="Tahoma" w:cs="Tahoma"/>
          <w:sz w:val="22"/>
          <w:szCs w:val="22"/>
          <w:lang w:val="ro-RO"/>
        </w:rPr>
        <w:t>Finanţarea se acordă pentru acoperirea parţială a unui program ori proiect în baza unui contract încheiat între părti.</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Art.13. </w:t>
      </w:r>
      <w:r w:rsidRPr="00182648">
        <w:rPr>
          <w:rFonts w:ascii="Tahoma" w:hAnsi="Tahoma" w:cs="Tahoma"/>
          <w:sz w:val="22"/>
          <w:szCs w:val="22"/>
          <w:u w:val="single"/>
          <w:lang w:val="ro-RO"/>
        </w:rPr>
        <w:t>Pentru acelaşi domeniu, un beneficiar nu poate contracta decât o singură finanţare nerambursabilă în decursul unui an</w:t>
      </w:r>
      <w:r w:rsidRPr="00182648">
        <w:rPr>
          <w:rFonts w:ascii="Tahoma" w:hAnsi="Tahoma" w:cs="Tahoma"/>
          <w:sz w:val="22"/>
          <w:szCs w:val="22"/>
          <w:lang w:val="ro-RO"/>
        </w:rPr>
        <w:t>.</w:t>
      </w:r>
    </w:p>
    <w:p w:rsidR="00A90B2A" w:rsidRPr="00182648" w:rsidRDefault="00A90B2A">
      <w:pPr>
        <w:jc w:val="both"/>
        <w:rPr>
          <w:rFonts w:ascii="Tahoma" w:hAnsi="Tahoma" w:cs="Tahoma"/>
          <w:sz w:val="22"/>
          <w:szCs w:val="22"/>
          <w:lang w:val="ro-RO"/>
        </w:rPr>
      </w:pPr>
      <w:r w:rsidRPr="00182648">
        <w:rPr>
          <w:rFonts w:ascii="Tahoma" w:hAnsi="Tahoma" w:cs="Tahoma"/>
          <w:b/>
          <w:sz w:val="22"/>
          <w:szCs w:val="22"/>
          <w:lang w:val="ro-RO"/>
        </w:rPr>
        <w:t xml:space="preserve">Art.14. </w:t>
      </w:r>
      <w:r w:rsidR="00237727" w:rsidRPr="00182648">
        <w:rPr>
          <w:rFonts w:ascii="Tahoma" w:hAnsi="Tahoma" w:cs="Tahoma"/>
          <w:sz w:val="22"/>
          <w:szCs w:val="22"/>
          <w:lang w:val="ro-RO"/>
        </w:rPr>
        <w:t>In cazul participarii unui beneficiar cu mai multe proiecte la acelasi domeniu, acesta trebuie sa precizeze ordinea importantei proiectelor, deoarece conform procedurii de aplicare va fi finantat doar un singur proiect.</w:t>
      </w:r>
      <w:r w:rsidRPr="00182648">
        <w:rPr>
          <w:rFonts w:ascii="Tahoma" w:hAnsi="Tahoma" w:cs="Tahoma"/>
          <w:sz w:val="22"/>
          <w:szCs w:val="22"/>
          <w:lang w:val="ro-RO"/>
        </w:rPr>
        <w:t xml:space="preserve">  </w:t>
      </w:r>
    </w:p>
    <w:p w:rsidR="00A90B2A" w:rsidRPr="00182648" w:rsidRDefault="00A90B2A">
      <w:pPr>
        <w:jc w:val="both"/>
        <w:rPr>
          <w:rFonts w:ascii="Tahoma" w:hAnsi="Tahoma" w:cs="Tahoma"/>
          <w:sz w:val="22"/>
          <w:szCs w:val="22"/>
          <w:lang w:val="ro-RO"/>
        </w:rPr>
      </w:pPr>
      <w:r w:rsidRPr="00182648">
        <w:rPr>
          <w:rFonts w:ascii="Tahoma" w:hAnsi="Tahoma" w:cs="Tahoma"/>
          <w:b/>
          <w:sz w:val="22"/>
          <w:szCs w:val="22"/>
          <w:lang w:val="ro-RO"/>
        </w:rPr>
        <w:t>Art.15.</w:t>
      </w:r>
      <w:r w:rsidRPr="00182648">
        <w:rPr>
          <w:rFonts w:ascii="Tahoma" w:hAnsi="Tahoma" w:cs="Tahoma"/>
          <w:sz w:val="22"/>
          <w:szCs w:val="22"/>
          <w:lang w:val="ro-RO"/>
        </w:rPr>
        <w:t xml:space="preserve"> În cazul în care un beneficiar contractează, în cursul aceluiaşi an calendaristic, mai mult de o finanţare nerambursabilă pentru domenii diferite de la aceeaşi autoritate finanţatoare, nivelul finanţării nu poate depăşi o treime din totalul fondurilor publice alocate programelor aprobate anual în bugetul autorităţii finanţatoare respective.</w:t>
      </w:r>
    </w:p>
    <w:p w:rsidR="00BC24CE" w:rsidRPr="00182648" w:rsidRDefault="00BC24CE" w:rsidP="00BC24CE">
      <w:pPr>
        <w:autoSpaceDE w:val="0"/>
        <w:autoSpaceDN w:val="0"/>
        <w:adjustRightInd w:val="0"/>
        <w:jc w:val="both"/>
        <w:rPr>
          <w:rFonts w:ascii="Tahoma" w:hAnsi="Tahoma" w:cs="Tahoma"/>
          <w:b/>
          <w:sz w:val="22"/>
          <w:szCs w:val="22"/>
          <w:vertAlign w:val="superscript"/>
          <w:lang w:val="ro-RO"/>
        </w:rPr>
      </w:pPr>
      <w:r w:rsidRPr="00182648">
        <w:rPr>
          <w:rFonts w:ascii="Tahoma" w:hAnsi="Tahoma" w:cs="Tahoma"/>
          <w:b/>
          <w:sz w:val="22"/>
          <w:szCs w:val="22"/>
          <w:lang w:val="ro-RO"/>
        </w:rPr>
        <w:t>Art.15.</w:t>
      </w:r>
      <w:r w:rsidRPr="00182648">
        <w:rPr>
          <w:rFonts w:ascii="Tahoma" w:hAnsi="Tahoma" w:cs="Tahoma"/>
          <w:b/>
          <w:sz w:val="22"/>
          <w:szCs w:val="22"/>
          <w:vertAlign w:val="superscript"/>
          <w:lang w:val="ro-RO"/>
        </w:rPr>
        <w:t xml:space="preserve">1 </w:t>
      </w:r>
      <w:r w:rsidRPr="00182648">
        <w:rPr>
          <w:rFonts w:ascii="Tahoma" w:hAnsi="Tahoma" w:cs="Tahoma"/>
          <w:sz w:val="22"/>
          <w:szCs w:val="22"/>
          <w:lang w:val="ro-RO"/>
        </w:rPr>
        <w:t xml:space="preserve">In cazul in care, solicitantul a beneficiat in cursul aceluiasi an calendaristic de finantari nerambursabile de la bugetul local, acordate in temeiul altor prevederi legislative, acesta nu va putea beneficia de atribuirea unui contract de finantare nerambursabila in baza Legii nr.350/2005.  </w:t>
      </w:r>
    </w:p>
    <w:p w:rsidR="00A90B2A" w:rsidRPr="00182648" w:rsidRDefault="00A90B2A">
      <w:pPr>
        <w:autoSpaceDE w:val="0"/>
        <w:autoSpaceDN w:val="0"/>
        <w:adjustRightInd w:val="0"/>
        <w:jc w:val="both"/>
        <w:rPr>
          <w:rFonts w:ascii="Tahoma" w:hAnsi="Tahoma" w:cs="Tahoma"/>
          <w:b/>
          <w:sz w:val="22"/>
          <w:szCs w:val="22"/>
          <w:lang w:val="ro-RO"/>
        </w:rPr>
      </w:pPr>
    </w:p>
    <w:p w:rsidR="00A90B2A" w:rsidRPr="00182648" w:rsidRDefault="00A90B2A">
      <w:pPr>
        <w:autoSpaceDE w:val="0"/>
        <w:autoSpaceDN w:val="0"/>
        <w:adjustRightInd w:val="0"/>
        <w:jc w:val="both"/>
        <w:rPr>
          <w:rFonts w:ascii="Tahoma" w:hAnsi="Tahoma" w:cs="Tahoma"/>
          <w:b/>
          <w:sz w:val="22"/>
          <w:szCs w:val="22"/>
          <w:lang w:val="ro-RO"/>
        </w:rPr>
      </w:pPr>
      <w:r w:rsidRPr="00182648">
        <w:rPr>
          <w:rFonts w:ascii="Tahoma" w:hAnsi="Tahoma" w:cs="Tahoma"/>
          <w:b/>
          <w:sz w:val="22"/>
          <w:szCs w:val="22"/>
          <w:lang w:val="ro-RO"/>
        </w:rPr>
        <w:t>Prevederi bugetare</w:t>
      </w:r>
    </w:p>
    <w:p w:rsidR="00A90B2A" w:rsidRPr="00182648" w:rsidRDefault="00A90B2A">
      <w:pPr>
        <w:autoSpaceDE w:val="0"/>
        <w:autoSpaceDN w:val="0"/>
        <w:adjustRightInd w:val="0"/>
        <w:jc w:val="both"/>
        <w:rPr>
          <w:rFonts w:ascii="Tahoma" w:hAnsi="Tahoma" w:cs="Tahoma"/>
          <w:sz w:val="22"/>
          <w:szCs w:val="22"/>
          <w:lang w:val="ro-RO"/>
        </w:rPr>
      </w:pP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Art.16. </w:t>
      </w:r>
      <w:r w:rsidRPr="00182648">
        <w:rPr>
          <w:rFonts w:ascii="Tahoma" w:hAnsi="Tahoma" w:cs="Tahoma"/>
          <w:sz w:val="22"/>
          <w:szCs w:val="22"/>
          <w:lang w:val="ro-RO"/>
        </w:rPr>
        <w:t xml:space="preserve">Programele şi proiectele de interes public vor fi selecţionate pentru finanţare în cadrul limitelor unui fond anual aprobat de cãtre Consiliul local al </w:t>
      </w:r>
      <w:r w:rsidR="00384512" w:rsidRPr="00182648">
        <w:rPr>
          <w:rFonts w:ascii="Tahoma" w:hAnsi="Tahoma" w:cs="Tahoma"/>
          <w:sz w:val="22"/>
          <w:szCs w:val="22"/>
          <w:lang w:val="ro-RO"/>
        </w:rPr>
        <w:t>comunei</w:t>
      </w:r>
      <w:r w:rsidRPr="00182648">
        <w:rPr>
          <w:rFonts w:ascii="Tahoma" w:hAnsi="Tahoma" w:cs="Tahoma"/>
          <w:sz w:val="22"/>
          <w:szCs w:val="22"/>
          <w:lang w:val="ro-RO"/>
        </w:rPr>
        <w:t xml:space="preserve"> </w:t>
      </w:r>
      <w:r w:rsidR="00384512" w:rsidRPr="00182648">
        <w:rPr>
          <w:rFonts w:ascii="Tahoma" w:hAnsi="Tahoma" w:cs="Tahoma"/>
          <w:sz w:val="22"/>
          <w:szCs w:val="22"/>
          <w:lang w:val="ro-RO"/>
        </w:rPr>
        <w:t>Mica</w:t>
      </w:r>
      <w:r w:rsidRPr="00182648">
        <w:rPr>
          <w:rFonts w:ascii="Tahoma" w:hAnsi="Tahoma" w:cs="Tahoma"/>
          <w:sz w:val="22"/>
          <w:szCs w:val="22"/>
          <w:lang w:val="ro-RO"/>
        </w:rPr>
        <w:t>, stabilit potrivit prevederilor legale referitoare la elaborarea, aprobarea, executarea şi raportarea bugetului local.</w:t>
      </w:r>
    </w:p>
    <w:p w:rsidR="00A90B2A" w:rsidRPr="00182648" w:rsidRDefault="00A90B2A">
      <w:pPr>
        <w:autoSpaceDE w:val="0"/>
        <w:autoSpaceDN w:val="0"/>
        <w:adjustRightInd w:val="0"/>
        <w:jc w:val="both"/>
        <w:rPr>
          <w:rFonts w:ascii="Tahoma" w:hAnsi="Tahoma" w:cs="Tahoma"/>
          <w:b/>
          <w:sz w:val="22"/>
          <w:szCs w:val="22"/>
          <w:lang w:val="ro-RO"/>
        </w:rPr>
      </w:pPr>
    </w:p>
    <w:p w:rsidR="00A90B2A" w:rsidRPr="00182648" w:rsidRDefault="00A90B2A">
      <w:pPr>
        <w:autoSpaceDE w:val="0"/>
        <w:autoSpaceDN w:val="0"/>
        <w:adjustRightInd w:val="0"/>
        <w:jc w:val="both"/>
        <w:rPr>
          <w:rFonts w:ascii="Tahoma" w:hAnsi="Tahoma" w:cs="Tahoma"/>
          <w:b/>
          <w:sz w:val="22"/>
          <w:szCs w:val="22"/>
          <w:lang w:val="ro-RO"/>
        </w:rPr>
      </w:pPr>
      <w:r w:rsidRPr="00182648">
        <w:rPr>
          <w:rFonts w:ascii="Tahoma" w:hAnsi="Tahoma" w:cs="Tahoma"/>
          <w:b/>
          <w:sz w:val="22"/>
          <w:szCs w:val="22"/>
          <w:lang w:val="ro-RO"/>
        </w:rPr>
        <w:t>Informarea publicã şi transparenţa decizionalã</w:t>
      </w:r>
    </w:p>
    <w:p w:rsidR="00A90B2A" w:rsidRPr="00182648" w:rsidRDefault="00A90B2A">
      <w:pPr>
        <w:autoSpaceDE w:val="0"/>
        <w:autoSpaceDN w:val="0"/>
        <w:adjustRightInd w:val="0"/>
        <w:jc w:val="both"/>
        <w:rPr>
          <w:rFonts w:ascii="Tahoma" w:hAnsi="Tahoma" w:cs="Tahoma"/>
          <w:b/>
          <w:sz w:val="22"/>
          <w:szCs w:val="22"/>
          <w:lang w:val="ro-RO"/>
        </w:rPr>
        <w:sectPr w:rsidR="00A90B2A" w:rsidRPr="00182648">
          <w:footerReference w:type="even" r:id="rId9"/>
          <w:footerReference w:type="default" r:id="rId10"/>
          <w:pgSz w:w="12242" w:h="15842" w:code="1"/>
          <w:pgMar w:top="850" w:right="850" w:bottom="850" w:left="1411" w:header="708" w:footer="708" w:gutter="0"/>
          <w:cols w:space="708"/>
        </w:sectPr>
      </w:pPr>
    </w:p>
    <w:p w:rsidR="00A90B2A" w:rsidRPr="00182648" w:rsidRDefault="00A90B2A">
      <w:pPr>
        <w:autoSpaceDE w:val="0"/>
        <w:autoSpaceDN w:val="0"/>
        <w:adjustRightInd w:val="0"/>
        <w:jc w:val="both"/>
        <w:rPr>
          <w:rFonts w:ascii="Tahoma" w:hAnsi="Tahoma" w:cs="Tahoma"/>
          <w:sz w:val="22"/>
          <w:szCs w:val="22"/>
          <w:lang w:val="ro-RO"/>
        </w:rPr>
      </w:pP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Art.17.</w:t>
      </w:r>
      <w:r w:rsidRPr="00182648">
        <w:rPr>
          <w:rFonts w:ascii="Tahoma" w:hAnsi="Tahoma" w:cs="Tahoma"/>
          <w:sz w:val="22"/>
          <w:szCs w:val="22"/>
          <w:lang w:val="ro-RO"/>
        </w:rPr>
        <w:t xml:space="preserve"> Procedurile de planificare şi executare a plafoanelor de cheltuieli privind finanţările nerambursabile, desemnarea membrilor comisiei de evaluare şi selecţionare, procedurile de atribuire a contractelor de finanţare nerambursabilă, contractele de finanţare nerambursabilă</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sz w:val="22"/>
          <w:szCs w:val="22"/>
          <w:lang w:val="ro-RO"/>
        </w:rPr>
        <w:t>semnate de autoritatea finanţatoare cu beneficiarii, precum şi rapoartele de execuţie bugetară privind finanţările nerambursabile, constituie informaţii de interes public, potrivit dispoziţiilor Legii 544/2001 privind liberul acces la informaţiile de interes public.</w:t>
      </w:r>
    </w:p>
    <w:p w:rsidR="00A90B2A" w:rsidRPr="00182648" w:rsidRDefault="00A90B2A">
      <w:pPr>
        <w:autoSpaceDE w:val="0"/>
        <w:autoSpaceDN w:val="0"/>
        <w:adjustRightInd w:val="0"/>
        <w:jc w:val="both"/>
        <w:rPr>
          <w:rFonts w:ascii="Tahoma" w:hAnsi="Tahoma" w:cs="Tahoma"/>
          <w:b/>
          <w:sz w:val="22"/>
          <w:szCs w:val="22"/>
          <w:lang w:val="ro-RO"/>
        </w:rPr>
        <w:sectPr w:rsidR="00A90B2A" w:rsidRPr="00182648">
          <w:type w:val="continuous"/>
          <w:pgSz w:w="12242" w:h="15842" w:code="1"/>
          <w:pgMar w:top="850" w:right="850" w:bottom="850" w:left="1411" w:header="708" w:footer="708" w:gutter="0"/>
          <w:cols w:space="708" w:equalWidth="0">
            <w:col w:w="9981" w:space="708"/>
          </w:cols>
        </w:sectPr>
      </w:pPr>
    </w:p>
    <w:p w:rsidR="00A90B2A" w:rsidRPr="00182648" w:rsidRDefault="00A90B2A">
      <w:pPr>
        <w:autoSpaceDE w:val="0"/>
        <w:autoSpaceDN w:val="0"/>
        <w:adjustRightInd w:val="0"/>
        <w:jc w:val="both"/>
        <w:rPr>
          <w:rFonts w:ascii="Tahoma" w:hAnsi="Tahoma" w:cs="Tahoma"/>
          <w:b/>
          <w:sz w:val="22"/>
          <w:szCs w:val="22"/>
          <w:lang w:val="ro-RO"/>
        </w:rPr>
      </w:pPr>
    </w:p>
    <w:p w:rsidR="00A90B2A" w:rsidRPr="00182648" w:rsidRDefault="00A90B2A">
      <w:pPr>
        <w:autoSpaceDE w:val="0"/>
        <w:autoSpaceDN w:val="0"/>
        <w:adjustRightInd w:val="0"/>
        <w:jc w:val="both"/>
        <w:rPr>
          <w:rFonts w:ascii="Tahoma" w:hAnsi="Tahoma" w:cs="Tahoma"/>
          <w:b/>
          <w:sz w:val="22"/>
          <w:szCs w:val="22"/>
          <w:lang w:val="ro-RO"/>
        </w:rPr>
      </w:pPr>
    </w:p>
    <w:p w:rsidR="00A90B2A" w:rsidRPr="00182648" w:rsidRDefault="00A90B2A">
      <w:pPr>
        <w:pStyle w:val="Heading1"/>
        <w:pBdr>
          <w:top w:val="single" w:sz="4" w:space="1" w:color="auto"/>
          <w:left w:val="single" w:sz="4" w:space="4" w:color="auto"/>
          <w:bottom w:val="single" w:sz="4" w:space="1" w:color="auto"/>
          <w:right w:val="single" w:sz="4" w:space="4" w:color="auto"/>
        </w:pBdr>
        <w:rPr>
          <w:rFonts w:ascii="Tahoma" w:hAnsi="Tahoma" w:cs="Tahoma"/>
          <w:sz w:val="22"/>
          <w:szCs w:val="22"/>
          <w:lang w:val="ro-RO"/>
        </w:rPr>
      </w:pPr>
      <w:bookmarkStart w:id="2" w:name="_Toc125391912"/>
      <w:r w:rsidRPr="00182648">
        <w:rPr>
          <w:rFonts w:ascii="Tahoma" w:hAnsi="Tahoma" w:cs="Tahoma"/>
          <w:sz w:val="22"/>
          <w:szCs w:val="22"/>
          <w:lang w:val="ro-RO"/>
        </w:rPr>
        <w:lastRenderedPageBreak/>
        <w:t>CAPITOLUL II - Procedura de solicitare a finantãrii</w:t>
      </w:r>
      <w:bookmarkEnd w:id="2"/>
    </w:p>
    <w:p w:rsidR="00A90B2A" w:rsidRPr="00182648" w:rsidRDefault="00A90B2A">
      <w:pPr>
        <w:jc w:val="both"/>
        <w:rPr>
          <w:rFonts w:ascii="Tahoma" w:hAnsi="Tahoma" w:cs="Tahoma"/>
          <w:b/>
          <w:sz w:val="22"/>
          <w:szCs w:val="22"/>
          <w:lang w:val="ro-RO"/>
        </w:rPr>
      </w:pPr>
    </w:p>
    <w:p w:rsidR="00A90B2A" w:rsidRPr="00182648" w:rsidRDefault="00A90B2A">
      <w:pPr>
        <w:jc w:val="both"/>
        <w:rPr>
          <w:rFonts w:ascii="Tahoma" w:hAnsi="Tahoma" w:cs="Tahoma"/>
          <w:b/>
          <w:sz w:val="22"/>
          <w:szCs w:val="22"/>
          <w:lang w:val="ro-RO"/>
        </w:rPr>
      </w:pPr>
    </w:p>
    <w:p w:rsidR="00A90B2A" w:rsidRPr="00182648" w:rsidRDefault="00A90B2A">
      <w:pPr>
        <w:jc w:val="both"/>
        <w:rPr>
          <w:rFonts w:ascii="Tahoma" w:hAnsi="Tahoma" w:cs="Tahoma"/>
          <w:sz w:val="22"/>
          <w:szCs w:val="22"/>
          <w:lang w:val="ro-RO"/>
        </w:rPr>
      </w:pPr>
      <w:r w:rsidRPr="00182648">
        <w:rPr>
          <w:rFonts w:ascii="Tahoma" w:hAnsi="Tahoma" w:cs="Tahoma"/>
          <w:b/>
          <w:sz w:val="22"/>
          <w:szCs w:val="22"/>
          <w:lang w:val="ro-RO"/>
        </w:rPr>
        <w:t xml:space="preserve">Art.18. </w:t>
      </w:r>
      <w:r w:rsidRPr="00182648">
        <w:rPr>
          <w:rFonts w:ascii="Tahoma" w:hAnsi="Tahoma" w:cs="Tahoma"/>
          <w:sz w:val="22"/>
          <w:szCs w:val="22"/>
          <w:lang w:val="ro-RO"/>
        </w:rPr>
        <w:t>Atribuirea contractelor de finanţare nerambursabilă se face exclusiv pe baza selecţiei publice de proiecte, procedură care permite atribuirea unui contract de finanţare nerambursabilă din fonduri publice, prin selectarea acestuia de către o comisie, cu respectarea principiilor prevazute la punctul 3 al primului capitol.</w:t>
      </w:r>
    </w:p>
    <w:p w:rsidR="00A90B2A" w:rsidRPr="00182648" w:rsidRDefault="00A90B2A">
      <w:pPr>
        <w:jc w:val="both"/>
        <w:rPr>
          <w:rFonts w:ascii="Tahoma" w:hAnsi="Tahoma" w:cs="Tahoma"/>
          <w:sz w:val="22"/>
          <w:szCs w:val="22"/>
          <w:lang w:val="ro-RO"/>
        </w:rPr>
      </w:pPr>
      <w:r w:rsidRPr="00182648">
        <w:rPr>
          <w:rFonts w:ascii="Tahoma" w:hAnsi="Tahoma" w:cs="Tahoma"/>
          <w:b/>
          <w:sz w:val="22"/>
          <w:szCs w:val="22"/>
          <w:lang w:val="ro-RO"/>
        </w:rPr>
        <w:t xml:space="preserve">Art.19. </w:t>
      </w:r>
      <w:r w:rsidRPr="00182648">
        <w:rPr>
          <w:rFonts w:ascii="Tahoma" w:hAnsi="Tahoma" w:cs="Tahoma"/>
          <w:sz w:val="22"/>
          <w:szCs w:val="22"/>
          <w:lang w:val="ro-RO"/>
        </w:rPr>
        <w:t>Anual vor exista una sau mai multe sesiuni de selecţie a proiectelor.</w:t>
      </w:r>
    </w:p>
    <w:p w:rsidR="00A90B2A" w:rsidRPr="00182648" w:rsidRDefault="00A90B2A">
      <w:pPr>
        <w:jc w:val="both"/>
        <w:rPr>
          <w:rFonts w:ascii="Tahoma" w:hAnsi="Tahoma" w:cs="Tahoma"/>
          <w:sz w:val="22"/>
          <w:szCs w:val="22"/>
          <w:lang w:val="ro-RO"/>
        </w:rPr>
      </w:pPr>
      <w:r w:rsidRPr="00182648">
        <w:rPr>
          <w:rFonts w:ascii="Tahoma" w:hAnsi="Tahoma" w:cs="Tahoma"/>
          <w:b/>
          <w:sz w:val="22"/>
          <w:szCs w:val="22"/>
          <w:lang w:val="ro-RO"/>
        </w:rPr>
        <w:t>Art.20.</w:t>
      </w:r>
      <w:r w:rsidRPr="00182648">
        <w:rPr>
          <w:rFonts w:ascii="Tahoma" w:hAnsi="Tahoma" w:cs="Tahoma"/>
          <w:sz w:val="22"/>
          <w:szCs w:val="22"/>
          <w:lang w:val="ro-RO"/>
        </w:rPr>
        <w:t xml:space="preserve"> Procedura de selecţie de proiecte, organizată de Consiliul local </w:t>
      </w:r>
      <w:r w:rsidR="00384512" w:rsidRPr="00182648">
        <w:rPr>
          <w:rFonts w:ascii="Tahoma" w:hAnsi="Tahoma" w:cs="Tahoma"/>
          <w:sz w:val="22"/>
          <w:szCs w:val="22"/>
          <w:lang w:val="ro-RO"/>
        </w:rPr>
        <w:t>Mica</w:t>
      </w:r>
      <w:r w:rsidRPr="00182648">
        <w:rPr>
          <w:rFonts w:ascii="Tahoma" w:hAnsi="Tahoma" w:cs="Tahoma"/>
          <w:sz w:val="22"/>
          <w:szCs w:val="22"/>
          <w:lang w:val="ro-RO"/>
        </w:rPr>
        <w:t xml:space="preserve"> va cuprinde următoarele etape:</w:t>
      </w:r>
    </w:p>
    <w:p w:rsidR="00A90B2A" w:rsidRPr="00182648" w:rsidRDefault="00A90B2A">
      <w:pPr>
        <w:jc w:val="both"/>
        <w:rPr>
          <w:rFonts w:ascii="Tahoma" w:hAnsi="Tahoma" w:cs="Tahoma"/>
          <w:sz w:val="22"/>
          <w:szCs w:val="22"/>
          <w:lang w:val="ro-RO"/>
        </w:rPr>
      </w:pPr>
      <w:r w:rsidRPr="00182648">
        <w:rPr>
          <w:rFonts w:ascii="Tahoma" w:hAnsi="Tahoma" w:cs="Tahoma"/>
          <w:sz w:val="22"/>
          <w:szCs w:val="22"/>
          <w:lang w:val="ro-RO"/>
        </w:rPr>
        <w:t xml:space="preserve">    a) publicarea programul</w:t>
      </w:r>
      <w:r w:rsidR="0061102C" w:rsidRPr="00182648">
        <w:rPr>
          <w:rFonts w:ascii="Tahoma" w:hAnsi="Tahoma" w:cs="Tahoma"/>
          <w:sz w:val="22"/>
          <w:szCs w:val="22"/>
          <w:lang w:val="ro-RO"/>
        </w:rPr>
        <w:t>ui anual pentru acordarea finanţă</w:t>
      </w:r>
      <w:r w:rsidRPr="00182648">
        <w:rPr>
          <w:rFonts w:ascii="Tahoma" w:hAnsi="Tahoma" w:cs="Tahoma"/>
          <w:sz w:val="22"/>
          <w:szCs w:val="22"/>
          <w:lang w:val="ro-RO"/>
        </w:rPr>
        <w:t>rilor nerambursabile;</w:t>
      </w:r>
    </w:p>
    <w:p w:rsidR="00A90B2A" w:rsidRPr="00182648" w:rsidRDefault="0061102C">
      <w:pPr>
        <w:jc w:val="both"/>
        <w:rPr>
          <w:rFonts w:ascii="Tahoma" w:hAnsi="Tahoma" w:cs="Tahoma"/>
          <w:sz w:val="22"/>
          <w:szCs w:val="22"/>
          <w:lang w:val="ro-RO"/>
        </w:rPr>
      </w:pPr>
      <w:r w:rsidRPr="00182648">
        <w:rPr>
          <w:rFonts w:ascii="Tahoma" w:hAnsi="Tahoma" w:cs="Tahoma"/>
          <w:sz w:val="22"/>
          <w:szCs w:val="22"/>
          <w:lang w:val="ro-RO"/>
        </w:rPr>
        <w:t xml:space="preserve">    b) publicarea anunţ</w:t>
      </w:r>
      <w:r w:rsidR="00A90B2A" w:rsidRPr="00182648">
        <w:rPr>
          <w:rFonts w:ascii="Tahoma" w:hAnsi="Tahoma" w:cs="Tahoma"/>
          <w:sz w:val="22"/>
          <w:szCs w:val="22"/>
          <w:lang w:val="ro-RO"/>
        </w:rPr>
        <w:t>ului de participare;</w:t>
      </w:r>
    </w:p>
    <w:p w:rsidR="00A90B2A" w:rsidRPr="00182648" w:rsidRDefault="0061102C">
      <w:pPr>
        <w:jc w:val="both"/>
        <w:rPr>
          <w:rFonts w:ascii="Tahoma" w:hAnsi="Tahoma" w:cs="Tahoma"/>
          <w:sz w:val="22"/>
          <w:szCs w:val="22"/>
          <w:lang w:val="ro-RO"/>
        </w:rPr>
      </w:pPr>
      <w:r w:rsidRPr="00182648">
        <w:rPr>
          <w:rFonts w:ascii="Tahoma" w:hAnsi="Tahoma" w:cs="Tahoma"/>
          <w:sz w:val="22"/>
          <w:szCs w:val="22"/>
          <w:lang w:val="ro-RO"/>
        </w:rPr>
        <w:t xml:space="preserve">    c) înscrierea candidaţ</w:t>
      </w:r>
      <w:r w:rsidR="00A90B2A" w:rsidRPr="00182648">
        <w:rPr>
          <w:rFonts w:ascii="Tahoma" w:hAnsi="Tahoma" w:cs="Tahoma"/>
          <w:sz w:val="22"/>
          <w:szCs w:val="22"/>
          <w:lang w:val="ro-RO"/>
        </w:rPr>
        <w:t>ilor;</w:t>
      </w:r>
    </w:p>
    <w:p w:rsidR="00A90B2A" w:rsidRPr="00182648" w:rsidRDefault="0061102C">
      <w:pPr>
        <w:jc w:val="both"/>
        <w:rPr>
          <w:rFonts w:ascii="Tahoma" w:hAnsi="Tahoma" w:cs="Tahoma"/>
          <w:sz w:val="22"/>
          <w:szCs w:val="22"/>
          <w:lang w:val="ro-RO"/>
        </w:rPr>
      </w:pPr>
      <w:r w:rsidRPr="00182648">
        <w:rPr>
          <w:rFonts w:ascii="Tahoma" w:hAnsi="Tahoma" w:cs="Tahoma"/>
          <w:sz w:val="22"/>
          <w:szCs w:val="22"/>
          <w:lang w:val="ro-RO"/>
        </w:rPr>
        <w:t xml:space="preserve">    d) transmiterea documentaţ</w:t>
      </w:r>
      <w:r w:rsidR="00A90B2A" w:rsidRPr="00182648">
        <w:rPr>
          <w:rFonts w:ascii="Tahoma" w:hAnsi="Tahoma" w:cs="Tahoma"/>
          <w:sz w:val="22"/>
          <w:szCs w:val="22"/>
          <w:lang w:val="ro-RO"/>
        </w:rPr>
        <w:t>iei;</w:t>
      </w:r>
    </w:p>
    <w:p w:rsidR="00A90B2A" w:rsidRPr="00182648" w:rsidRDefault="00A90B2A">
      <w:pPr>
        <w:jc w:val="both"/>
        <w:rPr>
          <w:rFonts w:ascii="Tahoma" w:hAnsi="Tahoma" w:cs="Tahoma"/>
          <w:sz w:val="22"/>
          <w:szCs w:val="22"/>
          <w:lang w:val="ro-RO"/>
        </w:rPr>
      </w:pPr>
      <w:r w:rsidRPr="00182648">
        <w:rPr>
          <w:rFonts w:ascii="Tahoma" w:hAnsi="Tahoma" w:cs="Tahoma"/>
          <w:sz w:val="22"/>
          <w:szCs w:val="22"/>
          <w:lang w:val="ro-RO"/>
        </w:rPr>
        <w:t xml:space="preserve">    e) prezentarea propunerilor de proiecte;</w:t>
      </w:r>
    </w:p>
    <w:p w:rsidR="00A90B2A" w:rsidRPr="00182648" w:rsidRDefault="00A90B2A">
      <w:pPr>
        <w:jc w:val="both"/>
        <w:rPr>
          <w:rFonts w:ascii="Tahoma" w:hAnsi="Tahoma" w:cs="Tahoma"/>
          <w:sz w:val="22"/>
          <w:szCs w:val="22"/>
          <w:lang w:val="ro-RO"/>
        </w:rPr>
      </w:pPr>
      <w:r w:rsidRPr="00182648">
        <w:rPr>
          <w:rFonts w:ascii="Tahoma" w:hAnsi="Tahoma" w:cs="Tahoma"/>
          <w:sz w:val="22"/>
          <w:szCs w:val="22"/>
          <w:lang w:val="ro-RO"/>
        </w:rPr>
        <w:t xml:space="preserve">    f) verifica</w:t>
      </w:r>
      <w:r w:rsidR="0061102C" w:rsidRPr="00182648">
        <w:rPr>
          <w:rFonts w:ascii="Tahoma" w:hAnsi="Tahoma" w:cs="Tahoma"/>
          <w:sz w:val="22"/>
          <w:szCs w:val="22"/>
          <w:lang w:val="ro-RO"/>
        </w:rPr>
        <w:t>rea eligibilităţii, înregistrării şi a î</w:t>
      </w:r>
      <w:r w:rsidRPr="00182648">
        <w:rPr>
          <w:rFonts w:ascii="Tahoma" w:hAnsi="Tahoma" w:cs="Tahoma"/>
          <w:sz w:val="22"/>
          <w:szCs w:val="22"/>
          <w:lang w:val="ro-RO"/>
        </w:rPr>
        <w:t>ndeplinirii criteriilor re</w:t>
      </w:r>
      <w:r w:rsidR="0061102C" w:rsidRPr="00182648">
        <w:rPr>
          <w:rFonts w:ascii="Tahoma" w:hAnsi="Tahoma" w:cs="Tahoma"/>
          <w:sz w:val="22"/>
          <w:szCs w:val="22"/>
          <w:lang w:val="ro-RO"/>
        </w:rPr>
        <w:t>feritoare la capacitatea tehnică şi financiară</w:t>
      </w:r>
      <w:r w:rsidRPr="00182648">
        <w:rPr>
          <w:rFonts w:ascii="Tahoma" w:hAnsi="Tahoma" w:cs="Tahoma"/>
          <w:sz w:val="22"/>
          <w:szCs w:val="22"/>
          <w:lang w:val="ro-RO"/>
        </w:rPr>
        <w:t>;</w:t>
      </w:r>
    </w:p>
    <w:p w:rsidR="00A90B2A" w:rsidRPr="00182648" w:rsidRDefault="00A90B2A">
      <w:pPr>
        <w:jc w:val="both"/>
        <w:rPr>
          <w:rFonts w:ascii="Tahoma" w:hAnsi="Tahoma" w:cs="Tahoma"/>
          <w:sz w:val="22"/>
          <w:szCs w:val="22"/>
          <w:lang w:val="ro-RO"/>
        </w:rPr>
      </w:pPr>
      <w:r w:rsidRPr="00182648">
        <w:rPr>
          <w:rFonts w:ascii="Tahoma" w:hAnsi="Tahoma" w:cs="Tahoma"/>
          <w:sz w:val="22"/>
          <w:szCs w:val="22"/>
          <w:lang w:val="ro-RO"/>
        </w:rPr>
        <w:t xml:space="preserve">    g) evaluarea propunerilor de proiecte;</w:t>
      </w:r>
    </w:p>
    <w:p w:rsidR="00A90B2A" w:rsidRPr="00182648" w:rsidRDefault="00A90B2A">
      <w:pPr>
        <w:jc w:val="both"/>
        <w:rPr>
          <w:rFonts w:ascii="Tahoma" w:hAnsi="Tahoma" w:cs="Tahoma"/>
          <w:sz w:val="22"/>
          <w:szCs w:val="22"/>
          <w:lang w:val="ro-RO"/>
        </w:rPr>
      </w:pPr>
      <w:r w:rsidRPr="00182648">
        <w:rPr>
          <w:rFonts w:ascii="Tahoma" w:hAnsi="Tahoma" w:cs="Tahoma"/>
          <w:sz w:val="22"/>
          <w:szCs w:val="22"/>
          <w:lang w:val="ro-RO"/>
        </w:rPr>
        <w:t xml:space="preserve">    h) comunicarea rezultatelor;</w:t>
      </w:r>
    </w:p>
    <w:p w:rsidR="00A90B2A" w:rsidRPr="00182648" w:rsidRDefault="0061102C">
      <w:pPr>
        <w:jc w:val="both"/>
        <w:rPr>
          <w:rFonts w:ascii="Tahoma" w:hAnsi="Tahoma" w:cs="Tahoma"/>
          <w:sz w:val="22"/>
          <w:szCs w:val="22"/>
          <w:lang w:val="ro-RO"/>
        </w:rPr>
      </w:pPr>
      <w:r w:rsidRPr="00182648">
        <w:rPr>
          <w:rFonts w:ascii="Tahoma" w:hAnsi="Tahoma" w:cs="Tahoma"/>
          <w:sz w:val="22"/>
          <w:szCs w:val="22"/>
          <w:lang w:val="ro-RO"/>
        </w:rPr>
        <w:t xml:space="preserve">    i) î</w:t>
      </w:r>
      <w:r w:rsidR="00A90B2A" w:rsidRPr="00182648">
        <w:rPr>
          <w:rFonts w:ascii="Tahoma" w:hAnsi="Tahoma" w:cs="Tahoma"/>
          <w:sz w:val="22"/>
          <w:szCs w:val="22"/>
          <w:lang w:val="ro-RO"/>
        </w:rPr>
        <w:t>ncheierea contrac</w:t>
      </w:r>
      <w:r w:rsidRPr="00182648">
        <w:rPr>
          <w:rFonts w:ascii="Tahoma" w:hAnsi="Tahoma" w:cs="Tahoma"/>
          <w:sz w:val="22"/>
          <w:szCs w:val="22"/>
          <w:lang w:val="ro-RO"/>
        </w:rPr>
        <w:t>tului sau contractelor de finanţ</w:t>
      </w:r>
      <w:r w:rsidR="00A90B2A" w:rsidRPr="00182648">
        <w:rPr>
          <w:rFonts w:ascii="Tahoma" w:hAnsi="Tahoma" w:cs="Tahoma"/>
          <w:sz w:val="22"/>
          <w:szCs w:val="22"/>
          <w:lang w:val="ro-RO"/>
        </w:rPr>
        <w:t>are neram</w:t>
      </w:r>
      <w:r w:rsidRPr="00182648">
        <w:rPr>
          <w:rFonts w:ascii="Tahoma" w:hAnsi="Tahoma" w:cs="Tahoma"/>
          <w:sz w:val="22"/>
          <w:szCs w:val="22"/>
          <w:lang w:val="ro-RO"/>
        </w:rPr>
        <w:t>bursabilă</w:t>
      </w:r>
      <w:r w:rsidR="00A90B2A" w:rsidRPr="00182648">
        <w:rPr>
          <w:rFonts w:ascii="Tahoma" w:hAnsi="Tahoma" w:cs="Tahoma"/>
          <w:sz w:val="22"/>
          <w:szCs w:val="22"/>
          <w:lang w:val="ro-RO"/>
        </w:rPr>
        <w:t>;</w:t>
      </w:r>
    </w:p>
    <w:p w:rsidR="00A90B2A" w:rsidRPr="00182648" w:rsidRDefault="0061102C">
      <w:pPr>
        <w:jc w:val="both"/>
        <w:rPr>
          <w:rFonts w:ascii="Tahoma" w:hAnsi="Tahoma" w:cs="Tahoma"/>
          <w:sz w:val="22"/>
          <w:szCs w:val="22"/>
          <w:lang w:val="ro-RO"/>
        </w:rPr>
      </w:pPr>
      <w:r w:rsidRPr="00182648">
        <w:rPr>
          <w:rFonts w:ascii="Tahoma" w:hAnsi="Tahoma" w:cs="Tahoma"/>
          <w:sz w:val="22"/>
          <w:szCs w:val="22"/>
          <w:lang w:val="ro-RO"/>
        </w:rPr>
        <w:t xml:space="preserve">    j) publicarea anunţ</w:t>
      </w:r>
      <w:r w:rsidR="00A90B2A" w:rsidRPr="00182648">
        <w:rPr>
          <w:rFonts w:ascii="Tahoma" w:hAnsi="Tahoma" w:cs="Tahoma"/>
          <w:sz w:val="22"/>
          <w:szCs w:val="22"/>
          <w:lang w:val="ro-RO"/>
        </w:rPr>
        <w:t>ului de atribuire a contrac</w:t>
      </w:r>
      <w:r w:rsidRPr="00182648">
        <w:rPr>
          <w:rFonts w:ascii="Tahoma" w:hAnsi="Tahoma" w:cs="Tahoma"/>
          <w:sz w:val="22"/>
          <w:szCs w:val="22"/>
          <w:lang w:val="ro-RO"/>
        </w:rPr>
        <w:t>tului sau contractelor de finanţare nerambursabilă</w:t>
      </w:r>
    </w:p>
    <w:p w:rsidR="008B3878"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Art.21. </w:t>
      </w:r>
      <w:r w:rsidRPr="00182648">
        <w:rPr>
          <w:rFonts w:ascii="Tahoma" w:hAnsi="Tahoma" w:cs="Tahoma"/>
          <w:sz w:val="22"/>
          <w:szCs w:val="22"/>
          <w:lang w:val="ro-RO"/>
        </w:rPr>
        <w:t>Documentaţia de solici</w:t>
      </w:r>
      <w:r w:rsidR="0061102C" w:rsidRPr="00182648">
        <w:rPr>
          <w:rFonts w:ascii="Tahoma" w:hAnsi="Tahoma" w:cs="Tahoma"/>
          <w:sz w:val="22"/>
          <w:szCs w:val="22"/>
          <w:lang w:val="ro-RO"/>
        </w:rPr>
        <w:t xml:space="preserve">tare a finanţãrii se </w:t>
      </w:r>
      <w:r w:rsidR="00814B8D" w:rsidRPr="00182648">
        <w:rPr>
          <w:rFonts w:ascii="Tahoma" w:hAnsi="Tahoma" w:cs="Tahoma"/>
          <w:sz w:val="22"/>
          <w:szCs w:val="22"/>
          <w:lang w:val="ro-RO"/>
        </w:rPr>
        <w:t xml:space="preserve"> poate ridica de </w:t>
      </w:r>
      <w:smartTag w:uri="urn:schemas-microsoft-com:office:smarttags" w:element="PersonName">
        <w:smartTagPr>
          <w:attr w:name="ProductID" w:val="la Registratura Primariei"/>
        </w:smartTagPr>
        <w:r w:rsidR="00814B8D" w:rsidRPr="00182648">
          <w:rPr>
            <w:rFonts w:ascii="Tahoma" w:hAnsi="Tahoma" w:cs="Tahoma"/>
            <w:sz w:val="22"/>
            <w:szCs w:val="22"/>
            <w:lang w:val="ro-RO"/>
          </w:rPr>
          <w:t>la Registratura Primariei</w:t>
        </w:r>
      </w:smartTag>
      <w:r w:rsidR="00814B8D" w:rsidRPr="00182648">
        <w:rPr>
          <w:rFonts w:ascii="Tahoma" w:hAnsi="Tahoma" w:cs="Tahoma"/>
          <w:sz w:val="22"/>
          <w:szCs w:val="22"/>
          <w:lang w:val="ro-RO"/>
        </w:rPr>
        <w:t xml:space="preserve"> </w:t>
      </w:r>
      <w:r w:rsidR="00384512" w:rsidRPr="00182648">
        <w:rPr>
          <w:rFonts w:ascii="Tahoma" w:hAnsi="Tahoma" w:cs="Tahoma"/>
          <w:sz w:val="22"/>
          <w:szCs w:val="22"/>
          <w:lang w:val="ro-RO"/>
        </w:rPr>
        <w:t>comunei</w:t>
      </w:r>
      <w:r w:rsidR="00814B8D" w:rsidRPr="00182648">
        <w:rPr>
          <w:rFonts w:ascii="Tahoma" w:hAnsi="Tahoma" w:cs="Tahoma"/>
          <w:sz w:val="22"/>
          <w:szCs w:val="22"/>
          <w:lang w:val="ro-RO"/>
        </w:rPr>
        <w:t xml:space="preserve"> </w:t>
      </w:r>
      <w:r w:rsidR="008B3878" w:rsidRPr="00182648">
        <w:rPr>
          <w:rFonts w:ascii="Tahoma" w:hAnsi="Tahoma" w:cs="Tahoma"/>
          <w:sz w:val="22"/>
          <w:szCs w:val="22"/>
          <w:lang w:val="ro-RO"/>
        </w:rPr>
        <w:t>Mica.</w:t>
      </w:r>
    </w:p>
    <w:p w:rsidR="00814B8D" w:rsidRPr="00182648" w:rsidRDefault="00814B8D">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Art. 22. </w:t>
      </w:r>
      <w:r w:rsidRPr="00182648">
        <w:rPr>
          <w:rFonts w:ascii="Tahoma" w:hAnsi="Tahoma" w:cs="Tahoma"/>
          <w:sz w:val="22"/>
          <w:szCs w:val="22"/>
          <w:lang w:val="ro-RO"/>
        </w:rPr>
        <w:t>Cererile de finantare cu documentatiile aferente se vor depune in doua exemplare (original si copie) la Registratura. Documentatia se va depune in plic inchis si sigilat, obligatoriu fiind specificata denumirea beneficiarului, titlul proiectului, domeniul pentru care solicita finantarea si sesiunea de finantare.</w:t>
      </w:r>
    </w:p>
    <w:p w:rsidR="00814B8D" w:rsidRPr="00182648" w:rsidRDefault="00814B8D">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Art. 23. </w:t>
      </w:r>
      <w:r w:rsidRPr="00182648">
        <w:rPr>
          <w:rFonts w:ascii="Tahoma" w:hAnsi="Tahoma" w:cs="Tahoma"/>
          <w:sz w:val="22"/>
          <w:szCs w:val="22"/>
          <w:lang w:val="ro-RO"/>
        </w:rPr>
        <w:t>Termenul limita de depunere a cererii de finantare si a documentatiei aferente va fi speci</w:t>
      </w:r>
      <w:r w:rsidR="008B3878" w:rsidRPr="00182648">
        <w:rPr>
          <w:rFonts w:ascii="Tahoma" w:hAnsi="Tahoma" w:cs="Tahoma"/>
          <w:sz w:val="22"/>
          <w:szCs w:val="22"/>
          <w:lang w:val="ro-RO"/>
        </w:rPr>
        <w:t>ficat in anuntul de participare.</w:t>
      </w:r>
    </w:p>
    <w:p w:rsidR="00A90B2A" w:rsidRPr="00182648" w:rsidRDefault="00814B8D">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Art. 24. </w:t>
      </w:r>
      <w:r w:rsidR="00A90B2A" w:rsidRPr="00182648">
        <w:rPr>
          <w:rFonts w:ascii="Tahoma" w:hAnsi="Tahoma" w:cs="Tahoma"/>
          <w:sz w:val="22"/>
          <w:szCs w:val="22"/>
          <w:lang w:val="ro-RO"/>
        </w:rPr>
        <w:t>Documen</w:t>
      </w:r>
      <w:r w:rsidR="0061102C" w:rsidRPr="00182648">
        <w:rPr>
          <w:rFonts w:ascii="Tahoma" w:hAnsi="Tahoma" w:cs="Tahoma"/>
          <w:sz w:val="22"/>
          <w:szCs w:val="22"/>
          <w:lang w:val="ro-RO"/>
        </w:rPr>
        <w:t>taţ</w:t>
      </w:r>
      <w:r w:rsidR="00152DC6" w:rsidRPr="00182648">
        <w:rPr>
          <w:rFonts w:ascii="Tahoma" w:hAnsi="Tahoma" w:cs="Tahoma"/>
          <w:sz w:val="22"/>
          <w:szCs w:val="22"/>
          <w:lang w:val="ro-RO"/>
        </w:rPr>
        <w:t>ia va fi întocmită în limba română</w:t>
      </w:r>
      <w:r w:rsidR="00A90B2A" w:rsidRPr="00182648">
        <w:rPr>
          <w:rFonts w:ascii="Tahoma" w:hAnsi="Tahoma" w:cs="Tahoma"/>
          <w:sz w:val="22"/>
          <w:szCs w:val="22"/>
          <w:lang w:val="ro-RO"/>
        </w:rPr>
        <w:t xml:space="preserve">. </w:t>
      </w:r>
    </w:p>
    <w:p w:rsidR="00A90B2A" w:rsidRPr="00182648" w:rsidRDefault="00814B8D">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Art.25</w:t>
      </w:r>
      <w:r w:rsidR="00A90B2A" w:rsidRPr="00182648">
        <w:rPr>
          <w:rFonts w:ascii="Tahoma" w:hAnsi="Tahoma" w:cs="Tahoma"/>
          <w:b/>
          <w:sz w:val="22"/>
          <w:szCs w:val="22"/>
          <w:lang w:val="ro-RO"/>
        </w:rPr>
        <w:t>.</w:t>
      </w:r>
      <w:r w:rsidR="00A90B2A" w:rsidRPr="00182648">
        <w:rPr>
          <w:rFonts w:ascii="Tahoma" w:hAnsi="Tahoma" w:cs="Tahoma"/>
          <w:sz w:val="22"/>
          <w:szCs w:val="22"/>
          <w:lang w:val="ro-RO"/>
        </w:rPr>
        <w:t xml:space="preserve"> Propunere</w:t>
      </w:r>
      <w:r w:rsidR="00152DC6" w:rsidRPr="00182648">
        <w:rPr>
          <w:rFonts w:ascii="Tahoma" w:hAnsi="Tahoma" w:cs="Tahoma"/>
          <w:sz w:val="22"/>
          <w:szCs w:val="22"/>
          <w:lang w:val="ro-RO"/>
        </w:rPr>
        <w:t>a de proiect are caracter ferm ş</w:t>
      </w:r>
      <w:r w:rsidR="00A90B2A" w:rsidRPr="00182648">
        <w:rPr>
          <w:rFonts w:ascii="Tahoma" w:hAnsi="Tahoma" w:cs="Tahoma"/>
          <w:sz w:val="22"/>
          <w:szCs w:val="22"/>
          <w:lang w:val="ro-RO"/>
        </w:rPr>
        <w:t>i obligat</w:t>
      </w:r>
      <w:r w:rsidR="00152DC6" w:rsidRPr="00182648">
        <w:rPr>
          <w:rFonts w:ascii="Tahoma" w:hAnsi="Tahoma" w:cs="Tahoma"/>
          <w:sz w:val="22"/>
          <w:szCs w:val="22"/>
          <w:lang w:val="ro-RO"/>
        </w:rPr>
        <w:t>oriu din punct de vedere al conţinutului şi trebuie să fie semnată, pe propria răspundere, de către solicitant sau de către o persoană împuternicită</w:t>
      </w:r>
      <w:r w:rsidR="00A90B2A" w:rsidRPr="00182648">
        <w:rPr>
          <w:rFonts w:ascii="Tahoma" w:hAnsi="Tahoma" w:cs="Tahoma"/>
          <w:sz w:val="22"/>
          <w:szCs w:val="22"/>
          <w:lang w:val="ro-RO"/>
        </w:rPr>
        <w:t xml:space="preserve"> legal de acesta. </w:t>
      </w:r>
    </w:p>
    <w:p w:rsidR="00A90B2A" w:rsidRPr="00182648" w:rsidRDefault="00814B8D">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Art.26</w:t>
      </w:r>
      <w:r w:rsidR="00A90B2A" w:rsidRPr="00182648">
        <w:rPr>
          <w:rFonts w:ascii="Tahoma" w:hAnsi="Tahoma" w:cs="Tahoma"/>
          <w:b/>
          <w:sz w:val="22"/>
          <w:szCs w:val="22"/>
          <w:lang w:val="ro-RO"/>
        </w:rPr>
        <w:t xml:space="preserve">. </w:t>
      </w:r>
      <w:r w:rsidR="00A90B2A" w:rsidRPr="00182648">
        <w:rPr>
          <w:rFonts w:ascii="Tahoma" w:hAnsi="Tahoma" w:cs="Tahoma"/>
          <w:sz w:val="22"/>
          <w:szCs w:val="22"/>
          <w:lang w:val="ro-RO"/>
        </w:rPr>
        <w:t>Bugetul proiec</w:t>
      </w:r>
      <w:r w:rsidR="00152DC6" w:rsidRPr="00182648">
        <w:rPr>
          <w:rFonts w:ascii="Tahoma" w:hAnsi="Tahoma" w:cs="Tahoma"/>
          <w:sz w:val="22"/>
          <w:szCs w:val="22"/>
          <w:lang w:val="ro-RO"/>
        </w:rPr>
        <w:t>tului va fi prezentat exclusiv în lei (RON) şi va rămâne ferm pe toată durata de î</w:t>
      </w:r>
      <w:r w:rsidR="00A90B2A" w:rsidRPr="00182648">
        <w:rPr>
          <w:rFonts w:ascii="Tahoma" w:hAnsi="Tahoma" w:cs="Tahoma"/>
          <w:sz w:val="22"/>
          <w:szCs w:val="22"/>
          <w:lang w:val="ro-RO"/>
        </w:rPr>
        <w:t>nde</w:t>
      </w:r>
      <w:r w:rsidR="00152DC6" w:rsidRPr="00182648">
        <w:rPr>
          <w:rFonts w:ascii="Tahoma" w:hAnsi="Tahoma" w:cs="Tahoma"/>
          <w:sz w:val="22"/>
          <w:szCs w:val="22"/>
          <w:lang w:val="ro-RO"/>
        </w:rPr>
        <w:t>plinire a contractului de finanţare nerambursabilă</w:t>
      </w:r>
      <w:r w:rsidR="00A90B2A" w:rsidRPr="00182648">
        <w:rPr>
          <w:rFonts w:ascii="Tahoma" w:hAnsi="Tahoma" w:cs="Tahoma"/>
          <w:sz w:val="22"/>
          <w:szCs w:val="22"/>
          <w:lang w:val="ro-RO"/>
        </w:rPr>
        <w:t>.</w:t>
      </w:r>
    </w:p>
    <w:p w:rsidR="00A90B2A" w:rsidRPr="00182648" w:rsidRDefault="00814B8D">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Art.27</w:t>
      </w:r>
      <w:r w:rsidR="00A90B2A" w:rsidRPr="00182648">
        <w:rPr>
          <w:rFonts w:ascii="Tahoma" w:hAnsi="Tahoma" w:cs="Tahoma"/>
          <w:b/>
          <w:sz w:val="22"/>
          <w:szCs w:val="22"/>
          <w:lang w:val="ro-RO"/>
        </w:rPr>
        <w:t xml:space="preserve">. </w:t>
      </w:r>
      <w:r w:rsidR="00152DC6" w:rsidRPr="00182648">
        <w:rPr>
          <w:rFonts w:ascii="Tahoma" w:hAnsi="Tahoma" w:cs="Tahoma"/>
          <w:sz w:val="22"/>
          <w:szCs w:val="22"/>
          <w:lang w:val="ro-RO"/>
        </w:rPr>
        <w:t>Î</w:t>
      </w:r>
      <w:r w:rsidR="00A90B2A" w:rsidRPr="00182648">
        <w:rPr>
          <w:rFonts w:ascii="Tahoma" w:hAnsi="Tahoma" w:cs="Tahoma"/>
          <w:sz w:val="22"/>
          <w:szCs w:val="22"/>
          <w:lang w:val="ro-RO"/>
        </w:rPr>
        <w:t>n vederea organizării competiţiei de selecţionare, pentru a primi finanţare, documentaţiile  se vor d</w:t>
      </w:r>
      <w:r w:rsidR="00152DC6" w:rsidRPr="00182648">
        <w:rPr>
          <w:rFonts w:ascii="Tahoma" w:hAnsi="Tahoma" w:cs="Tahoma"/>
          <w:sz w:val="22"/>
          <w:szCs w:val="22"/>
          <w:lang w:val="ro-RO"/>
        </w:rPr>
        <w:t>epune în termenul stabilit de către autoritatea finanţatoare prin anunţ</w:t>
      </w:r>
      <w:r w:rsidR="00A90B2A" w:rsidRPr="00182648">
        <w:rPr>
          <w:rFonts w:ascii="Tahoma" w:hAnsi="Tahoma" w:cs="Tahoma"/>
          <w:sz w:val="22"/>
          <w:szCs w:val="22"/>
          <w:lang w:val="ro-RO"/>
        </w:rPr>
        <w:t>ul de participare.</w:t>
      </w:r>
    </w:p>
    <w:p w:rsidR="00A90B2A" w:rsidRPr="00182648" w:rsidRDefault="00814B8D">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Art.28</w:t>
      </w:r>
      <w:r w:rsidR="00A90B2A" w:rsidRPr="00182648">
        <w:rPr>
          <w:rFonts w:ascii="Tahoma" w:hAnsi="Tahoma" w:cs="Tahoma"/>
          <w:b/>
          <w:sz w:val="22"/>
          <w:szCs w:val="22"/>
          <w:lang w:val="ro-RO"/>
        </w:rPr>
        <w:t>.</w:t>
      </w:r>
      <w:r w:rsidR="00A90B2A" w:rsidRPr="00182648">
        <w:rPr>
          <w:rFonts w:ascii="Tahoma" w:hAnsi="Tahoma" w:cs="Tahoma"/>
          <w:sz w:val="22"/>
          <w:szCs w:val="22"/>
          <w:lang w:val="ro-RO"/>
        </w:rPr>
        <w:t xml:space="preserve"> Documentaţia solicitanţilor </w:t>
      </w:r>
      <w:r w:rsidR="00A90B2A" w:rsidRPr="00182648">
        <w:rPr>
          <w:rFonts w:ascii="Tahoma" w:hAnsi="Tahoma" w:cs="Tahoma"/>
          <w:b/>
          <w:sz w:val="22"/>
          <w:szCs w:val="22"/>
          <w:lang w:val="ro-RO"/>
        </w:rPr>
        <w:t>persoane juridice</w:t>
      </w:r>
      <w:r w:rsidR="00152DC6" w:rsidRPr="00182648">
        <w:rPr>
          <w:rFonts w:ascii="Tahoma" w:hAnsi="Tahoma" w:cs="Tahoma"/>
          <w:sz w:val="22"/>
          <w:szCs w:val="22"/>
          <w:lang w:val="ro-RO"/>
        </w:rPr>
        <w:t xml:space="preserve"> va conţ</w:t>
      </w:r>
      <w:r w:rsidR="00A90B2A" w:rsidRPr="00182648">
        <w:rPr>
          <w:rFonts w:ascii="Tahoma" w:hAnsi="Tahoma" w:cs="Tahoma"/>
          <w:sz w:val="22"/>
          <w:szCs w:val="22"/>
          <w:lang w:val="ro-RO"/>
        </w:rPr>
        <w:t>ine</w:t>
      </w:r>
      <w:r w:rsidR="00152DC6" w:rsidRPr="00182648">
        <w:rPr>
          <w:rFonts w:ascii="Tahoma" w:hAnsi="Tahoma" w:cs="Tahoma"/>
          <w:sz w:val="22"/>
          <w:szCs w:val="22"/>
          <w:lang w:val="ro-RO"/>
        </w:rPr>
        <w:t xml:space="preserve"> actele prevă</w:t>
      </w:r>
      <w:r w:rsidR="00A90B2A" w:rsidRPr="00182648">
        <w:rPr>
          <w:rFonts w:ascii="Tahoma" w:hAnsi="Tahoma" w:cs="Tahoma"/>
          <w:sz w:val="22"/>
          <w:szCs w:val="22"/>
          <w:lang w:val="ro-RO"/>
        </w:rPr>
        <w:t>zute mai jos:</w:t>
      </w:r>
    </w:p>
    <w:p w:rsidR="00A90B2A" w:rsidRPr="00182648" w:rsidRDefault="00A90B2A">
      <w:pPr>
        <w:numPr>
          <w:ilvl w:val="0"/>
          <w:numId w:val="7"/>
        </w:numPr>
        <w:tabs>
          <w:tab w:val="clear" w:pos="720"/>
          <w:tab w:val="num" w:pos="0"/>
        </w:tabs>
        <w:autoSpaceDE w:val="0"/>
        <w:autoSpaceDN w:val="0"/>
        <w:adjustRightInd w:val="0"/>
        <w:ind w:left="360"/>
        <w:jc w:val="both"/>
        <w:rPr>
          <w:rFonts w:ascii="Tahoma" w:hAnsi="Tahoma" w:cs="Tahoma"/>
          <w:sz w:val="22"/>
          <w:szCs w:val="22"/>
          <w:lang w:val="ro-RO"/>
        </w:rPr>
      </w:pPr>
      <w:r w:rsidRPr="00182648">
        <w:rPr>
          <w:rFonts w:ascii="Tahoma" w:hAnsi="Tahoma" w:cs="Tahoma"/>
          <w:sz w:val="22"/>
          <w:szCs w:val="22"/>
          <w:lang w:val="ro-RO"/>
        </w:rPr>
        <w:t>formularul de solicitare a finanţãrii conform anexei 1;</w:t>
      </w:r>
    </w:p>
    <w:p w:rsidR="00A90B2A" w:rsidRPr="00182648" w:rsidRDefault="00A90B2A">
      <w:pPr>
        <w:pStyle w:val="Footer"/>
        <w:tabs>
          <w:tab w:val="clear" w:pos="4320"/>
          <w:tab w:val="clear" w:pos="8640"/>
        </w:tabs>
        <w:jc w:val="both"/>
        <w:rPr>
          <w:rFonts w:ascii="Tahoma" w:hAnsi="Tahoma" w:cs="Tahoma"/>
          <w:sz w:val="22"/>
          <w:szCs w:val="22"/>
          <w:lang w:val="ro-RO"/>
        </w:rPr>
      </w:pPr>
      <w:r w:rsidRPr="00182648">
        <w:rPr>
          <w:rFonts w:ascii="Tahoma" w:hAnsi="Tahoma" w:cs="Tahoma"/>
          <w:b/>
          <w:sz w:val="22"/>
          <w:szCs w:val="22"/>
          <w:lang w:val="ro-RO"/>
        </w:rPr>
        <w:t xml:space="preserve">b) </w:t>
      </w:r>
      <w:r w:rsidRPr="00182648">
        <w:rPr>
          <w:rFonts w:ascii="Tahoma" w:hAnsi="Tahoma" w:cs="Tahoma"/>
          <w:sz w:val="22"/>
          <w:szCs w:val="22"/>
          <w:lang w:val="ro-RO"/>
        </w:rPr>
        <w:t>bugetul de venituri şi cheltuieli al programului/proiectului, prezentat conform anexei 3;</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c) </w:t>
      </w:r>
      <w:r w:rsidRPr="00182648">
        <w:rPr>
          <w:rFonts w:ascii="Tahoma" w:hAnsi="Tahoma" w:cs="Tahoma"/>
          <w:sz w:val="22"/>
          <w:szCs w:val="22"/>
          <w:lang w:val="ro-RO"/>
        </w:rPr>
        <w:t>dovada existenţei surselor de finanţare proprii sau oferite de terţi:</w:t>
      </w:r>
    </w:p>
    <w:p w:rsidR="00A90B2A" w:rsidRPr="00182648" w:rsidRDefault="00A90B2A">
      <w:pPr>
        <w:autoSpaceDE w:val="0"/>
        <w:autoSpaceDN w:val="0"/>
        <w:adjustRightInd w:val="0"/>
        <w:ind w:firstLine="720"/>
        <w:jc w:val="both"/>
        <w:rPr>
          <w:rFonts w:ascii="Tahoma" w:hAnsi="Tahoma" w:cs="Tahoma"/>
          <w:sz w:val="22"/>
          <w:szCs w:val="22"/>
          <w:lang w:val="ro-RO"/>
        </w:rPr>
      </w:pPr>
      <w:r w:rsidRPr="00182648">
        <w:rPr>
          <w:rFonts w:ascii="Tahoma" w:hAnsi="Tahoma" w:cs="Tahoma"/>
          <w:sz w:val="22"/>
          <w:szCs w:val="22"/>
          <w:lang w:val="ro-RO"/>
        </w:rPr>
        <w:t>- scris</w:t>
      </w:r>
      <w:r w:rsidR="00152DC6" w:rsidRPr="00182648">
        <w:rPr>
          <w:rFonts w:ascii="Tahoma" w:hAnsi="Tahoma" w:cs="Tahoma"/>
          <w:sz w:val="22"/>
          <w:szCs w:val="22"/>
          <w:lang w:val="ro-RO"/>
        </w:rPr>
        <w:t>ori de intenţie din partea terţ</w:t>
      </w:r>
      <w:r w:rsidRPr="00182648">
        <w:rPr>
          <w:rFonts w:ascii="Tahoma" w:hAnsi="Tahoma" w:cs="Tahoma"/>
          <w:sz w:val="22"/>
          <w:szCs w:val="22"/>
          <w:lang w:val="ro-RO"/>
        </w:rPr>
        <w:t>ilor;</w:t>
      </w:r>
    </w:p>
    <w:p w:rsidR="00A90B2A" w:rsidRPr="00182648" w:rsidRDefault="00A90B2A">
      <w:pPr>
        <w:numPr>
          <w:ilvl w:val="0"/>
          <w:numId w:val="2"/>
        </w:numPr>
        <w:tabs>
          <w:tab w:val="clear" w:pos="1440"/>
          <w:tab w:val="num" w:pos="180"/>
          <w:tab w:val="num" w:pos="900"/>
        </w:tabs>
        <w:autoSpaceDE w:val="0"/>
        <w:autoSpaceDN w:val="0"/>
        <w:adjustRightInd w:val="0"/>
        <w:ind w:hanging="720"/>
        <w:jc w:val="both"/>
        <w:rPr>
          <w:rFonts w:ascii="Tahoma" w:hAnsi="Tahoma" w:cs="Tahoma"/>
          <w:sz w:val="22"/>
          <w:szCs w:val="22"/>
          <w:lang w:val="ro-RO"/>
        </w:rPr>
      </w:pPr>
      <w:r w:rsidRPr="00182648">
        <w:rPr>
          <w:rFonts w:ascii="Tahoma" w:hAnsi="Tahoma" w:cs="Tahoma"/>
          <w:sz w:val="22"/>
          <w:szCs w:val="22"/>
          <w:lang w:val="ro-RO"/>
        </w:rPr>
        <w:t>contracte de sponsorizare;</w:t>
      </w:r>
    </w:p>
    <w:p w:rsidR="00A90B2A" w:rsidRPr="00182648" w:rsidRDefault="00152DC6">
      <w:pPr>
        <w:numPr>
          <w:ilvl w:val="0"/>
          <w:numId w:val="2"/>
        </w:numPr>
        <w:tabs>
          <w:tab w:val="clear" w:pos="1440"/>
          <w:tab w:val="num" w:pos="180"/>
          <w:tab w:val="num" w:pos="900"/>
        </w:tabs>
        <w:autoSpaceDE w:val="0"/>
        <w:autoSpaceDN w:val="0"/>
        <w:adjustRightInd w:val="0"/>
        <w:ind w:hanging="720"/>
        <w:jc w:val="both"/>
        <w:rPr>
          <w:rFonts w:ascii="Tahoma" w:hAnsi="Tahoma" w:cs="Tahoma"/>
          <w:sz w:val="22"/>
          <w:szCs w:val="22"/>
          <w:lang w:val="ro-RO"/>
        </w:rPr>
      </w:pPr>
      <w:r w:rsidRPr="00182648">
        <w:rPr>
          <w:rFonts w:ascii="Tahoma" w:hAnsi="Tahoma" w:cs="Tahoma"/>
          <w:sz w:val="22"/>
          <w:szCs w:val="22"/>
          <w:lang w:val="ro-RO"/>
        </w:rPr>
        <w:t>bugetul de venituri ş</w:t>
      </w:r>
      <w:r w:rsidR="00A90B2A" w:rsidRPr="00182648">
        <w:rPr>
          <w:rFonts w:ascii="Tahoma" w:hAnsi="Tahoma" w:cs="Tahoma"/>
          <w:sz w:val="22"/>
          <w:szCs w:val="22"/>
          <w:lang w:val="ro-RO"/>
        </w:rPr>
        <w:t>i cheltuieli al organizatorului;</w:t>
      </w:r>
    </w:p>
    <w:p w:rsidR="00A90B2A" w:rsidRPr="00182648" w:rsidRDefault="00A90B2A">
      <w:pPr>
        <w:autoSpaceDE w:val="0"/>
        <w:autoSpaceDN w:val="0"/>
        <w:adjustRightInd w:val="0"/>
        <w:ind w:firstLine="720"/>
        <w:jc w:val="both"/>
        <w:rPr>
          <w:rFonts w:ascii="Tahoma" w:hAnsi="Tahoma" w:cs="Tahoma"/>
          <w:sz w:val="22"/>
          <w:szCs w:val="22"/>
          <w:lang w:val="ro-RO"/>
        </w:rPr>
      </w:pPr>
      <w:r w:rsidRPr="00182648">
        <w:rPr>
          <w:rFonts w:ascii="Tahoma" w:hAnsi="Tahoma" w:cs="Tahoma"/>
          <w:sz w:val="22"/>
          <w:szCs w:val="22"/>
          <w:lang w:val="ro-RO"/>
        </w:rPr>
        <w:t>- alte forme de sprijin financiar ferm din partea unor terţi;</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d) </w:t>
      </w:r>
      <w:r w:rsidRPr="00182648">
        <w:rPr>
          <w:rFonts w:ascii="Tahoma" w:hAnsi="Tahoma" w:cs="Tahoma"/>
          <w:sz w:val="22"/>
          <w:szCs w:val="22"/>
          <w:lang w:val="ro-RO"/>
        </w:rPr>
        <w:t>declaraţia consiliului director al organizaţiei fără scop lucrativ solicitante, conform anexei 2</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e) </w:t>
      </w:r>
      <w:r w:rsidRPr="00182648">
        <w:rPr>
          <w:rFonts w:ascii="Tahoma" w:hAnsi="Tahoma" w:cs="Tahoma"/>
          <w:sz w:val="22"/>
          <w:szCs w:val="22"/>
          <w:lang w:val="ro-RO"/>
        </w:rPr>
        <w:t>actul constituti</w:t>
      </w:r>
      <w:r w:rsidR="00152DC6" w:rsidRPr="00182648">
        <w:rPr>
          <w:rFonts w:ascii="Tahoma" w:hAnsi="Tahoma" w:cs="Tahoma"/>
          <w:sz w:val="22"/>
          <w:szCs w:val="22"/>
          <w:lang w:val="ro-RO"/>
        </w:rPr>
        <w:t>v, statutul şi certificatul de înregistrare fiscală</w:t>
      </w:r>
      <w:r w:rsidRPr="00182648">
        <w:rPr>
          <w:rFonts w:ascii="Tahoma" w:hAnsi="Tahoma" w:cs="Tahoma"/>
          <w:sz w:val="22"/>
          <w:szCs w:val="22"/>
          <w:lang w:val="ro-RO"/>
        </w:rPr>
        <w:t>, actele doveditoare ale sed</w:t>
      </w:r>
      <w:r w:rsidR="00152DC6" w:rsidRPr="00182648">
        <w:rPr>
          <w:rFonts w:ascii="Tahoma" w:hAnsi="Tahoma" w:cs="Tahoma"/>
          <w:sz w:val="22"/>
          <w:szCs w:val="22"/>
          <w:lang w:val="ro-RO"/>
        </w:rPr>
        <w:t>iului organizaţiei solicitante ş</w:t>
      </w:r>
      <w:r w:rsidRPr="00182648">
        <w:rPr>
          <w:rFonts w:ascii="Tahoma" w:hAnsi="Tahoma" w:cs="Tahoma"/>
          <w:sz w:val="22"/>
          <w:szCs w:val="22"/>
          <w:lang w:val="ro-RO"/>
        </w:rPr>
        <w:t>i actele adiţionale, după caz;</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f) </w:t>
      </w:r>
      <w:r w:rsidRPr="00182648">
        <w:rPr>
          <w:rFonts w:ascii="Tahoma" w:hAnsi="Tahoma" w:cs="Tahoma"/>
          <w:sz w:val="22"/>
          <w:szCs w:val="22"/>
          <w:lang w:val="ro-RO"/>
        </w:rPr>
        <w:t>cer</w:t>
      </w:r>
      <w:r w:rsidR="00152DC6" w:rsidRPr="00182648">
        <w:rPr>
          <w:rFonts w:ascii="Tahoma" w:hAnsi="Tahoma" w:cs="Tahoma"/>
          <w:sz w:val="22"/>
          <w:szCs w:val="22"/>
          <w:lang w:val="ro-RO"/>
        </w:rPr>
        <w:t>tificatul de identitate sportivă î</w:t>
      </w:r>
      <w:r w:rsidRPr="00182648">
        <w:rPr>
          <w:rFonts w:ascii="Tahoma" w:hAnsi="Tahoma" w:cs="Tahoma"/>
          <w:sz w:val="22"/>
          <w:szCs w:val="22"/>
          <w:lang w:val="ro-RO"/>
        </w:rPr>
        <w:t xml:space="preserve">n cazul programelor sportive </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g) </w:t>
      </w:r>
      <w:r w:rsidRPr="00182648">
        <w:rPr>
          <w:rFonts w:ascii="Tahoma" w:hAnsi="Tahoma" w:cs="Tahoma"/>
          <w:sz w:val="22"/>
          <w:szCs w:val="22"/>
          <w:lang w:val="ro-RO"/>
        </w:rPr>
        <w:t>situaţiile financiare anuale la data de 31 decembrie a anului precedent, înregistrate la administraţia finanţelor publ</w:t>
      </w:r>
      <w:r w:rsidR="00393040" w:rsidRPr="00182648">
        <w:rPr>
          <w:rFonts w:ascii="Tahoma" w:hAnsi="Tahoma" w:cs="Tahoma"/>
          <w:sz w:val="22"/>
          <w:szCs w:val="22"/>
          <w:lang w:val="ro-RO"/>
        </w:rPr>
        <w:t>ice</w:t>
      </w:r>
      <w:r w:rsidR="00152DC6" w:rsidRPr="00182648">
        <w:rPr>
          <w:rFonts w:ascii="Tahoma" w:hAnsi="Tahoma" w:cs="Tahoma"/>
          <w:sz w:val="22"/>
          <w:szCs w:val="22"/>
          <w:lang w:val="ro-RO"/>
        </w:rPr>
        <w:t>; în cazul î</w:t>
      </w:r>
      <w:r w:rsidRPr="00182648">
        <w:rPr>
          <w:rFonts w:ascii="Tahoma" w:hAnsi="Tahoma" w:cs="Tahoma"/>
          <w:sz w:val="22"/>
          <w:szCs w:val="22"/>
          <w:lang w:val="ro-RO"/>
        </w:rPr>
        <w:t xml:space="preserve">n care acestea nu sunt </w:t>
      </w:r>
      <w:r w:rsidR="00152DC6" w:rsidRPr="00182648">
        <w:rPr>
          <w:rFonts w:ascii="Tahoma" w:hAnsi="Tahoma" w:cs="Tahoma"/>
          <w:sz w:val="22"/>
          <w:szCs w:val="22"/>
          <w:lang w:val="ro-RO"/>
        </w:rPr>
        <w:t>finalizate, se vor depune situaţiile aferente exerciţ</w:t>
      </w:r>
      <w:r w:rsidRPr="00182648">
        <w:rPr>
          <w:rFonts w:ascii="Tahoma" w:hAnsi="Tahoma" w:cs="Tahoma"/>
          <w:sz w:val="22"/>
          <w:szCs w:val="22"/>
          <w:lang w:val="ro-RO"/>
        </w:rPr>
        <w:t>iului financiar anterior</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lastRenderedPageBreak/>
        <w:t xml:space="preserve">h) </w:t>
      </w:r>
      <w:r w:rsidR="00152DC6" w:rsidRPr="00182648">
        <w:rPr>
          <w:rFonts w:ascii="Tahoma" w:hAnsi="Tahoma" w:cs="Tahoma"/>
          <w:sz w:val="22"/>
          <w:szCs w:val="22"/>
          <w:lang w:val="ro-RO"/>
        </w:rPr>
        <w:t>document financiar emis de către o institutie bancară, din care să rezulte deţinerea disponibilităţilor băneşti reprezentând cota proprie de finanţ</w:t>
      </w:r>
      <w:r w:rsidRPr="00182648">
        <w:rPr>
          <w:rFonts w:ascii="Tahoma" w:hAnsi="Tahoma" w:cs="Tahoma"/>
          <w:sz w:val="22"/>
          <w:szCs w:val="22"/>
          <w:lang w:val="ro-RO"/>
        </w:rPr>
        <w:t>are a aplicantului</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i) </w:t>
      </w:r>
      <w:r w:rsidRPr="00182648">
        <w:rPr>
          <w:rFonts w:ascii="Tahoma" w:hAnsi="Tahoma" w:cs="Tahoma"/>
          <w:sz w:val="22"/>
          <w:szCs w:val="22"/>
          <w:lang w:val="ro-RO"/>
        </w:rPr>
        <w:t>documente privind colaborarea sau parteneriatul cu alte consilii locale sau cu organizaţii guvernamentale şi neguvernamentale, dacă este cazul;</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j) </w:t>
      </w:r>
      <w:r w:rsidRPr="00182648">
        <w:rPr>
          <w:rFonts w:ascii="Tahoma" w:hAnsi="Tahoma" w:cs="Tahoma"/>
          <w:sz w:val="22"/>
          <w:szCs w:val="22"/>
          <w:lang w:val="ro-RO"/>
        </w:rPr>
        <w:t>CV-ul coordonatorului de proiect (anexa 8)</w:t>
      </w:r>
    </w:p>
    <w:p w:rsidR="00A90B2A" w:rsidRPr="00182648" w:rsidRDefault="00A90B2A">
      <w:pPr>
        <w:jc w:val="both"/>
        <w:rPr>
          <w:rFonts w:ascii="Tahoma" w:hAnsi="Tahoma" w:cs="Tahoma"/>
          <w:sz w:val="22"/>
          <w:szCs w:val="22"/>
          <w:lang w:val="ro-RO"/>
        </w:rPr>
      </w:pPr>
      <w:r w:rsidRPr="00182648">
        <w:rPr>
          <w:rFonts w:ascii="Tahoma" w:hAnsi="Tahoma" w:cs="Tahoma"/>
          <w:b/>
          <w:sz w:val="22"/>
          <w:szCs w:val="22"/>
          <w:lang w:val="ro-RO"/>
        </w:rPr>
        <w:t>k)</w:t>
      </w:r>
      <w:r w:rsidR="00152DC6" w:rsidRPr="00182648">
        <w:rPr>
          <w:rFonts w:ascii="Tahoma" w:hAnsi="Tahoma" w:cs="Tahoma"/>
          <w:sz w:val="22"/>
          <w:szCs w:val="22"/>
          <w:lang w:val="ro-RO"/>
        </w:rPr>
        <w:t xml:space="preserve"> certificat fiscal din care să rezulte că solicitantul nu are datorii către stat ş</w:t>
      </w:r>
      <w:r w:rsidRPr="00182648">
        <w:rPr>
          <w:rFonts w:ascii="Tahoma" w:hAnsi="Tahoma" w:cs="Tahoma"/>
          <w:sz w:val="22"/>
          <w:szCs w:val="22"/>
          <w:lang w:val="ro-RO"/>
        </w:rPr>
        <w:t>i bugetul local</w:t>
      </w:r>
    </w:p>
    <w:p w:rsidR="00A90B2A" w:rsidRPr="00182648" w:rsidRDefault="00A90B2A">
      <w:pPr>
        <w:jc w:val="both"/>
        <w:rPr>
          <w:rFonts w:ascii="Tahoma" w:hAnsi="Tahoma" w:cs="Tahoma"/>
          <w:sz w:val="22"/>
          <w:szCs w:val="22"/>
          <w:lang w:val="ro-RO"/>
        </w:rPr>
      </w:pPr>
      <w:r w:rsidRPr="00182648">
        <w:rPr>
          <w:rFonts w:ascii="Tahoma" w:hAnsi="Tahoma" w:cs="Tahoma"/>
          <w:b/>
          <w:sz w:val="22"/>
          <w:szCs w:val="22"/>
          <w:lang w:val="ro-RO"/>
        </w:rPr>
        <w:t>l)</w:t>
      </w:r>
      <w:r w:rsidR="00152DC6" w:rsidRPr="00182648">
        <w:rPr>
          <w:rFonts w:ascii="Tahoma" w:hAnsi="Tahoma" w:cs="Tahoma"/>
          <w:sz w:val="22"/>
          <w:szCs w:val="22"/>
          <w:lang w:val="ro-RO"/>
        </w:rPr>
        <w:t xml:space="preserve"> declaraţia de imparţia</w:t>
      </w:r>
      <w:r w:rsidRPr="00182648">
        <w:rPr>
          <w:rFonts w:ascii="Tahoma" w:hAnsi="Tahoma" w:cs="Tahoma"/>
          <w:sz w:val="22"/>
          <w:szCs w:val="22"/>
          <w:lang w:val="ro-RO"/>
        </w:rPr>
        <w:t>litate, conform anexei 5</w:t>
      </w:r>
    </w:p>
    <w:p w:rsidR="00A90B2A" w:rsidRPr="00182648" w:rsidRDefault="00A90B2A">
      <w:pPr>
        <w:jc w:val="both"/>
        <w:rPr>
          <w:rFonts w:ascii="Tahoma" w:hAnsi="Tahoma" w:cs="Tahoma"/>
          <w:b/>
          <w:sz w:val="22"/>
          <w:szCs w:val="22"/>
          <w:lang w:val="ro-RO"/>
        </w:rPr>
      </w:pPr>
      <w:r w:rsidRPr="00182648">
        <w:rPr>
          <w:rFonts w:ascii="Tahoma" w:hAnsi="Tahoma" w:cs="Tahoma"/>
          <w:b/>
          <w:sz w:val="22"/>
          <w:szCs w:val="22"/>
          <w:lang w:val="ro-RO"/>
        </w:rPr>
        <w:t>m)</w:t>
      </w:r>
      <w:r w:rsidR="00814B8D" w:rsidRPr="00182648">
        <w:rPr>
          <w:rFonts w:ascii="Tahoma" w:hAnsi="Tahoma" w:cs="Tahoma"/>
          <w:sz w:val="22"/>
          <w:szCs w:val="22"/>
          <w:lang w:val="ro-RO"/>
        </w:rPr>
        <w:t xml:space="preserve"> buget detaliat</w:t>
      </w:r>
      <w:r w:rsidRPr="00182648">
        <w:rPr>
          <w:rFonts w:ascii="Tahoma" w:hAnsi="Tahoma" w:cs="Tahoma"/>
          <w:sz w:val="22"/>
          <w:szCs w:val="22"/>
          <w:lang w:val="ro-RO"/>
        </w:rPr>
        <w:t xml:space="preserve"> - buget prin care vor fi fundamentate </w:t>
      </w:r>
      <w:r w:rsidR="00152DC6" w:rsidRPr="00182648">
        <w:rPr>
          <w:rFonts w:ascii="Tahoma" w:hAnsi="Tahoma" w:cs="Tahoma"/>
          <w:sz w:val="22"/>
          <w:szCs w:val="22"/>
          <w:lang w:val="ro-RO"/>
        </w:rPr>
        <w:t>toate categoriile de cheltuieli prevă</w:t>
      </w:r>
      <w:r w:rsidRPr="00182648">
        <w:rPr>
          <w:rFonts w:ascii="Tahoma" w:hAnsi="Tahoma" w:cs="Tahoma"/>
          <w:sz w:val="22"/>
          <w:szCs w:val="22"/>
          <w:lang w:val="ro-RO"/>
        </w:rPr>
        <w:t>zute</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n)  </w:t>
      </w:r>
      <w:r w:rsidRPr="00182648">
        <w:rPr>
          <w:rFonts w:ascii="Tahoma" w:hAnsi="Tahoma" w:cs="Tahoma"/>
          <w:sz w:val="22"/>
          <w:szCs w:val="22"/>
          <w:lang w:val="ro-RO"/>
        </w:rPr>
        <w:t>alte docum</w:t>
      </w:r>
      <w:r w:rsidR="00152DC6" w:rsidRPr="00182648">
        <w:rPr>
          <w:rFonts w:ascii="Tahoma" w:hAnsi="Tahoma" w:cs="Tahoma"/>
          <w:sz w:val="22"/>
          <w:szCs w:val="22"/>
          <w:lang w:val="ro-RO"/>
        </w:rPr>
        <w:t>ente considerate relevante de că</w:t>
      </w:r>
      <w:r w:rsidRPr="00182648">
        <w:rPr>
          <w:rFonts w:ascii="Tahoma" w:hAnsi="Tahoma" w:cs="Tahoma"/>
          <w:sz w:val="22"/>
          <w:szCs w:val="22"/>
          <w:lang w:val="ro-RO"/>
        </w:rPr>
        <w:t>tre aplicant</w:t>
      </w:r>
    </w:p>
    <w:p w:rsidR="00A90B2A" w:rsidRPr="00182648" w:rsidRDefault="00A90B2A">
      <w:pPr>
        <w:autoSpaceDE w:val="0"/>
        <w:autoSpaceDN w:val="0"/>
        <w:adjustRightInd w:val="0"/>
        <w:jc w:val="both"/>
        <w:rPr>
          <w:rFonts w:ascii="Tahoma" w:hAnsi="Tahoma" w:cs="Tahoma"/>
          <w:sz w:val="22"/>
          <w:szCs w:val="22"/>
          <w:lang w:val="ro-RO"/>
        </w:rPr>
      </w:pPr>
    </w:p>
    <w:p w:rsidR="00A90B2A" w:rsidRPr="00182648" w:rsidRDefault="00814B8D">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Art.29</w:t>
      </w:r>
      <w:r w:rsidR="00A90B2A" w:rsidRPr="00182648">
        <w:rPr>
          <w:rFonts w:ascii="Tahoma" w:hAnsi="Tahoma" w:cs="Tahoma"/>
          <w:b/>
          <w:sz w:val="22"/>
          <w:szCs w:val="22"/>
          <w:lang w:val="ro-RO"/>
        </w:rPr>
        <w:t xml:space="preserve">. </w:t>
      </w:r>
      <w:r w:rsidR="00152DC6" w:rsidRPr="00182648">
        <w:rPr>
          <w:rFonts w:ascii="Tahoma" w:hAnsi="Tahoma" w:cs="Tahoma"/>
          <w:sz w:val="22"/>
          <w:szCs w:val="22"/>
          <w:lang w:val="ro-RO"/>
        </w:rPr>
        <w:t>Documentaţia solicitanţ</w:t>
      </w:r>
      <w:r w:rsidR="00A90B2A" w:rsidRPr="00182648">
        <w:rPr>
          <w:rFonts w:ascii="Tahoma" w:hAnsi="Tahoma" w:cs="Tahoma"/>
          <w:sz w:val="22"/>
          <w:szCs w:val="22"/>
          <w:lang w:val="ro-RO"/>
        </w:rPr>
        <w:t xml:space="preserve">ilor </w:t>
      </w:r>
      <w:r w:rsidR="00A90B2A" w:rsidRPr="00182648">
        <w:rPr>
          <w:rFonts w:ascii="Tahoma" w:hAnsi="Tahoma" w:cs="Tahoma"/>
          <w:b/>
          <w:sz w:val="22"/>
          <w:szCs w:val="22"/>
          <w:lang w:val="ro-RO"/>
        </w:rPr>
        <w:t>persoane fizice</w:t>
      </w:r>
      <w:r w:rsidR="00152DC6" w:rsidRPr="00182648">
        <w:rPr>
          <w:rFonts w:ascii="Tahoma" w:hAnsi="Tahoma" w:cs="Tahoma"/>
          <w:sz w:val="22"/>
          <w:szCs w:val="22"/>
          <w:lang w:val="ro-RO"/>
        </w:rPr>
        <w:t xml:space="preserve"> va conţine urmă</w:t>
      </w:r>
      <w:r w:rsidR="00A90B2A" w:rsidRPr="00182648">
        <w:rPr>
          <w:rFonts w:ascii="Tahoma" w:hAnsi="Tahoma" w:cs="Tahoma"/>
          <w:sz w:val="22"/>
          <w:szCs w:val="22"/>
          <w:lang w:val="ro-RO"/>
        </w:rPr>
        <w:t>toarele acte:</w:t>
      </w:r>
    </w:p>
    <w:p w:rsidR="00A90B2A" w:rsidRPr="00182648" w:rsidRDefault="00A90B2A">
      <w:pPr>
        <w:pStyle w:val="Header"/>
        <w:numPr>
          <w:ilvl w:val="0"/>
          <w:numId w:val="8"/>
        </w:numPr>
        <w:tabs>
          <w:tab w:val="clear" w:pos="735"/>
          <w:tab w:val="clear" w:pos="4153"/>
          <w:tab w:val="clear" w:pos="8306"/>
          <w:tab w:val="num" w:pos="360"/>
        </w:tabs>
        <w:autoSpaceDE w:val="0"/>
        <w:autoSpaceDN w:val="0"/>
        <w:adjustRightInd w:val="0"/>
        <w:spacing w:after="0"/>
        <w:ind w:hanging="735"/>
        <w:rPr>
          <w:rFonts w:ascii="Tahoma" w:hAnsi="Tahoma" w:cs="Tahoma"/>
          <w:sz w:val="22"/>
          <w:szCs w:val="22"/>
          <w:lang w:val="ro-RO"/>
        </w:rPr>
      </w:pPr>
      <w:r w:rsidRPr="00182648">
        <w:rPr>
          <w:rFonts w:ascii="Tahoma" w:hAnsi="Tahoma" w:cs="Tahoma"/>
          <w:sz w:val="22"/>
          <w:szCs w:val="22"/>
          <w:lang w:val="ro-RO"/>
        </w:rPr>
        <w:t>formularul de solicitare a finanţãrii, conform anexei 1;</w:t>
      </w:r>
    </w:p>
    <w:p w:rsidR="00A90B2A" w:rsidRPr="00182648" w:rsidRDefault="00A90B2A">
      <w:pPr>
        <w:pStyle w:val="Footer"/>
        <w:tabs>
          <w:tab w:val="clear" w:pos="4320"/>
          <w:tab w:val="clear" w:pos="8640"/>
        </w:tabs>
        <w:ind w:left="360" w:hanging="360"/>
        <w:jc w:val="both"/>
        <w:rPr>
          <w:rFonts w:ascii="Tahoma" w:hAnsi="Tahoma" w:cs="Tahoma"/>
          <w:sz w:val="22"/>
          <w:szCs w:val="22"/>
          <w:lang w:val="ro-RO"/>
        </w:rPr>
      </w:pPr>
      <w:r w:rsidRPr="00182648">
        <w:rPr>
          <w:rFonts w:ascii="Tahoma" w:hAnsi="Tahoma" w:cs="Tahoma"/>
          <w:b/>
          <w:sz w:val="22"/>
          <w:szCs w:val="22"/>
          <w:lang w:val="ro-RO"/>
        </w:rPr>
        <w:t xml:space="preserve">b) </w:t>
      </w:r>
      <w:r w:rsidRPr="00182648">
        <w:rPr>
          <w:rFonts w:ascii="Tahoma" w:hAnsi="Tahoma" w:cs="Tahoma"/>
          <w:sz w:val="22"/>
          <w:szCs w:val="22"/>
          <w:lang w:val="ro-RO"/>
        </w:rPr>
        <w:t>bugetul de venituri şi cheltuieli al programului/proiectului, prezentat conform anexei 3;</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c) </w:t>
      </w:r>
      <w:r w:rsidRPr="00182648">
        <w:rPr>
          <w:rFonts w:ascii="Tahoma" w:hAnsi="Tahoma" w:cs="Tahoma"/>
          <w:sz w:val="22"/>
          <w:szCs w:val="22"/>
          <w:lang w:val="ro-RO"/>
        </w:rPr>
        <w:t>dovada existenţei surselor de finanţare proprii sau oferite de terţi:</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sz w:val="22"/>
          <w:szCs w:val="22"/>
          <w:lang w:val="ro-RO"/>
        </w:rPr>
        <w:t>- scrisori de intenţie din partea tertilor;</w:t>
      </w:r>
    </w:p>
    <w:p w:rsidR="00A90B2A" w:rsidRPr="00182648" w:rsidRDefault="00A90B2A">
      <w:pPr>
        <w:numPr>
          <w:ilvl w:val="0"/>
          <w:numId w:val="2"/>
        </w:numPr>
        <w:tabs>
          <w:tab w:val="num" w:pos="180"/>
        </w:tabs>
        <w:autoSpaceDE w:val="0"/>
        <w:autoSpaceDN w:val="0"/>
        <w:adjustRightInd w:val="0"/>
        <w:ind w:hanging="720"/>
        <w:jc w:val="both"/>
        <w:rPr>
          <w:rFonts w:ascii="Tahoma" w:hAnsi="Tahoma" w:cs="Tahoma"/>
          <w:sz w:val="22"/>
          <w:szCs w:val="22"/>
          <w:lang w:val="ro-RO"/>
        </w:rPr>
      </w:pPr>
      <w:r w:rsidRPr="00182648">
        <w:rPr>
          <w:rFonts w:ascii="Tahoma" w:hAnsi="Tahoma" w:cs="Tahoma"/>
          <w:sz w:val="22"/>
          <w:szCs w:val="22"/>
          <w:lang w:val="ro-RO"/>
        </w:rPr>
        <w:t>contracte de sponsorizare;</w:t>
      </w:r>
    </w:p>
    <w:p w:rsidR="00A90B2A" w:rsidRPr="00182648" w:rsidRDefault="00152DC6">
      <w:pPr>
        <w:numPr>
          <w:ilvl w:val="0"/>
          <w:numId w:val="2"/>
        </w:numPr>
        <w:tabs>
          <w:tab w:val="num" w:pos="180"/>
        </w:tabs>
        <w:autoSpaceDE w:val="0"/>
        <w:autoSpaceDN w:val="0"/>
        <w:adjustRightInd w:val="0"/>
        <w:ind w:hanging="720"/>
        <w:jc w:val="both"/>
        <w:rPr>
          <w:rFonts w:ascii="Tahoma" w:hAnsi="Tahoma" w:cs="Tahoma"/>
          <w:sz w:val="22"/>
          <w:szCs w:val="22"/>
          <w:lang w:val="ro-RO"/>
        </w:rPr>
      </w:pPr>
      <w:r w:rsidRPr="00182648">
        <w:rPr>
          <w:rFonts w:ascii="Tahoma" w:hAnsi="Tahoma" w:cs="Tahoma"/>
          <w:sz w:val="22"/>
          <w:szCs w:val="22"/>
          <w:lang w:val="ro-RO"/>
        </w:rPr>
        <w:t>bugetul de venituri ş</w:t>
      </w:r>
      <w:r w:rsidR="00A90B2A" w:rsidRPr="00182648">
        <w:rPr>
          <w:rFonts w:ascii="Tahoma" w:hAnsi="Tahoma" w:cs="Tahoma"/>
          <w:sz w:val="22"/>
          <w:szCs w:val="22"/>
          <w:lang w:val="ro-RO"/>
        </w:rPr>
        <w:t>i cheltuieli al organizatorului</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sz w:val="22"/>
          <w:szCs w:val="22"/>
          <w:lang w:val="ro-RO"/>
        </w:rPr>
        <w:t>- alte forme de sprijin financiar ferm din partea unor terţi;</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d) </w:t>
      </w:r>
      <w:r w:rsidRPr="00182648">
        <w:rPr>
          <w:rFonts w:ascii="Tahoma" w:hAnsi="Tahoma" w:cs="Tahoma"/>
          <w:sz w:val="22"/>
          <w:szCs w:val="22"/>
          <w:lang w:val="ro-RO"/>
        </w:rPr>
        <w:t>declaraţia persoanei fizice, conform anexei nr.</w:t>
      </w:r>
      <w:r w:rsidR="00152DC6" w:rsidRPr="00182648">
        <w:rPr>
          <w:rFonts w:ascii="Tahoma" w:hAnsi="Tahoma" w:cs="Tahoma"/>
          <w:sz w:val="22"/>
          <w:szCs w:val="22"/>
          <w:lang w:val="ro-RO"/>
        </w:rPr>
        <w:t xml:space="preserve"> </w:t>
      </w:r>
      <w:r w:rsidRPr="00182648">
        <w:rPr>
          <w:rFonts w:ascii="Tahoma" w:hAnsi="Tahoma" w:cs="Tahoma"/>
          <w:sz w:val="22"/>
          <w:szCs w:val="22"/>
          <w:lang w:val="ro-RO"/>
        </w:rPr>
        <w:t xml:space="preserve">2, </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e) </w:t>
      </w:r>
      <w:r w:rsidR="00152DC6" w:rsidRPr="00182648">
        <w:rPr>
          <w:rFonts w:ascii="Tahoma" w:hAnsi="Tahoma" w:cs="Tahoma"/>
          <w:sz w:val="22"/>
          <w:szCs w:val="22"/>
          <w:lang w:val="ro-RO"/>
        </w:rPr>
        <w:t>document financiar emis de către o institutie bancară, din care să rezulte deţinerea disponibilităţilor băneşti reprezentând cota proprie de finanţ</w:t>
      </w:r>
      <w:r w:rsidRPr="00182648">
        <w:rPr>
          <w:rFonts w:ascii="Tahoma" w:hAnsi="Tahoma" w:cs="Tahoma"/>
          <w:sz w:val="22"/>
          <w:szCs w:val="22"/>
          <w:lang w:val="ro-RO"/>
        </w:rPr>
        <w:t>are a aplicantului</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f) </w:t>
      </w:r>
      <w:r w:rsidRPr="00182648">
        <w:rPr>
          <w:rFonts w:ascii="Tahoma" w:hAnsi="Tahoma" w:cs="Tahoma"/>
          <w:sz w:val="22"/>
          <w:szCs w:val="22"/>
          <w:lang w:val="ro-RO"/>
        </w:rPr>
        <w:t>CV-ul coordonatorului de proiect (anexa 8)</w:t>
      </w:r>
    </w:p>
    <w:p w:rsidR="00A90B2A" w:rsidRPr="00182648" w:rsidRDefault="00A90B2A">
      <w:pPr>
        <w:jc w:val="both"/>
        <w:rPr>
          <w:rFonts w:ascii="Tahoma" w:hAnsi="Tahoma" w:cs="Tahoma"/>
          <w:sz w:val="22"/>
          <w:szCs w:val="22"/>
          <w:lang w:val="ro-RO"/>
        </w:rPr>
      </w:pPr>
      <w:r w:rsidRPr="00182648">
        <w:rPr>
          <w:rFonts w:ascii="Tahoma" w:hAnsi="Tahoma" w:cs="Tahoma"/>
          <w:b/>
          <w:sz w:val="22"/>
          <w:szCs w:val="22"/>
          <w:lang w:val="ro-RO"/>
        </w:rPr>
        <w:t>g)</w:t>
      </w:r>
      <w:r w:rsidR="00152DC6" w:rsidRPr="00182648">
        <w:rPr>
          <w:rFonts w:ascii="Tahoma" w:hAnsi="Tahoma" w:cs="Tahoma"/>
          <w:sz w:val="22"/>
          <w:szCs w:val="22"/>
          <w:lang w:val="ro-RO"/>
        </w:rPr>
        <w:t xml:space="preserve"> cazier fiscal din care să rezulte că solicitantul nu are datorii către stat ş</w:t>
      </w:r>
      <w:r w:rsidRPr="00182648">
        <w:rPr>
          <w:rFonts w:ascii="Tahoma" w:hAnsi="Tahoma" w:cs="Tahoma"/>
          <w:sz w:val="22"/>
          <w:szCs w:val="22"/>
          <w:lang w:val="ro-RO"/>
        </w:rPr>
        <w:t>i bugetul local</w:t>
      </w:r>
    </w:p>
    <w:p w:rsidR="00A90B2A" w:rsidRPr="00182648" w:rsidRDefault="00A90B2A">
      <w:pPr>
        <w:jc w:val="both"/>
        <w:rPr>
          <w:rFonts w:ascii="Tahoma" w:hAnsi="Tahoma" w:cs="Tahoma"/>
          <w:sz w:val="22"/>
          <w:szCs w:val="22"/>
          <w:lang w:val="ro-RO"/>
        </w:rPr>
      </w:pPr>
      <w:r w:rsidRPr="00182648">
        <w:rPr>
          <w:rFonts w:ascii="Tahoma" w:hAnsi="Tahoma" w:cs="Tahoma"/>
          <w:b/>
          <w:sz w:val="22"/>
          <w:szCs w:val="22"/>
          <w:lang w:val="ro-RO"/>
        </w:rPr>
        <w:t>h)</w:t>
      </w:r>
      <w:r w:rsidR="00152DC6" w:rsidRPr="00182648">
        <w:rPr>
          <w:rFonts w:ascii="Tahoma" w:hAnsi="Tahoma" w:cs="Tahoma"/>
          <w:sz w:val="22"/>
          <w:szCs w:val="22"/>
          <w:lang w:val="ro-RO"/>
        </w:rPr>
        <w:t xml:space="preserve"> declaraţia de imparţa</w:t>
      </w:r>
      <w:r w:rsidRPr="00182648">
        <w:rPr>
          <w:rFonts w:ascii="Tahoma" w:hAnsi="Tahoma" w:cs="Tahoma"/>
          <w:sz w:val="22"/>
          <w:szCs w:val="22"/>
          <w:lang w:val="ro-RO"/>
        </w:rPr>
        <w:t>litate conform anexei nr.</w:t>
      </w:r>
      <w:r w:rsidR="00152DC6" w:rsidRPr="00182648">
        <w:rPr>
          <w:rFonts w:ascii="Tahoma" w:hAnsi="Tahoma" w:cs="Tahoma"/>
          <w:sz w:val="22"/>
          <w:szCs w:val="22"/>
          <w:lang w:val="ro-RO"/>
        </w:rPr>
        <w:t xml:space="preserve"> </w:t>
      </w:r>
      <w:r w:rsidRPr="00182648">
        <w:rPr>
          <w:rFonts w:ascii="Tahoma" w:hAnsi="Tahoma" w:cs="Tahoma"/>
          <w:sz w:val="22"/>
          <w:szCs w:val="22"/>
          <w:lang w:val="ro-RO"/>
        </w:rPr>
        <w:t>5</w:t>
      </w:r>
    </w:p>
    <w:p w:rsidR="00A90B2A" w:rsidRPr="00182648" w:rsidRDefault="00A90B2A">
      <w:pPr>
        <w:jc w:val="both"/>
        <w:rPr>
          <w:rFonts w:ascii="Tahoma" w:hAnsi="Tahoma" w:cs="Tahoma"/>
          <w:sz w:val="22"/>
          <w:szCs w:val="22"/>
          <w:lang w:val="ro-RO"/>
        </w:rPr>
      </w:pPr>
      <w:r w:rsidRPr="00182648">
        <w:rPr>
          <w:rFonts w:ascii="Tahoma" w:hAnsi="Tahoma" w:cs="Tahoma"/>
          <w:b/>
          <w:sz w:val="22"/>
          <w:szCs w:val="22"/>
          <w:lang w:val="ro-RO"/>
        </w:rPr>
        <w:t xml:space="preserve">i) </w:t>
      </w:r>
      <w:r w:rsidR="00152DC6" w:rsidRPr="00182648">
        <w:rPr>
          <w:rFonts w:ascii="Tahoma" w:hAnsi="Tahoma" w:cs="Tahoma"/>
          <w:sz w:val="22"/>
          <w:szCs w:val="22"/>
          <w:lang w:val="ro-RO"/>
        </w:rPr>
        <w:t>copie legalizată după</w:t>
      </w:r>
      <w:r w:rsidRPr="00182648">
        <w:rPr>
          <w:rFonts w:ascii="Tahoma" w:hAnsi="Tahoma" w:cs="Tahoma"/>
          <w:sz w:val="22"/>
          <w:szCs w:val="22"/>
          <w:lang w:val="ro-RO"/>
        </w:rPr>
        <w:t xml:space="preserve"> actul de identitate</w:t>
      </w:r>
    </w:p>
    <w:p w:rsidR="00A90B2A" w:rsidRPr="00182648" w:rsidRDefault="00A90B2A">
      <w:pPr>
        <w:jc w:val="both"/>
        <w:rPr>
          <w:rFonts w:ascii="Tahoma" w:hAnsi="Tahoma" w:cs="Tahoma"/>
          <w:b/>
          <w:sz w:val="22"/>
          <w:szCs w:val="22"/>
          <w:lang w:val="ro-RO"/>
        </w:rPr>
      </w:pPr>
      <w:r w:rsidRPr="00182648">
        <w:rPr>
          <w:rFonts w:ascii="Tahoma" w:hAnsi="Tahoma" w:cs="Tahoma"/>
          <w:b/>
          <w:sz w:val="22"/>
          <w:szCs w:val="22"/>
          <w:lang w:val="ro-RO"/>
        </w:rPr>
        <w:t>j)</w:t>
      </w:r>
      <w:r w:rsidR="00900467" w:rsidRPr="00182648">
        <w:rPr>
          <w:rFonts w:ascii="Tahoma" w:hAnsi="Tahoma" w:cs="Tahoma"/>
          <w:sz w:val="22"/>
          <w:szCs w:val="22"/>
          <w:lang w:val="ro-RO"/>
        </w:rPr>
        <w:t xml:space="preserve"> buget detaliat</w:t>
      </w:r>
      <w:r w:rsidRPr="00182648">
        <w:rPr>
          <w:rFonts w:ascii="Tahoma" w:hAnsi="Tahoma" w:cs="Tahoma"/>
          <w:sz w:val="22"/>
          <w:szCs w:val="22"/>
          <w:lang w:val="ro-RO"/>
        </w:rPr>
        <w:t xml:space="preserve"> - buget prin care vor fi fundamentate toate </w:t>
      </w:r>
      <w:r w:rsidR="00152DC6" w:rsidRPr="00182648">
        <w:rPr>
          <w:rFonts w:ascii="Tahoma" w:hAnsi="Tahoma" w:cs="Tahoma"/>
          <w:sz w:val="22"/>
          <w:szCs w:val="22"/>
          <w:lang w:val="ro-RO"/>
        </w:rPr>
        <w:t>categoriile de cheltuieli prevă</w:t>
      </w:r>
      <w:r w:rsidRPr="00182648">
        <w:rPr>
          <w:rFonts w:ascii="Tahoma" w:hAnsi="Tahoma" w:cs="Tahoma"/>
          <w:sz w:val="22"/>
          <w:szCs w:val="22"/>
          <w:lang w:val="ro-RO"/>
        </w:rPr>
        <w:t>zute</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k)  </w:t>
      </w:r>
      <w:r w:rsidRPr="00182648">
        <w:rPr>
          <w:rFonts w:ascii="Tahoma" w:hAnsi="Tahoma" w:cs="Tahoma"/>
          <w:sz w:val="22"/>
          <w:szCs w:val="22"/>
          <w:lang w:val="ro-RO"/>
        </w:rPr>
        <w:t>alte docum</w:t>
      </w:r>
      <w:r w:rsidR="00152DC6" w:rsidRPr="00182648">
        <w:rPr>
          <w:rFonts w:ascii="Tahoma" w:hAnsi="Tahoma" w:cs="Tahoma"/>
          <w:sz w:val="22"/>
          <w:szCs w:val="22"/>
          <w:lang w:val="ro-RO"/>
        </w:rPr>
        <w:t>ente considerate relevante de că</w:t>
      </w:r>
      <w:r w:rsidRPr="00182648">
        <w:rPr>
          <w:rFonts w:ascii="Tahoma" w:hAnsi="Tahoma" w:cs="Tahoma"/>
          <w:sz w:val="22"/>
          <w:szCs w:val="22"/>
          <w:lang w:val="ro-RO"/>
        </w:rPr>
        <w:t>tre aplicant</w:t>
      </w:r>
    </w:p>
    <w:p w:rsidR="00A90B2A" w:rsidRPr="00182648" w:rsidRDefault="00A90B2A">
      <w:pPr>
        <w:autoSpaceDE w:val="0"/>
        <w:autoSpaceDN w:val="0"/>
        <w:adjustRightInd w:val="0"/>
        <w:jc w:val="both"/>
        <w:rPr>
          <w:rFonts w:ascii="Tahoma" w:hAnsi="Tahoma" w:cs="Tahoma"/>
          <w:sz w:val="22"/>
          <w:szCs w:val="22"/>
          <w:lang w:val="ro-RO"/>
        </w:rPr>
      </w:pPr>
    </w:p>
    <w:p w:rsidR="00393040" w:rsidRPr="00182648" w:rsidRDefault="00393040">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Art.29.</w:t>
      </w:r>
      <w:r w:rsidRPr="00182648">
        <w:rPr>
          <w:rFonts w:ascii="Tahoma" w:hAnsi="Tahoma" w:cs="Tahoma"/>
          <w:b/>
          <w:sz w:val="22"/>
          <w:szCs w:val="22"/>
          <w:vertAlign w:val="superscript"/>
          <w:lang w:val="ro-RO"/>
        </w:rPr>
        <w:t>1</w:t>
      </w:r>
      <w:r w:rsidRPr="00182648">
        <w:rPr>
          <w:rFonts w:ascii="Tahoma" w:hAnsi="Tahoma" w:cs="Tahoma"/>
          <w:sz w:val="22"/>
          <w:szCs w:val="22"/>
          <w:lang w:val="ro-RO"/>
        </w:rPr>
        <w:t xml:space="preserve"> </w:t>
      </w:r>
      <w:r w:rsidR="00D174CB" w:rsidRPr="00182648">
        <w:rPr>
          <w:rFonts w:ascii="Tahoma" w:hAnsi="Tahoma" w:cs="Tahoma"/>
          <w:sz w:val="22"/>
          <w:szCs w:val="22"/>
          <w:lang w:val="ro-RO"/>
        </w:rPr>
        <w:t xml:space="preserve">In situatia in care din documentatia </w:t>
      </w:r>
      <w:r w:rsidR="003A19A2" w:rsidRPr="00182648">
        <w:rPr>
          <w:rFonts w:ascii="Tahoma" w:hAnsi="Tahoma" w:cs="Tahoma"/>
          <w:sz w:val="22"/>
          <w:szCs w:val="22"/>
          <w:lang w:val="ro-RO"/>
        </w:rPr>
        <w:t>depusa,</w:t>
      </w:r>
      <w:r w:rsidR="00D174CB" w:rsidRPr="00182648">
        <w:rPr>
          <w:rFonts w:ascii="Tahoma" w:hAnsi="Tahoma" w:cs="Tahoma"/>
          <w:sz w:val="22"/>
          <w:szCs w:val="22"/>
          <w:lang w:val="ro-RO"/>
        </w:rPr>
        <w:t xml:space="preserve"> lipsesc </w:t>
      </w:r>
      <w:r w:rsidR="00F0320A" w:rsidRPr="00182648">
        <w:rPr>
          <w:rFonts w:ascii="Tahoma" w:hAnsi="Tahoma" w:cs="Tahoma"/>
          <w:sz w:val="22"/>
          <w:szCs w:val="22"/>
          <w:lang w:val="ro-RO"/>
        </w:rPr>
        <w:t>mai mult de 3 documente solicitate</w:t>
      </w:r>
      <w:r w:rsidR="00D174CB" w:rsidRPr="00182648">
        <w:rPr>
          <w:rFonts w:ascii="Tahoma" w:hAnsi="Tahoma" w:cs="Tahoma"/>
          <w:sz w:val="22"/>
          <w:szCs w:val="22"/>
          <w:lang w:val="ro-RO"/>
        </w:rPr>
        <w:t>,</w:t>
      </w:r>
      <w:r w:rsidR="00F0320A" w:rsidRPr="00182648">
        <w:rPr>
          <w:rFonts w:ascii="Tahoma" w:hAnsi="Tahoma" w:cs="Tahoma"/>
          <w:sz w:val="22"/>
          <w:szCs w:val="22"/>
          <w:lang w:val="ro-RO"/>
        </w:rPr>
        <w:t xml:space="preserve"> </w:t>
      </w:r>
      <w:r w:rsidR="003A19A2" w:rsidRPr="00182648">
        <w:rPr>
          <w:rFonts w:ascii="Tahoma" w:hAnsi="Tahoma" w:cs="Tahoma"/>
          <w:sz w:val="22"/>
          <w:szCs w:val="22"/>
          <w:lang w:val="ro-RO"/>
        </w:rPr>
        <w:t xml:space="preserve">autoritatea finantatoare  va respinge </w:t>
      </w:r>
      <w:r w:rsidR="00250334" w:rsidRPr="00182648">
        <w:rPr>
          <w:rFonts w:ascii="Tahoma" w:hAnsi="Tahoma" w:cs="Tahoma"/>
          <w:sz w:val="22"/>
          <w:szCs w:val="22"/>
          <w:lang w:val="ro-RO"/>
        </w:rPr>
        <w:t xml:space="preserve">automat </w:t>
      </w:r>
      <w:r w:rsidR="003A19A2" w:rsidRPr="00182648">
        <w:rPr>
          <w:rFonts w:ascii="Tahoma" w:hAnsi="Tahoma" w:cs="Tahoma"/>
          <w:sz w:val="22"/>
          <w:szCs w:val="22"/>
          <w:lang w:val="ro-RO"/>
        </w:rPr>
        <w:t>cererea de finantare a proiectului respectiv</w:t>
      </w:r>
      <w:r w:rsidR="00250334" w:rsidRPr="00182648">
        <w:rPr>
          <w:rFonts w:ascii="Tahoma" w:hAnsi="Tahoma" w:cs="Tahoma"/>
          <w:sz w:val="22"/>
          <w:szCs w:val="22"/>
          <w:lang w:val="ro-RO"/>
        </w:rPr>
        <w:t>, fara a exista posibilitatea completarii ulterioare cu documentele lipsa.</w:t>
      </w:r>
    </w:p>
    <w:p w:rsidR="00A90B2A" w:rsidRPr="00182648" w:rsidRDefault="00A90B2A">
      <w:pPr>
        <w:pStyle w:val="Heading1"/>
        <w:rPr>
          <w:rFonts w:ascii="Tahoma" w:hAnsi="Tahoma" w:cs="Tahoma"/>
          <w:sz w:val="22"/>
          <w:szCs w:val="22"/>
          <w:lang w:val="ro-RO"/>
        </w:rPr>
      </w:pPr>
      <w:bookmarkStart w:id="3" w:name="_Toc125391913"/>
    </w:p>
    <w:p w:rsidR="00A90B2A" w:rsidRPr="00182648" w:rsidRDefault="00A90B2A">
      <w:pPr>
        <w:pStyle w:val="Heading1"/>
        <w:pBdr>
          <w:top w:val="single" w:sz="4" w:space="1" w:color="auto"/>
          <w:left w:val="single" w:sz="4" w:space="4" w:color="auto"/>
          <w:bottom w:val="single" w:sz="4" w:space="1" w:color="auto"/>
          <w:right w:val="single" w:sz="4" w:space="4" w:color="auto"/>
        </w:pBdr>
        <w:rPr>
          <w:rFonts w:ascii="Tahoma" w:hAnsi="Tahoma" w:cs="Tahoma"/>
          <w:sz w:val="22"/>
          <w:szCs w:val="22"/>
          <w:lang w:val="ro-RO"/>
        </w:rPr>
      </w:pPr>
      <w:r w:rsidRPr="00182648">
        <w:rPr>
          <w:rFonts w:ascii="Tahoma" w:hAnsi="Tahoma" w:cs="Tahoma"/>
          <w:sz w:val="22"/>
          <w:szCs w:val="22"/>
          <w:lang w:val="ro-RO"/>
        </w:rPr>
        <w:t xml:space="preserve">CAPITOLUL III - Criteriile de </w:t>
      </w:r>
      <w:r w:rsidR="00900467" w:rsidRPr="00182648">
        <w:rPr>
          <w:rFonts w:ascii="Tahoma" w:hAnsi="Tahoma" w:cs="Tahoma"/>
          <w:sz w:val="22"/>
          <w:szCs w:val="22"/>
          <w:lang w:val="ro-RO"/>
        </w:rPr>
        <w:t>eligibilitate</w:t>
      </w:r>
      <w:r w:rsidRPr="00182648">
        <w:rPr>
          <w:rFonts w:ascii="Tahoma" w:hAnsi="Tahoma" w:cs="Tahoma"/>
          <w:sz w:val="22"/>
          <w:szCs w:val="22"/>
          <w:lang w:val="ro-RO"/>
        </w:rPr>
        <w:t xml:space="preserve"> a finanţãrilor nerambursabile</w:t>
      </w:r>
      <w:bookmarkEnd w:id="3"/>
      <w:r w:rsidRPr="00182648">
        <w:rPr>
          <w:rFonts w:ascii="Tahoma" w:hAnsi="Tahoma" w:cs="Tahoma"/>
          <w:sz w:val="22"/>
          <w:szCs w:val="22"/>
          <w:lang w:val="ro-RO"/>
        </w:rPr>
        <w:t xml:space="preserve"> </w:t>
      </w:r>
    </w:p>
    <w:p w:rsidR="00A90B2A" w:rsidRPr="00182648" w:rsidRDefault="00A90B2A">
      <w:pPr>
        <w:autoSpaceDE w:val="0"/>
        <w:autoSpaceDN w:val="0"/>
        <w:adjustRightInd w:val="0"/>
        <w:jc w:val="both"/>
        <w:rPr>
          <w:rFonts w:ascii="Tahoma" w:hAnsi="Tahoma" w:cs="Tahoma"/>
          <w:b/>
          <w:sz w:val="22"/>
          <w:szCs w:val="22"/>
          <w:lang w:val="ro-RO"/>
        </w:rPr>
      </w:pPr>
    </w:p>
    <w:p w:rsidR="002A4211" w:rsidRPr="00182648" w:rsidRDefault="002A4211">
      <w:pPr>
        <w:autoSpaceDE w:val="0"/>
        <w:autoSpaceDN w:val="0"/>
        <w:adjustRightInd w:val="0"/>
        <w:jc w:val="both"/>
        <w:rPr>
          <w:rFonts w:ascii="Tahoma" w:hAnsi="Tahoma" w:cs="Tahoma"/>
          <w:b/>
          <w:sz w:val="22"/>
          <w:szCs w:val="22"/>
          <w:lang w:val="ro-RO"/>
        </w:rPr>
      </w:pPr>
    </w:p>
    <w:p w:rsidR="00A90B2A" w:rsidRPr="00182648" w:rsidRDefault="00900467">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Art.30</w:t>
      </w:r>
      <w:r w:rsidR="00A90B2A" w:rsidRPr="00182648">
        <w:rPr>
          <w:rFonts w:ascii="Tahoma" w:hAnsi="Tahoma" w:cs="Tahoma"/>
          <w:b/>
          <w:sz w:val="22"/>
          <w:szCs w:val="22"/>
          <w:lang w:val="ro-RO"/>
        </w:rPr>
        <w:t>.</w:t>
      </w:r>
      <w:r w:rsidR="00A90B2A" w:rsidRPr="00182648">
        <w:rPr>
          <w:rFonts w:ascii="Tahoma" w:hAnsi="Tahoma" w:cs="Tahoma"/>
          <w:sz w:val="22"/>
          <w:szCs w:val="22"/>
          <w:lang w:val="ro-RO"/>
        </w:rPr>
        <w:t xml:space="preserve"> Vor fi supuse evaluării numai solicitările care întrunesc </w:t>
      </w:r>
      <w:r w:rsidRPr="00182648">
        <w:rPr>
          <w:rFonts w:ascii="Tahoma" w:hAnsi="Tahoma" w:cs="Tahoma"/>
          <w:sz w:val="22"/>
          <w:szCs w:val="22"/>
          <w:lang w:val="ro-RO"/>
        </w:rPr>
        <w:t xml:space="preserve">cumulativ </w:t>
      </w:r>
      <w:r w:rsidR="00A90B2A" w:rsidRPr="00182648">
        <w:rPr>
          <w:rFonts w:ascii="Tahoma" w:hAnsi="Tahoma" w:cs="Tahoma"/>
          <w:sz w:val="22"/>
          <w:szCs w:val="22"/>
          <w:lang w:val="ro-RO"/>
        </w:rPr>
        <w:t xml:space="preserve">următoarele criterii de </w:t>
      </w:r>
      <w:r w:rsidRPr="00182648">
        <w:rPr>
          <w:rFonts w:ascii="Tahoma" w:hAnsi="Tahoma" w:cs="Tahoma"/>
          <w:sz w:val="22"/>
          <w:szCs w:val="22"/>
          <w:lang w:val="ro-RO"/>
        </w:rPr>
        <w:t>eligibilitate</w:t>
      </w:r>
      <w:r w:rsidR="00A90B2A" w:rsidRPr="00182648">
        <w:rPr>
          <w:rFonts w:ascii="Tahoma" w:hAnsi="Tahoma" w:cs="Tahoma"/>
          <w:sz w:val="22"/>
          <w:szCs w:val="22"/>
          <w:lang w:val="ro-RO"/>
        </w:rPr>
        <w:t>:</w:t>
      </w:r>
    </w:p>
    <w:p w:rsidR="00A90B2A" w:rsidRPr="00182648" w:rsidRDefault="00330B61">
      <w:pPr>
        <w:autoSpaceDE w:val="0"/>
        <w:autoSpaceDN w:val="0"/>
        <w:adjustRightInd w:val="0"/>
        <w:ind w:firstLine="720"/>
        <w:jc w:val="both"/>
        <w:rPr>
          <w:rFonts w:ascii="Tahoma" w:hAnsi="Tahoma" w:cs="Tahoma"/>
          <w:sz w:val="22"/>
          <w:szCs w:val="22"/>
          <w:lang w:val="ro-RO"/>
        </w:rPr>
      </w:pPr>
      <w:r w:rsidRPr="00182648">
        <w:rPr>
          <w:rFonts w:ascii="Tahoma" w:hAnsi="Tahoma" w:cs="Tahoma"/>
          <w:b/>
          <w:sz w:val="22"/>
          <w:szCs w:val="22"/>
          <w:lang w:val="ro-RO"/>
        </w:rPr>
        <w:t xml:space="preserve">I </w:t>
      </w:r>
      <w:r w:rsidR="00900467" w:rsidRPr="00182648">
        <w:rPr>
          <w:rFonts w:ascii="Tahoma" w:hAnsi="Tahoma" w:cs="Tahoma"/>
          <w:sz w:val="22"/>
          <w:szCs w:val="22"/>
          <w:lang w:val="ro-RO"/>
        </w:rPr>
        <w:t>–</w:t>
      </w:r>
      <w:r w:rsidR="00A90B2A" w:rsidRPr="00182648">
        <w:rPr>
          <w:rFonts w:ascii="Tahoma" w:hAnsi="Tahoma" w:cs="Tahoma"/>
          <w:sz w:val="22"/>
          <w:szCs w:val="22"/>
          <w:lang w:val="ro-RO"/>
        </w:rPr>
        <w:t xml:space="preserve"> </w:t>
      </w:r>
      <w:r w:rsidR="00900467" w:rsidRPr="00182648">
        <w:rPr>
          <w:rFonts w:ascii="Tahoma" w:hAnsi="Tahoma" w:cs="Tahoma"/>
          <w:sz w:val="22"/>
          <w:szCs w:val="22"/>
          <w:lang w:val="ro-RO"/>
        </w:rPr>
        <w:t xml:space="preserve">eligibilitatea solicitantului – solicitantul nu trebuie sa se regaseasca in una din urmatoarele situatii:  </w:t>
      </w:r>
    </w:p>
    <w:p w:rsidR="00900467" w:rsidRPr="00182648" w:rsidRDefault="00900467" w:rsidP="00900467">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a) </w:t>
      </w:r>
      <w:r w:rsidRPr="00182648">
        <w:rPr>
          <w:rFonts w:ascii="Tahoma" w:hAnsi="Tahoma" w:cs="Tahoma"/>
          <w:sz w:val="22"/>
          <w:szCs w:val="22"/>
          <w:lang w:val="ro-RO"/>
        </w:rPr>
        <w:t>în incapacitate de plată;</w:t>
      </w:r>
    </w:p>
    <w:p w:rsidR="00900467" w:rsidRPr="00182648" w:rsidRDefault="00900467" w:rsidP="00900467">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b) </w:t>
      </w:r>
      <w:r w:rsidRPr="00182648">
        <w:rPr>
          <w:rFonts w:ascii="Tahoma" w:hAnsi="Tahoma" w:cs="Tahoma"/>
          <w:sz w:val="22"/>
          <w:szCs w:val="22"/>
          <w:lang w:val="ro-RO"/>
        </w:rPr>
        <w:t>cu conturile blocate conform unei hotărâri judecătoreşti</w:t>
      </w:r>
    </w:p>
    <w:p w:rsidR="00900467" w:rsidRPr="00182648" w:rsidRDefault="00900467" w:rsidP="00900467">
      <w:pPr>
        <w:autoSpaceDE w:val="0"/>
        <w:autoSpaceDN w:val="0"/>
        <w:adjustRightInd w:val="0"/>
        <w:jc w:val="both"/>
        <w:rPr>
          <w:rFonts w:ascii="Tahoma" w:hAnsi="Tahoma" w:cs="Tahoma"/>
          <w:sz w:val="22"/>
          <w:szCs w:val="22"/>
          <w:lang w:val="ro-RO"/>
        </w:rPr>
      </w:pPr>
      <w:r w:rsidRPr="00182648">
        <w:rPr>
          <w:rFonts w:ascii="Tahoma" w:hAnsi="Tahoma" w:cs="Tahoma"/>
          <w:sz w:val="22"/>
          <w:szCs w:val="22"/>
          <w:lang w:val="ro-RO"/>
        </w:rPr>
        <w:t>definitive;</w:t>
      </w:r>
    </w:p>
    <w:p w:rsidR="00900467" w:rsidRPr="00182648" w:rsidRDefault="00900467" w:rsidP="00900467">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c) </w:t>
      </w:r>
      <w:r w:rsidRPr="00182648">
        <w:rPr>
          <w:rFonts w:ascii="Tahoma" w:hAnsi="Tahoma" w:cs="Tahoma"/>
          <w:sz w:val="22"/>
          <w:szCs w:val="22"/>
          <w:lang w:val="ro-RO"/>
        </w:rPr>
        <w:t>nu a încălcat/a încălcat cu bună ştiinţă prevederile unui alt contract finanţat din fonduri publice;</w:t>
      </w:r>
    </w:p>
    <w:p w:rsidR="00900467" w:rsidRPr="00182648" w:rsidRDefault="00900467" w:rsidP="00900467">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d) </w:t>
      </w:r>
      <w:r w:rsidRPr="00182648">
        <w:rPr>
          <w:rFonts w:ascii="Tahoma" w:hAnsi="Tahoma" w:cs="Tahoma"/>
          <w:sz w:val="22"/>
          <w:szCs w:val="22"/>
          <w:lang w:val="ro-RO"/>
        </w:rPr>
        <w:t>nu este vinovat de declaraţii false cu privire la situaţia economică;</w:t>
      </w:r>
    </w:p>
    <w:p w:rsidR="00900467" w:rsidRPr="00182648" w:rsidRDefault="00900467" w:rsidP="00900467">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e) </w:t>
      </w:r>
      <w:r w:rsidRPr="00182648">
        <w:rPr>
          <w:rFonts w:ascii="Tahoma" w:hAnsi="Tahoma" w:cs="Tahoma"/>
          <w:sz w:val="22"/>
          <w:szCs w:val="22"/>
          <w:lang w:val="ro-RO"/>
        </w:rPr>
        <w:t>nu are restanţe către bugetul de stat, bugetul locale sau fondurile speciale;</w:t>
      </w:r>
    </w:p>
    <w:p w:rsidR="00900467" w:rsidRPr="00182648" w:rsidRDefault="00900467" w:rsidP="00900467">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f) </w:t>
      </w:r>
      <w:r w:rsidRPr="00182648">
        <w:rPr>
          <w:rFonts w:ascii="Tahoma" w:hAnsi="Tahoma" w:cs="Tahoma"/>
          <w:sz w:val="22"/>
          <w:szCs w:val="22"/>
          <w:lang w:val="ro-RO"/>
        </w:rPr>
        <w:t>nu este condamnat pentru: abuz de încredere, gestiune frauduloasă, înşelăciune, delapidare, dare sau luare de mită, mărturie mincinoasă, fals, uz de fals, deturnare de fonduri.</w:t>
      </w:r>
    </w:p>
    <w:p w:rsidR="00900467" w:rsidRPr="00182648" w:rsidRDefault="00900467">
      <w:pPr>
        <w:autoSpaceDE w:val="0"/>
        <w:autoSpaceDN w:val="0"/>
        <w:adjustRightInd w:val="0"/>
        <w:ind w:firstLine="720"/>
        <w:jc w:val="both"/>
        <w:rPr>
          <w:rFonts w:ascii="Tahoma" w:hAnsi="Tahoma" w:cs="Tahoma"/>
          <w:sz w:val="22"/>
          <w:szCs w:val="22"/>
          <w:lang w:val="ro-RO"/>
        </w:rPr>
      </w:pPr>
    </w:p>
    <w:p w:rsidR="00900467" w:rsidRPr="00182648" w:rsidRDefault="00330B61">
      <w:pPr>
        <w:autoSpaceDE w:val="0"/>
        <w:autoSpaceDN w:val="0"/>
        <w:adjustRightInd w:val="0"/>
        <w:ind w:firstLine="720"/>
        <w:jc w:val="both"/>
        <w:rPr>
          <w:rFonts w:ascii="Tahoma" w:hAnsi="Tahoma" w:cs="Tahoma"/>
          <w:sz w:val="22"/>
          <w:szCs w:val="22"/>
          <w:lang w:val="ro-RO"/>
        </w:rPr>
      </w:pPr>
      <w:r w:rsidRPr="00182648">
        <w:rPr>
          <w:rFonts w:ascii="Tahoma" w:hAnsi="Tahoma" w:cs="Tahoma"/>
          <w:b/>
          <w:sz w:val="22"/>
          <w:szCs w:val="22"/>
          <w:lang w:val="ro-RO"/>
        </w:rPr>
        <w:t xml:space="preserve">II </w:t>
      </w:r>
      <w:r w:rsidR="00900467" w:rsidRPr="00182648">
        <w:rPr>
          <w:rFonts w:ascii="Tahoma" w:hAnsi="Tahoma" w:cs="Tahoma"/>
          <w:sz w:val="22"/>
          <w:szCs w:val="22"/>
          <w:lang w:val="ro-RO"/>
        </w:rPr>
        <w:t>–</w:t>
      </w:r>
      <w:r w:rsidR="00A90B2A" w:rsidRPr="00182648">
        <w:rPr>
          <w:rFonts w:ascii="Tahoma" w:hAnsi="Tahoma" w:cs="Tahoma"/>
          <w:sz w:val="22"/>
          <w:szCs w:val="22"/>
          <w:lang w:val="ro-RO"/>
        </w:rPr>
        <w:t xml:space="preserve"> </w:t>
      </w:r>
      <w:r w:rsidR="00900467" w:rsidRPr="00182648">
        <w:rPr>
          <w:rFonts w:ascii="Tahoma" w:hAnsi="Tahoma" w:cs="Tahoma"/>
          <w:sz w:val="22"/>
          <w:szCs w:val="22"/>
          <w:lang w:val="ro-RO"/>
        </w:rPr>
        <w:t>eligibilitatea activitatilor proiectului :</w:t>
      </w:r>
    </w:p>
    <w:p w:rsidR="00900467" w:rsidRPr="00182648" w:rsidRDefault="00900467" w:rsidP="00900467">
      <w:pPr>
        <w:numPr>
          <w:ilvl w:val="0"/>
          <w:numId w:val="2"/>
        </w:numPr>
        <w:autoSpaceDE w:val="0"/>
        <w:autoSpaceDN w:val="0"/>
        <w:adjustRightInd w:val="0"/>
        <w:jc w:val="both"/>
        <w:rPr>
          <w:rFonts w:ascii="Tahoma" w:hAnsi="Tahoma" w:cs="Tahoma"/>
          <w:sz w:val="22"/>
          <w:szCs w:val="22"/>
          <w:lang w:val="ro-RO"/>
        </w:rPr>
      </w:pPr>
      <w:r w:rsidRPr="00182648">
        <w:rPr>
          <w:rFonts w:ascii="Tahoma" w:hAnsi="Tahoma" w:cs="Tahoma"/>
          <w:sz w:val="22"/>
          <w:szCs w:val="22"/>
          <w:lang w:val="ro-RO"/>
        </w:rPr>
        <w:t>incadrarea corecta in domeniul pentru care se solicita finantarea, precum si in durata de finantare</w:t>
      </w:r>
    </w:p>
    <w:p w:rsidR="00900467" w:rsidRPr="00182648" w:rsidRDefault="00900467" w:rsidP="00900467">
      <w:pPr>
        <w:numPr>
          <w:ilvl w:val="0"/>
          <w:numId w:val="2"/>
        </w:numPr>
        <w:autoSpaceDE w:val="0"/>
        <w:autoSpaceDN w:val="0"/>
        <w:adjustRightInd w:val="0"/>
        <w:jc w:val="both"/>
        <w:rPr>
          <w:rFonts w:ascii="Tahoma" w:hAnsi="Tahoma" w:cs="Tahoma"/>
          <w:sz w:val="22"/>
          <w:szCs w:val="22"/>
          <w:lang w:val="ro-RO"/>
        </w:rPr>
      </w:pPr>
      <w:r w:rsidRPr="00182648">
        <w:rPr>
          <w:rFonts w:ascii="Tahoma" w:hAnsi="Tahoma" w:cs="Tahoma"/>
          <w:sz w:val="22"/>
          <w:szCs w:val="22"/>
          <w:lang w:val="ro-RO"/>
        </w:rPr>
        <w:t>proiectele trebuie sa fie de interes public local</w:t>
      </w:r>
    </w:p>
    <w:p w:rsidR="00A90B2A" w:rsidRPr="00182648" w:rsidRDefault="00A90B2A">
      <w:pPr>
        <w:autoSpaceDE w:val="0"/>
        <w:autoSpaceDN w:val="0"/>
        <w:adjustRightInd w:val="0"/>
        <w:ind w:firstLine="720"/>
        <w:jc w:val="both"/>
        <w:rPr>
          <w:rFonts w:ascii="Tahoma" w:hAnsi="Tahoma" w:cs="Tahoma"/>
          <w:sz w:val="22"/>
          <w:szCs w:val="22"/>
          <w:lang w:val="ro-RO"/>
        </w:rPr>
      </w:pPr>
    </w:p>
    <w:p w:rsidR="00900467" w:rsidRPr="00182648" w:rsidRDefault="00900467" w:rsidP="00900467">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Art.31</w:t>
      </w:r>
      <w:r w:rsidR="00A90B2A" w:rsidRPr="00182648">
        <w:rPr>
          <w:rFonts w:ascii="Tahoma" w:hAnsi="Tahoma" w:cs="Tahoma"/>
          <w:b/>
          <w:sz w:val="22"/>
          <w:szCs w:val="22"/>
          <w:lang w:val="ro-RO"/>
        </w:rPr>
        <w:t>.</w:t>
      </w:r>
      <w:r w:rsidRPr="00182648">
        <w:rPr>
          <w:rFonts w:ascii="Tahoma" w:hAnsi="Tahoma" w:cs="Tahoma"/>
          <w:b/>
          <w:sz w:val="22"/>
          <w:szCs w:val="22"/>
          <w:lang w:val="ro-RO"/>
        </w:rPr>
        <w:t xml:space="preserve"> </w:t>
      </w:r>
      <w:r w:rsidR="00B527E5" w:rsidRPr="00182648">
        <w:rPr>
          <w:rFonts w:ascii="Tahoma" w:hAnsi="Tahoma" w:cs="Tahoma"/>
          <w:sz w:val="22"/>
          <w:szCs w:val="22"/>
          <w:lang w:val="ro-RO"/>
        </w:rPr>
        <w:t>Nu vor fi</w:t>
      </w:r>
      <w:r w:rsidRPr="00182648">
        <w:rPr>
          <w:rFonts w:ascii="Tahoma" w:hAnsi="Tahoma" w:cs="Tahoma"/>
          <w:sz w:val="22"/>
          <w:szCs w:val="22"/>
          <w:lang w:val="ro-RO"/>
        </w:rPr>
        <w:t xml:space="preserve"> selecţionate programele ori proiectele </w:t>
      </w:r>
      <w:r w:rsidR="00B527E5" w:rsidRPr="00182648">
        <w:rPr>
          <w:rFonts w:ascii="Tahoma" w:hAnsi="Tahoma" w:cs="Tahoma"/>
          <w:sz w:val="22"/>
          <w:szCs w:val="22"/>
          <w:lang w:val="ro-RO"/>
        </w:rPr>
        <w:t>care nu indeplinesc cumulativ conditiile de eligibilitate.</w:t>
      </w:r>
    </w:p>
    <w:p w:rsidR="00900467" w:rsidRPr="00182648" w:rsidRDefault="00900467">
      <w:pPr>
        <w:autoSpaceDE w:val="0"/>
        <w:autoSpaceDN w:val="0"/>
        <w:adjustRightInd w:val="0"/>
        <w:jc w:val="both"/>
        <w:rPr>
          <w:rFonts w:ascii="Tahoma" w:hAnsi="Tahoma" w:cs="Tahoma"/>
          <w:b/>
          <w:sz w:val="22"/>
          <w:szCs w:val="22"/>
          <w:lang w:val="ro-RO"/>
        </w:rPr>
      </w:pPr>
    </w:p>
    <w:p w:rsidR="00A90B2A" w:rsidRPr="00182648" w:rsidRDefault="00A90B2A">
      <w:pPr>
        <w:pStyle w:val="Heading1"/>
        <w:rPr>
          <w:rFonts w:ascii="Tahoma" w:hAnsi="Tahoma" w:cs="Tahoma"/>
          <w:sz w:val="22"/>
          <w:szCs w:val="22"/>
          <w:lang w:val="ro-RO"/>
        </w:rPr>
      </w:pPr>
      <w:bookmarkStart w:id="4" w:name="_Toc125391914"/>
    </w:p>
    <w:p w:rsidR="00A90B2A" w:rsidRPr="00182648" w:rsidRDefault="00A90B2A">
      <w:pPr>
        <w:pStyle w:val="Heading1"/>
        <w:pBdr>
          <w:top w:val="single" w:sz="4" w:space="1" w:color="auto"/>
          <w:left w:val="single" w:sz="4" w:space="4" w:color="auto"/>
          <w:bottom w:val="single" w:sz="4" w:space="1" w:color="auto"/>
          <w:right w:val="single" w:sz="4" w:space="4" w:color="auto"/>
        </w:pBdr>
        <w:rPr>
          <w:rFonts w:ascii="Tahoma" w:hAnsi="Tahoma" w:cs="Tahoma"/>
          <w:sz w:val="22"/>
          <w:szCs w:val="22"/>
          <w:lang w:val="ro-RO"/>
        </w:rPr>
      </w:pPr>
      <w:r w:rsidRPr="00182648">
        <w:rPr>
          <w:rFonts w:ascii="Tahoma" w:hAnsi="Tahoma" w:cs="Tahoma"/>
          <w:sz w:val="22"/>
          <w:szCs w:val="22"/>
          <w:lang w:val="ro-RO"/>
        </w:rPr>
        <w:t>CAPITOLUL IV - Organi</w:t>
      </w:r>
      <w:r w:rsidR="00B527E5" w:rsidRPr="00182648">
        <w:rPr>
          <w:rFonts w:ascii="Tahoma" w:hAnsi="Tahoma" w:cs="Tahoma"/>
          <w:sz w:val="22"/>
          <w:szCs w:val="22"/>
          <w:lang w:val="ro-RO"/>
        </w:rPr>
        <w:t>zarea şi funcţionarea comisiei</w:t>
      </w:r>
      <w:r w:rsidRPr="00182648">
        <w:rPr>
          <w:rFonts w:ascii="Tahoma" w:hAnsi="Tahoma" w:cs="Tahoma"/>
          <w:sz w:val="22"/>
          <w:szCs w:val="22"/>
          <w:lang w:val="ro-RO"/>
        </w:rPr>
        <w:t xml:space="preserve"> de evaluare şi selecţionare</w:t>
      </w:r>
      <w:bookmarkEnd w:id="4"/>
    </w:p>
    <w:p w:rsidR="00A90B2A" w:rsidRPr="00182648" w:rsidRDefault="00A90B2A">
      <w:pPr>
        <w:autoSpaceDE w:val="0"/>
        <w:autoSpaceDN w:val="0"/>
        <w:adjustRightInd w:val="0"/>
        <w:jc w:val="both"/>
        <w:rPr>
          <w:rFonts w:ascii="Tahoma" w:hAnsi="Tahoma" w:cs="Tahoma"/>
          <w:b/>
          <w:sz w:val="22"/>
          <w:szCs w:val="22"/>
          <w:lang w:val="ro-RO"/>
        </w:rPr>
      </w:pP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Art.32. </w:t>
      </w:r>
      <w:r w:rsidRPr="00182648">
        <w:rPr>
          <w:rFonts w:ascii="Tahoma" w:hAnsi="Tahoma" w:cs="Tahoma"/>
          <w:sz w:val="22"/>
          <w:szCs w:val="22"/>
          <w:lang w:val="ro-RO"/>
        </w:rPr>
        <w:t>Evaluarea şi selecţionarea solicitărilor se va face de către comisia de ev</w:t>
      </w:r>
      <w:r w:rsidR="00D84B7F" w:rsidRPr="00182648">
        <w:rPr>
          <w:rFonts w:ascii="Tahoma" w:hAnsi="Tahoma" w:cs="Tahoma"/>
          <w:sz w:val="22"/>
          <w:szCs w:val="22"/>
          <w:lang w:val="ro-RO"/>
        </w:rPr>
        <w:t>aluare şi selecţionare stabilită</w:t>
      </w:r>
      <w:r w:rsidRPr="00182648">
        <w:rPr>
          <w:rFonts w:ascii="Tahoma" w:hAnsi="Tahoma" w:cs="Tahoma"/>
          <w:sz w:val="22"/>
          <w:szCs w:val="22"/>
          <w:lang w:val="ro-RO"/>
        </w:rPr>
        <w:t>.</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Art.33. </w:t>
      </w:r>
      <w:r w:rsidR="008B3878" w:rsidRPr="00182648">
        <w:rPr>
          <w:rFonts w:ascii="Tahoma" w:hAnsi="Tahoma" w:cs="Tahoma"/>
          <w:sz w:val="22"/>
          <w:szCs w:val="22"/>
          <w:lang w:val="ro-RO"/>
        </w:rPr>
        <w:t>C</w:t>
      </w:r>
      <w:r w:rsidRPr="00182648">
        <w:rPr>
          <w:rFonts w:ascii="Tahoma" w:hAnsi="Tahoma" w:cs="Tahoma"/>
          <w:sz w:val="22"/>
          <w:szCs w:val="22"/>
          <w:lang w:val="ro-RO"/>
        </w:rPr>
        <w:t xml:space="preserve">omisia de evaluare şi selecţionare va fi formată din </w:t>
      </w:r>
      <w:r w:rsidR="008B3878" w:rsidRPr="00182648">
        <w:rPr>
          <w:rFonts w:ascii="Tahoma" w:hAnsi="Tahoma" w:cs="Tahoma"/>
          <w:sz w:val="22"/>
          <w:szCs w:val="22"/>
          <w:lang w:val="ro-RO"/>
        </w:rPr>
        <w:t>4</w:t>
      </w:r>
      <w:r w:rsidRPr="00182648">
        <w:rPr>
          <w:rFonts w:ascii="Tahoma" w:hAnsi="Tahoma" w:cs="Tahoma"/>
          <w:sz w:val="22"/>
          <w:szCs w:val="22"/>
          <w:lang w:val="ro-RO"/>
        </w:rPr>
        <w:t xml:space="preserve"> consilieri locali</w:t>
      </w:r>
      <w:r w:rsidR="00B527E5" w:rsidRPr="00182648">
        <w:rPr>
          <w:rFonts w:ascii="Tahoma" w:hAnsi="Tahoma" w:cs="Tahoma"/>
          <w:sz w:val="22"/>
          <w:szCs w:val="22"/>
          <w:lang w:val="ro-RO"/>
        </w:rPr>
        <w:t xml:space="preserve">, numiti prin HCL (dintre care 3 sunt permanenti si unul supleant) </w:t>
      </w:r>
      <w:r w:rsidR="00D84B7F" w:rsidRPr="00182648">
        <w:rPr>
          <w:rFonts w:ascii="Tahoma" w:hAnsi="Tahoma" w:cs="Tahoma"/>
          <w:sz w:val="22"/>
          <w:szCs w:val="22"/>
          <w:lang w:val="ro-RO"/>
        </w:rPr>
        <w:t xml:space="preserve"> ş</w:t>
      </w:r>
      <w:r w:rsidR="008B3878" w:rsidRPr="00182648">
        <w:rPr>
          <w:rFonts w:ascii="Tahoma" w:hAnsi="Tahoma" w:cs="Tahoma"/>
          <w:sz w:val="22"/>
          <w:szCs w:val="22"/>
          <w:lang w:val="ro-RO"/>
        </w:rPr>
        <w:t>i 2</w:t>
      </w:r>
      <w:r w:rsidR="009D1A19" w:rsidRPr="00182648">
        <w:rPr>
          <w:rFonts w:ascii="Tahoma" w:hAnsi="Tahoma" w:cs="Tahoma"/>
          <w:sz w:val="22"/>
          <w:szCs w:val="22"/>
          <w:lang w:val="ro-RO"/>
        </w:rPr>
        <w:t xml:space="preserve"> membri </w:t>
      </w:r>
      <w:r w:rsidR="00D84B7F" w:rsidRPr="00182648">
        <w:rPr>
          <w:rFonts w:ascii="Tahoma" w:hAnsi="Tahoma" w:cs="Tahoma"/>
          <w:sz w:val="22"/>
          <w:szCs w:val="22"/>
          <w:lang w:val="ro-RO"/>
        </w:rPr>
        <w:t xml:space="preserve">din cadrul Primăriei </w:t>
      </w:r>
      <w:r w:rsidR="00384512" w:rsidRPr="00182648">
        <w:rPr>
          <w:rFonts w:ascii="Tahoma" w:hAnsi="Tahoma" w:cs="Tahoma"/>
          <w:sz w:val="22"/>
          <w:szCs w:val="22"/>
          <w:lang w:val="ro-RO"/>
        </w:rPr>
        <w:t>Comunei</w:t>
      </w:r>
      <w:r w:rsidR="00D84B7F" w:rsidRPr="00182648">
        <w:rPr>
          <w:rFonts w:ascii="Tahoma" w:hAnsi="Tahoma" w:cs="Tahoma"/>
          <w:sz w:val="22"/>
          <w:szCs w:val="22"/>
          <w:lang w:val="ro-RO"/>
        </w:rPr>
        <w:t xml:space="preserve"> </w:t>
      </w:r>
      <w:r w:rsidR="00384512" w:rsidRPr="00182648">
        <w:rPr>
          <w:rFonts w:ascii="Tahoma" w:hAnsi="Tahoma" w:cs="Tahoma"/>
          <w:sz w:val="22"/>
          <w:szCs w:val="22"/>
          <w:lang w:val="ro-RO"/>
        </w:rPr>
        <w:t>Mica</w:t>
      </w:r>
      <w:r w:rsidR="002E3C12" w:rsidRPr="00182648">
        <w:rPr>
          <w:rFonts w:ascii="Tahoma" w:hAnsi="Tahoma" w:cs="Tahoma"/>
          <w:sz w:val="22"/>
          <w:szCs w:val="22"/>
          <w:lang w:val="ro-RO"/>
        </w:rPr>
        <w:t>, numiti</w:t>
      </w:r>
      <w:r w:rsidRPr="00182648">
        <w:rPr>
          <w:rFonts w:ascii="Tahoma" w:hAnsi="Tahoma" w:cs="Tahoma"/>
          <w:sz w:val="22"/>
          <w:szCs w:val="22"/>
          <w:lang w:val="ro-RO"/>
        </w:rPr>
        <w:t xml:space="preserve"> prin </w:t>
      </w:r>
      <w:r w:rsidR="00B527E5" w:rsidRPr="00182648">
        <w:rPr>
          <w:rFonts w:ascii="Tahoma" w:hAnsi="Tahoma" w:cs="Tahoma"/>
          <w:sz w:val="22"/>
          <w:szCs w:val="22"/>
          <w:lang w:val="ro-RO"/>
        </w:rPr>
        <w:t>Dispozitia Primarului</w:t>
      </w:r>
      <w:r w:rsidRPr="00182648">
        <w:rPr>
          <w:rFonts w:ascii="Tahoma" w:hAnsi="Tahoma" w:cs="Tahoma"/>
          <w:sz w:val="22"/>
          <w:szCs w:val="22"/>
          <w:lang w:val="ro-RO"/>
        </w:rPr>
        <w:t xml:space="preserve">.    </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Art.34. </w:t>
      </w:r>
      <w:r w:rsidR="008B3878" w:rsidRPr="00182648">
        <w:rPr>
          <w:rFonts w:ascii="Tahoma" w:hAnsi="Tahoma" w:cs="Tahoma"/>
          <w:sz w:val="22"/>
          <w:szCs w:val="22"/>
          <w:lang w:val="ro-RO"/>
        </w:rPr>
        <w:t>Şedinţele comisiei</w:t>
      </w:r>
      <w:r w:rsidRPr="00182648">
        <w:rPr>
          <w:rFonts w:ascii="Tahoma" w:hAnsi="Tahoma" w:cs="Tahoma"/>
          <w:sz w:val="22"/>
          <w:szCs w:val="22"/>
          <w:lang w:val="ro-RO"/>
        </w:rPr>
        <w:t xml:space="preserve"> sunt conduse de  preşedintele comisiei.</w:t>
      </w:r>
      <w:r w:rsidR="008D5621" w:rsidRPr="00182648">
        <w:rPr>
          <w:rFonts w:ascii="Tahoma" w:hAnsi="Tahoma" w:cs="Tahoma"/>
          <w:sz w:val="22"/>
          <w:szCs w:val="22"/>
          <w:lang w:val="ro-RO"/>
        </w:rPr>
        <w:t xml:space="preserve"> </w:t>
      </w:r>
      <w:r w:rsidR="00D84B7F" w:rsidRPr="00182648">
        <w:rPr>
          <w:rFonts w:ascii="Tahoma" w:hAnsi="Tahoma" w:cs="Tahoma"/>
          <w:sz w:val="22"/>
          <w:szCs w:val="22"/>
          <w:lang w:val="ro-RO"/>
        </w:rPr>
        <w:t>În cazul  absenţei preşedintelui atribuţ</w:t>
      </w:r>
      <w:r w:rsidRPr="00182648">
        <w:rPr>
          <w:rFonts w:ascii="Tahoma" w:hAnsi="Tahoma" w:cs="Tahoma"/>
          <w:sz w:val="22"/>
          <w:szCs w:val="22"/>
          <w:lang w:val="ro-RO"/>
        </w:rPr>
        <w:t>iile aces</w:t>
      </w:r>
      <w:r w:rsidR="00D84B7F" w:rsidRPr="00182648">
        <w:rPr>
          <w:rFonts w:ascii="Tahoma" w:hAnsi="Tahoma" w:cs="Tahoma"/>
          <w:sz w:val="22"/>
          <w:szCs w:val="22"/>
          <w:lang w:val="ro-RO"/>
        </w:rPr>
        <w:t>tuia vor fi preluate de vicepreş</w:t>
      </w:r>
      <w:r w:rsidRPr="00182648">
        <w:rPr>
          <w:rFonts w:ascii="Tahoma" w:hAnsi="Tahoma" w:cs="Tahoma"/>
          <w:sz w:val="22"/>
          <w:szCs w:val="22"/>
          <w:lang w:val="ro-RO"/>
        </w:rPr>
        <w:t>edinte.</w:t>
      </w:r>
      <w:r w:rsidR="009041D5" w:rsidRPr="00182648">
        <w:rPr>
          <w:rFonts w:ascii="Tahoma" w:hAnsi="Tahoma" w:cs="Tahoma"/>
          <w:sz w:val="22"/>
          <w:szCs w:val="22"/>
          <w:lang w:val="ro-RO"/>
        </w:rPr>
        <w:t xml:space="preserve"> </w:t>
      </w:r>
      <w:r w:rsidRPr="00182648">
        <w:rPr>
          <w:rFonts w:ascii="Tahoma" w:hAnsi="Tahoma" w:cs="Tahoma"/>
          <w:sz w:val="22"/>
          <w:szCs w:val="22"/>
          <w:lang w:val="ro-RO"/>
        </w:rPr>
        <w:t>P</w:t>
      </w:r>
      <w:r w:rsidR="00D84B7F" w:rsidRPr="00182648">
        <w:rPr>
          <w:rFonts w:ascii="Tahoma" w:hAnsi="Tahoma" w:cs="Tahoma"/>
          <w:sz w:val="22"/>
          <w:szCs w:val="22"/>
          <w:lang w:val="ro-RO"/>
        </w:rPr>
        <w:t>reşedintele şi vicepreşedintele sunt aleş</w:t>
      </w:r>
      <w:r w:rsidRPr="00182648">
        <w:rPr>
          <w:rFonts w:ascii="Tahoma" w:hAnsi="Tahoma" w:cs="Tahoma"/>
          <w:sz w:val="22"/>
          <w:szCs w:val="22"/>
          <w:lang w:val="ro-RO"/>
        </w:rPr>
        <w:t>i dintre membrii comisiei prin vot deschis.</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Art.35.</w:t>
      </w:r>
      <w:r w:rsidRPr="00182648">
        <w:rPr>
          <w:rFonts w:ascii="Tahoma" w:hAnsi="Tahoma" w:cs="Tahoma"/>
          <w:sz w:val="22"/>
          <w:szCs w:val="22"/>
          <w:lang w:val="ro-RO"/>
        </w:rPr>
        <w:t xml:space="preserve"> Preşedintele comisiei va asigura convocarea şi prezenţa membrilor comisiei, în termen de 5 zile de la data comunicării de către secretarul comisiei a problemelor a căror rezolvare este de competenţa comisiei.</w:t>
      </w:r>
      <w:r w:rsidR="00B527E5" w:rsidRPr="00182648">
        <w:rPr>
          <w:rFonts w:ascii="Tahoma" w:hAnsi="Tahoma" w:cs="Tahoma"/>
          <w:sz w:val="22"/>
          <w:szCs w:val="22"/>
          <w:lang w:val="ro-RO"/>
        </w:rPr>
        <w:t xml:space="preserve"> Sedintele sunt statutare cu participarea a 2/3 din membrii comisiei.</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Art.36. </w:t>
      </w:r>
      <w:r w:rsidRPr="00182648">
        <w:rPr>
          <w:rFonts w:ascii="Tahoma" w:hAnsi="Tahoma" w:cs="Tahoma"/>
          <w:sz w:val="22"/>
          <w:szCs w:val="22"/>
          <w:lang w:val="ro-RO"/>
        </w:rPr>
        <w:t>Comunicările secretarului comisiei vor fi înaintate în scris şi pe e-mail la adresele stabilite de comun acord cu preşedintele comisiei.</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Art.37. </w:t>
      </w:r>
      <w:r w:rsidRPr="00182648">
        <w:rPr>
          <w:rFonts w:ascii="Tahoma" w:hAnsi="Tahoma" w:cs="Tahoma"/>
          <w:sz w:val="22"/>
          <w:szCs w:val="22"/>
          <w:lang w:val="ro-RO"/>
        </w:rPr>
        <w:t xml:space="preserve">Secretarul comisiei va fi desemnat din </w:t>
      </w:r>
      <w:r w:rsidR="009D1A19" w:rsidRPr="00182648">
        <w:rPr>
          <w:rFonts w:ascii="Tahoma" w:hAnsi="Tahoma" w:cs="Tahoma"/>
          <w:sz w:val="22"/>
          <w:szCs w:val="22"/>
          <w:lang w:val="ro-RO"/>
        </w:rPr>
        <w:t>membrii</w:t>
      </w:r>
      <w:r w:rsidRPr="00182648">
        <w:rPr>
          <w:rFonts w:ascii="Tahoma" w:hAnsi="Tahoma" w:cs="Tahoma"/>
          <w:sz w:val="22"/>
          <w:szCs w:val="22"/>
          <w:lang w:val="ro-RO"/>
        </w:rPr>
        <w:t xml:space="preserve"> </w:t>
      </w:r>
      <w:r w:rsidR="009D1A19" w:rsidRPr="00182648">
        <w:rPr>
          <w:rFonts w:ascii="Tahoma" w:hAnsi="Tahoma" w:cs="Tahoma"/>
          <w:sz w:val="22"/>
          <w:szCs w:val="22"/>
          <w:lang w:val="ro-RO"/>
        </w:rPr>
        <w:t>comisiei prin vot deschis</w:t>
      </w:r>
      <w:r w:rsidRPr="00182648">
        <w:rPr>
          <w:rFonts w:ascii="Tahoma" w:hAnsi="Tahoma" w:cs="Tahoma"/>
          <w:sz w:val="22"/>
          <w:szCs w:val="22"/>
          <w:lang w:val="ro-RO"/>
        </w:rPr>
        <w:t>.</w:t>
      </w:r>
      <w:r w:rsidR="00B527E5" w:rsidRPr="00182648">
        <w:rPr>
          <w:rFonts w:ascii="Tahoma" w:hAnsi="Tahoma" w:cs="Tahoma"/>
          <w:sz w:val="22"/>
          <w:szCs w:val="22"/>
          <w:lang w:val="ro-RO"/>
        </w:rPr>
        <w:t xml:space="preserve"> </w:t>
      </w:r>
    </w:p>
    <w:p w:rsidR="00A90B2A" w:rsidRPr="00182648" w:rsidRDefault="00A90B2A">
      <w:pPr>
        <w:autoSpaceDE w:val="0"/>
        <w:autoSpaceDN w:val="0"/>
        <w:adjustRightInd w:val="0"/>
        <w:jc w:val="both"/>
        <w:rPr>
          <w:rFonts w:ascii="Tahoma" w:hAnsi="Tahoma" w:cs="Tahoma"/>
          <w:b/>
          <w:i/>
          <w:sz w:val="22"/>
          <w:szCs w:val="22"/>
          <w:lang w:val="ro-RO"/>
        </w:rPr>
      </w:pPr>
      <w:r w:rsidRPr="00182648">
        <w:rPr>
          <w:rFonts w:ascii="Tahoma" w:hAnsi="Tahoma" w:cs="Tahoma"/>
          <w:b/>
          <w:sz w:val="22"/>
          <w:szCs w:val="22"/>
          <w:lang w:val="ro-RO"/>
        </w:rPr>
        <w:t xml:space="preserve">Art.38. </w:t>
      </w:r>
      <w:r w:rsidRPr="00182648">
        <w:rPr>
          <w:rFonts w:ascii="Tahoma" w:hAnsi="Tahoma" w:cs="Tahoma"/>
          <w:sz w:val="22"/>
          <w:szCs w:val="22"/>
          <w:lang w:val="ro-RO"/>
        </w:rPr>
        <w:t>Fiecare membru al comisiei va semna o declaraţie de imparţialitate, potrivit modelului prevăzut în anexa nr.</w:t>
      </w:r>
      <w:r w:rsidR="00B527E5" w:rsidRPr="00182648">
        <w:rPr>
          <w:rFonts w:ascii="Tahoma" w:hAnsi="Tahoma" w:cs="Tahoma"/>
          <w:sz w:val="22"/>
          <w:szCs w:val="22"/>
          <w:lang w:val="ro-RO"/>
        </w:rPr>
        <w:t xml:space="preserve"> </w:t>
      </w:r>
      <w:r w:rsidRPr="00182648">
        <w:rPr>
          <w:rFonts w:ascii="Tahoma" w:hAnsi="Tahoma" w:cs="Tahoma"/>
          <w:sz w:val="22"/>
          <w:szCs w:val="22"/>
          <w:lang w:val="ro-RO"/>
        </w:rPr>
        <w:t>9</w:t>
      </w:r>
      <w:r w:rsidR="002D1F09" w:rsidRPr="00182648">
        <w:rPr>
          <w:rFonts w:ascii="Tahoma" w:hAnsi="Tahoma" w:cs="Tahoma"/>
          <w:sz w:val="22"/>
          <w:szCs w:val="22"/>
          <w:lang w:val="ro-RO"/>
        </w:rPr>
        <w:t>, la inceputul procedurii de evaluare</w:t>
      </w:r>
      <w:r w:rsidR="00B527E5" w:rsidRPr="00182648">
        <w:rPr>
          <w:rFonts w:ascii="Tahoma" w:hAnsi="Tahoma" w:cs="Tahoma"/>
          <w:sz w:val="22"/>
          <w:szCs w:val="22"/>
          <w:lang w:val="ro-RO"/>
        </w:rPr>
        <w:t>.</w:t>
      </w:r>
    </w:p>
    <w:p w:rsidR="00A90B2A" w:rsidRPr="00182648" w:rsidRDefault="00A90B2A" w:rsidP="008B3878">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Art.39. </w:t>
      </w:r>
      <w:r w:rsidRPr="00182648">
        <w:rPr>
          <w:rFonts w:ascii="Tahoma" w:hAnsi="Tahoma" w:cs="Tahoma"/>
          <w:sz w:val="22"/>
          <w:szCs w:val="22"/>
          <w:lang w:val="ro-RO"/>
        </w:rPr>
        <w:t xml:space="preserve">Comisiile hotărăsc prin votul majorităţii </w:t>
      </w:r>
      <w:r w:rsidR="00B527E5" w:rsidRPr="00182648">
        <w:rPr>
          <w:rFonts w:ascii="Tahoma" w:hAnsi="Tahoma" w:cs="Tahoma"/>
          <w:sz w:val="22"/>
          <w:szCs w:val="22"/>
          <w:lang w:val="ro-RO"/>
        </w:rPr>
        <w:t xml:space="preserve">simple ale </w:t>
      </w:r>
      <w:r w:rsidRPr="00182648">
        <w:rPr>
          <w:rFonts w:ascii="Tahoma" w:hAnsi="Tahoma" w:cs="Tahoma"/>
          <w:sz w:val="22"/>
          <w:szCs w:val="22"/>
          <w:lang w:val="ro-RO"/>
        </w:rPr>
        <w:t>membrilor.</w:t>
      </w:r>
      <w:r w:rsidR="00B527E5" w:rsidRPr="00182648">
        <w:rPr>
          <w:rFonts w:ascii="Tahoma" w:hAnsi="Tahoma" w:cs="Tahoma"/>
          <w:sz w:val="22"/>
          <w:szCs w:val="22"/>
          <w:lang w:val="ro-RO"/>
        </w:rPr>
        <w:t xml:space="preserve"> </w:t>
      </w:r>
      <w:bookmarkStart w:id="5" w:name="_Toc125391915"/>
      <w:r w:rsidR="008B3878" w:rsidRPr="00182648">
        <w:rPr>
          <w:rFonts w:ascii="Tahoma" w:hAnsi="Tahoma" w:cs="Tahoma"/>
          <w:sz w:val="22"/>
          <w:szCs w:val="22"/>
          <w:lang w:val="ro-RO"/>
        </w:rPr>
        <w:t xml:space="preserve"> </w:t>
      </w:r>
    </w:p>
    <w:p w:rsidR="00A90B2A" w:rsidRPr="00182648" w:rsidRDefault="00A90B2A">
      <w:pPr>
        <w:rPr>
          <w:rFonts w:ascii="Tahoma" w:hAnsi="Tahoma" w:cs="Tahoma"/>
          <w:sz w:val="22"/>
          <w:szCs w:val="22"/>
          <w:lang w:val="ro-RO"/>
        </w:rPr>
      </w:pPr>
    </w:p>
    <w:p w:rsidR="00A90B2A" w:rsidRPr="00182648" w:rsidRDefault="00A90B2A">
      <w:pPr>
        <w:pStyle w:val="Heading1"/>
        <w:pBdr>
          <w:top w:val="single" w:sz="4" w:space="1" w:color="auto"/>
          <w:left w:val="single" w:sz="4" w:space="4" w:color="auto"/>
          <w:bottom w:val="single" w:sz="4" w:space="1" w:color="auto"/>
          <w:right w:val="single" w:sz="4" w:space="4" w:color="auto"/>
        </w:pBdr>
        <w:rPr>
          <w:rFonts w:ascii="Tahoma" w:hAnsi="Tahoma" w:cs="Tahoma"/>
          <w:sz w:val="22"/>
          <w:szCs w:val="22"/>
          <w:lang w:val="ro-RO"/>
        </w:rPr>
      </w:pPr>
      <w:r w:rsidRPr="00182648">
        <w:rPr>
          <w:rFonts w:ascii="Tahoma" w:hAnsi="Tahoma" w:cs="Tahoma"/>
          <w:sz w:val="22"/>
          <w:szCs w:val="22"/>
          <w:lang w:val="ro-RO"/>
        </w:rPr>
        <w:t>CAPITOLUL V - Procedura evaluării şi a selecţionării proiectelor</w:t>
      </w:r>
      <w:bookmarkEnd w:id="5"/>
    </w:p>
    <w:p w:rsidR="00A90B2A" w:rsidRPr="00182648" w:rsidRDefault="00A90B2A">
      <w:pPr>
        <w:autoSpaceDE w:val="0"/>
        <w:autoSpaceDN w:val="0"/>
        <w:adjustRightInd w:val="0"/>
        <w:jc w:val="both"/>
        <w:rPr>
          <w:rFonts w:ascii="Tahoma" w:hAnsi="Tahoma" w:cs="Tahoma"/>
          <w:b/>
          <w:sz w:val="22"/>
          <w:szCs w:val="22"/>
          <w:lang w:val="ro-RO"/>
        </w:rPr>
      </w:pP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Art.40. </w:t>
      </w:r>
      <w:r w:rsidR="002D1F09" w:rsidRPr="00182648">
        <w:rPr>
          <w:rFonts w:ascii="Tahoma" w:hAnsi="Tahoma" w:cs="Tahoma"/>
          <w:sz w:val="22"/>
          <w:szCs w:val="22"/>
          <w:lang w:val="ro-RO"/>
        </w:rPr>
        <w:t>Comisia</w:t>
      </w:r>
      <w:r w:rsidR="00D84B7F" w:rsidRPr="00182648">
        <w:rPr>
          <w:rFonts w:ascii="Tahoma" w:hAnsi="Tahoma" w:cs="Tahoma"/>
          <w:sz w:val="22"/>
          <w:szCs w:val="22"/>
          <w:lang w:val="ro-RO"/>
        </w:rPr>
        <w:t xml:space="preserve"> nu va accepta documentaţ</w:t>
      </w:r>
      <w:r w:rsidRPr="00182648">
        <w:rPr>
          <w:rFonts w:ascii="Tahoma" w:hAnsi="Tahoma" w:cs="Tahoma"/>
          <w:sz w:val="22"/>
          <w:szCs w:val="22"/>
          <w:lang w:val="ro-RO"/>
        </w:rPr>
        <w:t xml:space="preserve">iile înregistrate dupã termenul limitã </w:t>
      </w:r>
      <w:r w:rsidR="002D1F09" w:rsidRPr="00182648">
        <w:rPr>
          <w:rFonts w:ascii="Tahoma" w:hAnsi="Tahoma" w:cs="Tahoma"/>
          <w:sz w:val="22"/>
          <w:szCs w:val="22"/>
          <w:lang w:val="ro-RO"/>
        </w:rPr>
        <w:t xml:space="preserve">de depunere, </w:t>
      </w:r>
      <w:r w:rsidR="00D84B7F" w:rsidRPr="00182648">
        <w:rPr>
          <w:rFonts w:ascii="Tahoma" w:hAnsi="Tahoma" w:cs="Tahoma"/>
          <w:sz w:val="22"/>
          <w:szCs w:val="22"/>
          <w:lang w:val="ro-RO"/>
        </w:rPr>
        <w:t>corespunzator sesiunii de finanţ</w:t>
      </w:r>
      <w:r w:rsidRPr="00182648">
        <w:rPr>
          <w:rFonts w:ascii="Tahoma" w:hAnsi="Tahoma" w:cs="Tahoma"/>
          <w:sz w:val="22"/>
          <w:szCs w:val="22"/>
          <w:lang w:val="ro-RO"/>
        </w:rPr>
        <w:t>are.</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Art.41.</w:t>
      </w:r>
      <w:r w:rsidR="00636B1B" w:rsidRPr="00182648">
        <w:rPr>
          <w:rFonts w:ascii="Tahoma" w:hAnsi="Tahoma" w:cs="Tahoma"/>
          <w:b/>
          <w:sz w:val="22"/>
          <w:szCs w:val="22"/>
          <w:lang w:val="ro-RO"/>
        </w:rPr>
        <w:t xml:space="preserve"> </w:t>
      </w:r>
      <w:r w:rsidRPr="00182648">
        <w:rPr>
          <w:rFonts w:ascii="Tahoma" w:hAnsi="Tahoma" w:cs="Tahoma"/>
          <w:sz w:val="22"/>
          <w:szCs w:val="22"/>
          <w:lang w:val="ro-RO"/>
        </w:rPr>
        <w:t>Documentaţia de</w:t>
      </w:r>
      <w:r w:rsidR="00D427C7" w:rsidRPr="00182648">
        <w:rPr>
          <w:rFonts w:ascii="Tahoma" w:hAnsi="Tahoma" w:cs="Tahoma"/>
          <w:sz w:val="22"/>
          <w:szCs w:val="22"/>
          <w:lang w:val="ro-RO"/>
        </w:rPr>
        <w:t>pus</w:t>
      </w:r>
      <w:r w:rsidR="002D1F09" w:rsidRPr="00182648">
        <w:rPr>
          <w:rFonts w:ascii="Tahoma" w:hAnsi="Tahoma" w:cs="Tahoma"/>
          <w:sz w:val="22"/>
          <w:szCs w:val="22"/>
          <w:lang w:val="ro-RO"/>
        </w:rPr>
        <w:t>e in termenul stabilit si care nu indeplinesc conditiile de eligibilitate conform art. 30 vor fi respinse</w:t>
      </w:r>
      <w:r w:rsidRPr="00182648">
        <w:rPr>
          <w:rFonts w:ascii="Tahoma" w:hAnsi="Tahoma" w:cs="Tahoma"/>
          <w:sz w:val="22"/>
          <w:szCs w:val="22"/>
          <w:lang w:val="ro-RO"/>
        </w:rPr>
        <w:t>.</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Art.42.</w:t>
      </w:r>
      <w:r w:rsidRPr="00182648">
        <w:rPr>
          <w:rFonts w:ascii="Tahoma" w:hAnsi="Tahoma" w:cs="Tahoma"/>
          <w:sz w:val="22"/>
          <w:szCs w:val="22"/>
          <w:lang w:val="ro-RO"/>
        </w:rPr>
        <w:t xml:space="preserve"> </w:t>
      </w:r>
      <w:r w:rsidR="002D1F09" w:rsidRPr="00182648">
        <w:rPr>
          <w:rFonts w:ascii="Tahoma" w:hAnsi="Tahoma" w:cs="Tahoma"/>
          <w:sz w:val="22"/>
          <w:szCs w:val="22"/>
          <w:lang w:val="ro-RO"/>
        </w:rPr>
        <w:t>Documentatiile de solicitare a finantarii care au indeplinit conditiile de eligibilitate vor fi analizate si notate potrivit criteriilor de evaluare</w:t>
      </w:r>
      <w:r w:rsidRPr="00182648">
        <w:rPr>
          <w:rFonts w:ascii="Tahoma" w:hAnsi="Tahoma" w:cs="Tahoma"/>
          <w:sz w:val="22"/>
          <w:szCs w:val="22"/>
          <w:lang w:val="ro-RO"/>
        </w:rPr>
        <w:t>.</w:t>
      </w:r>
    </w:p>
    <w:p w:rsidR="00A763B3" w:rsidRPr="00182648" w:rsidRDefault="00A763B3" w:rsidP="00A763B3">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Art.43. </w:t>
      </w:r>
      <w:r w:rsidR="00D427C7" w:rsidRPr="00182648">
        <w:rPr>
          <w:rFonts w:ascii="Tahoma" w:hAnsi="Tahoma" w:cs="Tahoma"/>
          <w:sz w:val="22"/>
          <w:szCs w:val="22"/>
          <w:lang w:val="ro-RO"/>
        </w:rPr>
        <w:t>B</w:t>
      </w:r>
      <w:r w:rsidR="002E3C12" w:rsidRPr="00182648">
        <w:rPr>
          <w:rFonts w:ascii="Tahoma" w:hAnsi="Tahoma" w:cs="Tahoma"/>
          <w:sz w:val="22"/>
          <w:szCs w:val="22"/>
          <w:lang w:val="ro-RO"/>
        </w:rPr>
        <w:t>ug</w:t>
      </w:r>
      <w:r w:rsidRPr="00182648">
        <w:rPr>
          <w:rFonts w:ascii="Tahoma" w:hAnsi="Tahoma" w:cs="Tahoma"/>
          <w:sz w:val="22"/>
          <w:szCs w:val="22"/>
          <w:lang w:val="ro-RO"/>
        </w:rPr>
        <w:t>etul de venituri si cheltuieli a</w:t>
      </w:r>
      <w:r w:rsidR="00D427C7" w:rsidRPr="00182648">
        <w:rPr>
          <w:rFonts w:ascii="Tahoma" w:hAnsi="Tahoma" w:cs="Tahoma"/>
          <w:sz w:val="22"/>
          <w:szCs w:val="22"/>
          <w:lang w:val="ro-RO"/>
        </w:rPr>
        <w:t>l</w:t>
      </w:r>
      <w:r w:rsidRPr="00182648">
        <w:rPr>
          <w:rFonts w:ascii="Tahoma" w:hAnsi="Tahoma" w:cs="Tahoma"/>
          <w:sz w:val="22"/>
          <w:szCs w:val="22"/>
          <w:lang w:val="ro-RO"/>
        </w:rPr>
        <w:t xml:space="preserve"> proiectelor</w:t>
      </w:r>
      <w:r w:rsidR="00D427C7" w:rsidRPr="00182648">
        <w:rPr>
          <w:rFonts w:ascii="Tahoma" w:hAnsi="Tahoma" w:cs="Tahoma"/>
          <w:sz w:val="22"/>
          <w:szCs w:val="22"/>
          <w:lang w:val="ro-RO"/>
        </w:rPr>
        <w:t xml:space="preserve"> vor fi verificate cu privire la eligibilitatea cheltuielilor de către</w:t>
      </w:r>
      <w:r w:rsidRPr="00182648">
        <w:rPr>
          <w:rFonts w:ascii="Tahoma" w:hAnsi="Tahoma" w:cs="Tahoma"/>
          <w:sz w:val="22"/>
          <w:szCs w:val="22"/>
          <w:lang w:val="ro-RO"/>
        </w:rPr>
        <w:t xml:space="preserve"> </w:t>
      </w:r>
      <w:r w:rsidR="00D427C7" w:rsidRPr="00182648">
        <w:rPr>
          <w:rFonts w:ascii="Tahoma" w:hAnsi="Tahoma" w:cs="Tahoma"/>
          <w:sz w:val="22"/>
          <w:szCs w:val="22"/>
          <w:lang w:val="ro-RO"/>
        </w:rPr>
        <w:t xml:space="preserve">Biroul financiar contabil </w:t>
      </w:r>
      <w:r w:rsidRPr="00182648">
        <w:rPr>
          <w:rFonts w:ascii="Tahoma" w:hAnsi="Tahoma" w:cs="Tahoma"/>
          <w:sz w:val="22"/>
          <w:szCs w:val="22"/>
          <w:lang w:val="ro-RO"/>
        </w:rPr>
        <w:t xml:space="preserve">din cadrul Primariei </w:t>
      </w:r>
      <w:r w:rsidR="00384512" w:rsidRPr="00182648">
        <w:rPr>
          <w:rFonts w:ascii="Tahoma" w:hAnsi="Tahoma" w:cs="Tahoma"/>
          <w:sz w:val="22"/>
          <w:szCs w:val="22"/>
          <w:lang w:val="ro-RO"/>
        </w:rPr>
        <w:t>Comunei</w:t>
      </w:r>
      <w:r w:rsidR="00D427C7" w:rsidRPr="00182648">
        <w:rPr>
          <w:rFonts w:ascii="Tahoma" w:hAnsi="Tahoma" w:cs="Tahoma"/>
          <w:sz w:val="22"/>
          <w:szCs w:val="22"/>
          <w:lang w:val="ro-RO"/>
        </w:rPr>
        <w:t xml:space="preserve"> Mica</w:t>
      </w:r>
      <w:r w:rsidRPr="00182648">
        <w:rPr>
          <w:rFonts w:ascii="Tahoma" w:hAnsi="Tahoma" w:cs="Tahoma"/>
          <w:sz w:val="22"/>
          <w:szCs w:val="22"/>
          <w:lang w:val="ro-RO"/>
        </w:rPr>
        <w:t>.</w:t>
      </w:r>
    </w:p>
    <w:p w:rsidR="009A3C06"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Art.4</w:t>
      </w:r>
      <w:r w:rsidR="00A763B3" w:rsidRPr="00182648">
        <w:rPr>
          <w:rFonts w:ascii="Tahoma" w:hAnsi="Tahoma" w:cs="Tahoma"/>
          <w:b/>
          <w:sz w:val="22"/>
          <w:szCs w:val="22"/>
          <w:lang w:val="ro-RO"/>
        </w:rPr>
        <w:t>4</w:t>
      </w:r>
      <w:r w:rsidRPr="00182648">
        <w:rPr>
          <w:rFonts w:ascii="Tahoma" w:hAnsi="Tahoma" w:cs="Tahoma"/>
          <w:b/>
          <w:sz w:val="22"/>
          <w:szCs w:val="22"/>
          <w:lang w:val="ro-RO"/>
        </w:rPr>
        <w:t xml:space="preserve">. </w:t>
      </w:r>
      <w:r w:rsidR="00636B1B" w:rsidRPr="00182648">
        <w:rPr>
          <w:rFonts w:ascii="Tahoma" w:hAnsi="Tahoma" w:cs="Tahoma"/>
          <w:sz w:val="22"/>
          <w:szCs w:val="22"/>
          <w:lang w:val="ro-RO"/>
        </w:rPr>
        <w:t xml:space="preserve">In </w:t>
      </w:r>
      <w:r w:rsidR="00822E6B" w:rsidRPr="00182648">
        <w:rPr>
          <w:rFonts w:ascii="Tahoma" w:hAnsi="Tahoma" w:cs="Tahoma"/>
          <w:sz w:val="22"/>
          <w:szCs w:val="22"/>
          <w:lang w:val="ro-RO"/>
        </w:rPr>
        <w:t>procesul de evaluare daca comisia constata ca pentru anumite activitati sunt prevazute cheltuieli nerealiste va solicita clarificari putand impune reducerea bugetului.</w:t>
      </w:r>
    </w:p>
    <w:p w:rsidR="00A90B2A" w:rsidRPr="00182648" w:rsidRDefault="00A763B3">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Art.45</w:t>
      </w:r>
      <w:r w:rsidR="00A90B2A" w:rsidRPr="00182648">
        <w:rPr>
          <w:rFonts w:ascii="Tahoma" w:hAnsi="Tahoma" w:cs="Tahoma"/>
          <w:b/>
          <w:sz w:val="22"/>
          <w:szCs w:val="22"/>
          <w:lang w:val="ro-RO"/>
        </w:rPr>
        <w:t xml:space="preserve">. </w:t>
      </w:r>
      <w:r w:rsidR="00A90B2A" w:rsidRPr="00182648">
        <w:rPr>
          <w:rFonts w:ascii="Tahoma" w:hAnsi="Tahoma" w:cs="Tahoma"/>
          <w:sz w:val="22"/>
          <w:szCs w:val="22"/>
          <w:lang w:val="ro-RO"/>
        </w:rPr>
        <w:t>Toate cererile selecţionate în urma trierii sunt supuse evaluării pe baza următoarei grile de evaluare:</w:t>
      </w:r>
    </w:p>
    <w:p w:rsidR="00A90B2A" w:rsidRPr="00182648" w:rsidRDefault="00A90B2A">
      <w:pPr>
        <w:autoSpaceDE w:val="0"/>
        <w:autoSpaceDN w:val="0"/>
        <w:adjustRightInd w:val="0"/>
        <w:rPr>
          <w:rFonts w:ascii="Tahoma" w:hAnsi="Tahoma" w:cs="Tahoma"/>
          <w:sz w:val="22"/>
          <w:szCs w:val="22"/>
          <w:lang w:val="ro-RO"/>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2088"/>
      </w:tblGrid>
      <w:tr w:rsidR="00A90B2A" w:rsidRPr="00182648">
        <w:trPr>
          <w:trHeight w:val="297"/>
        </w:trPr>
        <w:tc>
          <w:tcPr>
            <w:tcW w:w="5760" w:type="dxa"/>
          </w:tcPr>
          <w:p w:rsidR="00A90B2A" w:rsidRPr="00182648" w:rsidRDefault="00A90B2A">
            <w:pPr>
              <w:autoSpaceDE w:val="0"/>
              <w:autoSpaceDN w:val="0"/>
              <w:adjustRightInd w:val="0"/>
              <w:jc w:val="center"/>
              <w:rPr>
                <w:rFonts w:ascii="Tahoma" w:hAnsi="Tahoma" w:cs="Tahoma"/>
                <w:b/>
                <w:sz w:val="22"/>
                <w:szCs w:val="22"/>
                <w:lang w:val="ro-RO"/>
              </w:rPr>
            </w:pPr>
            <w:r w:rsidRPr="00182648">
              <w:rPr>
                <w:rFonts w:ascii="Tahoma" w:hAnsi="Tahoma" w:cs="Tahoma"/>
                <w:b/>
                <w:sz w:val="22"/>
                <w:szCs w:val="22"/>
                <w:lang w:val="ro-RO"/>
              </w:rPr>
              <w:t>criteriu</w:t>
            </w:r>
          </w:p>
        </w:tc>
        <w:tc>
          <w:tcPr>
            <w:tcW w:w="2088" w:type="dxa"/>
          </w:tcPr>
          <w:p w:rsidR="00A90B2A" w:rsidRPr="00182648" w:rsidRDefault="00A90B2A">
            <w:pPr>
              <w:autoSpaceDE w:val="0"/>
              <w:autoSpaceDN w:val="0"/>
              <w:adjustRightInd w:val="0"/>
              <w:jc w:val="center"/>
              <w:rPr>
                <w:rFonts w:ascii="Tahoma" w:hAnsi="Tahoma" w:cs="Tahoma"/>
                <w:b/>
                <w:sz w:val="22"/>
                <w:szCs w:val="22"/>
                <w:lang w:val="ro-RO"/>
              </w:rPr>
            </w:pPr>
            <w:r w:rsidRPr="00182648">
              <w:rPr>
                <w:rFonts w:ascii="Tahoma" w:hAnsi="Tahoma" w:cs="Tahoma"/>
                <w:b/>
                <w:sz w:val="22"/>
                <w:szCs w:val="22"/>
                <w:lang w:val="ro-RO"/>
              </w:rPr>
              <w:t>pondere (%)</w:t>
            </w:r>
          </w:p>
        </w:tc>
      </w:tr>
      <w:tr w:rsidR="00822E6B" w:rsidRPr="00182648">
        <w:trPr>
          <w:trHeight w:val="297"/>
        </w:trPr>
        <w:tc>
          <w:tcPr>
            <w:tcW w:w="5760" w:type="dxa"/>
          </w:tcPr>
          <w:p w:rsidR="00822E6B" w:rsidRPr="00182648" w:rsidRDefault="00822E6B" w:rsidP="00822E6B">
            <w:pPr>
              <w:numPr>
                <w:ilvl w:val="0"/>
                <w:numId w:val="2"/>
              </w:numPr>
              <w:tabs>
                <w:tab w:val="clear" w:pos="1440"/>
              </w:tabs>
              <w:autoSpaceDE w:val="0"/>
              <w:autoSpaceDN w:val="0"/>
              <w:adjustRightInd w:val="0"/>
              <w:ind w:left="252" w:hanging="180"/>
              <w:rPr>
                <w:rFonts w:ascii="Tahoma" w:hAnsi="Tahoma" w:cs="Tahoma"/>
                <w:b/>
                <w:sz w:val="22"/>
                <w:szCs w:val="22"/>
                <w:lang w:val="ro-RO"/>
              </w:rPr>
            </w:pPr>
            <w:r w:rsidRPr="00182648">
              <w:rPr>
                <w:rFonts w:ascii="Tahoma" w:hAnsi="Tahoma" w:cs="Tahoma"/>
                <w:b/>
                <w:sz w:val="22"/>
                <w:szCs w:val="22"/>
                <w:lang w:val="ro-RO"/>
              </w:rPr>
              <w:t>relevanta proiectului propus:</w:t>
            </w:r>
          </w:p>
          <w:p w:rsidR="00822E6B" w:rsidRPr="00182648" w:rsidRDefault="00822E6B" w:rsidP="00822E6B">
            <w:pPr>
              <w:autoSpaceDE w:val="0"/>
              <w:autoSpaceDN w:val="0"/>
              <w:adjustRightInd w:val="0"/>
              <w:rPr>
                <w:rFonts w:ascii="Tahoma" w:hAnsi="Tahoma" w:cs="Tahoma"/>
                <w:b/>
                <w:sz w:val="22"/>
                <w:szCs w:val="22"/>
                <w:lang w:val="ro-RO"/>
              </w:rPr>
            </w:pPr>
            <w:r w:rsidRPr="00182648">
              <w:rPr>
                <w:rFonts w:ascii="Tahoma" w:hAnsi="Tahoma" w:cs="Tahoma"/>
                <w:b/>
                <w:sz w:val="22"/>
                <w:szCs w:val="22"/>
                <w:lang w:val="ro-RO"/>
              </w:rPr>
              <w:t>a) cat de relevant este proiectul propus la obiectivele programului</w:t>
            </w:r>
          </w:p>
          <w:p w:rsidR="00822E6B" w:rsidRPr="00182648" w:rsidRDefault="00822E6B" w:rsidP="00822E6B">
            <w:pPr>
              <w:autoSpaceDE w:val="0"/>
              <w:autoSpaceDN w:val="0"/>
              <w:adjustRightInd w:val="0"/>
              <w:ind w:left="72"/>
              <w:rPr>
                <w:rFonts w:ascii="Tahoma" w:hAnsi="Tahoma" w:cs="Tahoma"/>
                <w:b/>
                <w:sz w:val="22"/>
                <w:szCs w:val="22"/>
                <w:lang w:val="ro-RO"/>
              </w:rPr>
            </w:pPr>
            <w:r w:rsidRPr="00182648">
              <w:rPr>
                <w:rFonts w:ascii="Tahoma" w:hAnsi="Tahoma" w:cs="Tahoma"/>
                <w:b/>
                <w:sz w:val="22"/>
                <w:szCs w:val="22"/>
                <w:lang w:val="ro-RO"/>
              </w:rPr>
              <w:t xml:space="preserve">b) cat de relevant este proiectul pentru nevoia identificata la nivel local </w:t>
            </w:r>
          </w:p>
          <w:p w:rsidR="00822E6B" w:rsidRPr="00182648" w:rsidRDefault="00822E6B" w:rsidP="00822E6B">
            <w:pPr>
              <w:autoSpaceDE w:val="0"/>
              <w:autoSpaceDN w:val="0"/>
              <w:adjustRightInd w:val="0"/>
              <w:ind w:left="1080"/>
              <w:rPr>
                <w:rFonts w:ascii="Tahoma" w:hAnsi="Tahoma" w:cs="Tahoma"/>
                <w:b/>
                <w:sz w:val="22"/>
                <w:szCs w:val="22"/>
                <w:lang w:val="ro-RO"/>
              </w:rPr>
            </w:pPr>
          </w:p>
        </w:tc>
        <w:tc>
          <w:tcPr>
            <w:tcW w:w="2088" w:type="dxa"/>
          </w:tcPr>
          <w:p w:rsidR="00822E6B" w:rsidRPr="00182648" w:rsidRDefault="00822E6B">
            <w:pPr>
              <w:autoSpaceDE w:val="0"/>
              <w:autoSpaceDN w:val="0"/>
              <w:adjustRightInd w:val="0"/>
              <w:jc w:val="center"/>
              <w:rPr>
                <w:rFonts w:ascii="Tahoma" w:hAnsi="Tahoma" w:cs="Tahoma"/>
                <w:b/>
                <w:sz w:val="22"/>
                <w:szCs w:val="22"/>
                <w:lang w:val="ro-RO"/>
              </w:rPr>
            </w:pPr>
          </w:p>
          <w:p w:rsidR="00822E6B" w:rsidRPr="00182648" w:rsidRDefault="00822E6B">
            <w:pPr>
              <w:autoSpaceDE w:val="0"/>
              <w:autoSpaceDN w:val="0"/>
              <w:adjustRightInd w:val="0"/>
              <w:jc w:val="center"/>
              <w:rPr>
                <w:rFonts w:ascii="Tahoma" w:hAnsi="Tahoma" w:cs="Tahoma"/>
                <w:b/>
                <w:sz w:val="22"/>
                <w:szCs w:val="22"/>
                <w:lang w:val="ro-RO"/>
              </w:rPr>
            </w:pPr>
          </w:p>
          <w:p w:rsidR="00822E6B" w:rsidRPr="00182648" w:rsidRDefault="00822E6B">
            <w:pPr>
              <w:autoSpaceDE w:val="0"/>
              <w:autoSpaceDN w:val="0"/>
              <w:adjustRightInd w:val="0"/>
              <w:jc w:val="center"/>
              <w:rPr>
                <w:rFonts w:ascii="Tahoma" w:hAnsi="Tahoma" w:cs="Tahoma"/>
                <w:b/>
                <w:sz w:val="22"/>
                <w:szCs w:val="22"/>
                <w:lang w:val="ro-RO"/>
              </w:rPr>
            </w:pPr>
            <w:r w:rsidRPr="00182648">
              <w:rPr>
                <w:rFonts w:ascii="Tahoma" w:hAnsi="Tahoma" w:cs="Tahoma"/>
                <w:b/>
                <w:sz w:val="22"/>
                <w:szCs w:val="22"/>
                <w:lang w:val="ro-RO"/>
              </w:rPr>
              <w:t>5</w:t>
            </w:r>
          </w:p>
          <w:p w:rsidR="00822E6B" w:rsidRPr="00182648" w:rsidRDefault="00822E6B">
            <w:pPr>
              <w:autoSpaceDE w:val="0"/>
              <w:autoSpaceDN w:val="0"/>
              <w:adjustRightInd w:val="0"/>
              <w:jc w:val="center"/>
              <w:rPr>
                <w:rFonts w:ascii="Tahoma" w:hAnsi="Tahoma" w:cs="Tahoma"/>
                <w:b/>
                <w:sz w:val="22"/>
                <w:szCs w:val="22"/>
                <w:lang w:val="ro-RO"/>
              </w:rPr>
            </w:pPr>
          </w:p>
          <w:p w:rsidR="00822E6B" w:rsidRPr="00182648" w:rsidRDefault="00822E6B">
            <w:pPr>
              <w:autoSpaceDE w:val="0"/>
              <w:autoSpaceDN w:val="0"/>
              <w:adjustRightInd w:val="0"/>
              <w:jc w:val="center"/>
              <w:rPr>
                <w:rFonts w:ascii="Tahoma" w:hAnsi="Tahoma" w:cs="Tahoma"/>
                <w:b/>
                <w:sz w:val="22"/>
                <w:szCs w:val="22"/>
                <w:lang w:val="ro-RO"/>
              </w:rPr>
            </w:pPr>
            <w:r w:rsidRPr="00182648">
              <w:rPr>
                <w:rFonts w:ascii="Tahoma" w:hAnsi="Tahoma" w:cs="Tahoma"/>
                <w:b/>
                <w:sz w:val="22"/>
                <w:szCs w:val="22"/>
                <w:lang w:val="ro-RO"/>
              </w:rPr>
              <w:t>10</w:t>
            </w:r>
          </w:p>
        </w:tc>
      </w:tr>
      <w:tr w:rsidR="00822E6B" w:rsidRPr="00182648">
        <w:trPr>
          <w:trHeight w:val="297"/>
        </w:trPr>
        <w:tc>
          <w:tcPr>
            <w:tcW w:w="5760" w:type="dxa"/>
          </w:tcPr>
          <w:p w:rsidR="00822E6B" w:rsidRPr="00182648" w:rsidRDefault="00822E6B" w:rsidP="00822E6B">
            <w:pPr>
              <w:numPr>
                <w:ilvl w:val="0"/>
                <w:numId w:val="2"/>
              </w:numPr>
              <w:tabs>
                <w:tab w:val="clear" w:pos="1440"/>
              </w:tabs>
              <w:autoSpaceDE w:val="0"/>
              <w:autoSpaceDN w:val="0"/>
              <w:adjustRightInd w:val="0"/>
              <w:ind w:left="252" w:hanging="180"/>
              <w:rPr>
                <w:rFonts w:ascii="Tahoma" w:hAnsi="Tahoma" w:cs="Tahoma"/>
                <w:b/>
                <w:sz w:val="22"/>
                <w:szCs w:val="22"/>
                <w:lang w:val="ro-RO"/>
              </w:rPr>
            </w:pPr>
            <w:r w:rsidRPr="00182648">
              <w:rPr>
                <w:rFonts w:ascii="Tahoma" w:hAnsi="Tahoma" w:cs="Tahoma"/>
                <w:b/>
                <w:sz w:val="22"/>
                <w:szCs w:val="22"/>
                <w:lang w:val="ro-RO"/>
              </w:rPr>
              <w:t>claritate si realism in alcatuirea planului de actiune</w:t>
            </w:r>
          </w:p>
        </w:tc>
        <w:tc>
          <w:tcPr>
            <w:tcW w:w="2088" w:type="dxa"/>
          </w:tcPr>
          <w:p w:rsidR="00822E6B" w:rsidRPr="00182648" w:rsidRDefault="00822E6B">
            <w:pPr>
              <w:autoSpaceDE w:val="0"/>
              <w:autoSpaceDN w:val="0"/>
              <w:adjustRightInd w:val="0"/>
              <w:jc w:val="center"/>
              <w:rPr>
                <w:rFonts w:ascii="Tahoma" w:hAnsi="Tahoma" w:cs="Tahoma"/>
                <w:b/>
                <w:sz w:val="22"/>
                <w:szCs w:val="22"/>
                <w:lang w:val="ro-RO"/>
              </w:rPr>
            </w:pPr>
          </w:p>
          <w:p w:rsidR="00822E6B" w:rsidRPr="00182648" w:rsidRDefault="00822E6B">
            <w:pPr>
              <w:autoSpaceDE w:val="0"/>
              <w:autoSpaceDN w:val="0"/>
              <w:adjustRightInd w:val="0"/>
              <w:jc w:val="center"/>
              <w:rPr>
                <w:rFonts w:ascii="Tahoma" w:hAnsi="Tahoma" w:cs="Tahoma"/>
                <w:b/>
                <w:sz w:val="22"/>
                <w:szCs w:val="22"/>
                <w:lang w:val="ro-RO"/>
              </w:rPr>
            </w:pPr>
            <w:r w:rsidRPr="00182648">
              <w:rPr>
                <w:rFonts w:ascii="Tahoma" w:hAnsi="Tahoma" w:cs="Tahoma"/>
                <w:b/>
                <w:sz w:val="22"/>
                <w:szCs w:val="22"/>
                <w:lang w:val="ro-RO"/>
              </w:rPr>
              <w:t>10</w:t>
            </w:r>
          </w:p>
        </w:tc>
      </w:tr>
      <w:tr w:rsidR="00822E6B" w:rsidRPr="00182648">
        <w:trPr>
          <w:trHeight w:val="297"/>
        </w:trPr>
        <w:tc>
          <w:tcPr>
            <w:tcW w:w="5760" w:type="dxa"/>
          </w:tcPr>
          <w:p w:rsidR="00822E6B" w:rsidRPr="00182648" w:rsidRDefault="00822E6B" w:rsidP="00822E6B">
            <w:pPr>
              <w:numPr>
                <w:ilvl w:val="0"/>
                <w:numId w:val="2"/>
              </w:numPr>
              <w:tabs>
                <w:tab w:val="clear" w:pos="1440"/>
              </w:tabs>
              <w:autoSpaceDE w:val="0"/>
              <w:autoSpaceDN w:val="0"/>
              <w:adjustRightInd w:val="0"/>
              <w:ind w:left="252" w:hanging="180"/>
              <w:rPr>
                <w:rFonts w:ascii="Tahoma" w:hAnsi="Tahoma" w:cs="Tahoma"/>
                <w:b/>
                <w:sz w:val="22"/>
                <w:szCs w:val="22"/>
                <w:lang w:val="ro-RO"/>
              </w:rPr>
            </w:pPr>
            <w:r w:rsidRPr="00182648">
              <w:rPr>
                <w:rFonts w:ascii="Tahoma" w:hAnsi="Tahoma" w:cs="Tahoma"/>
                <w:b/>
                <w:sz w:val="22"/>
                <w:szCs w:val="22"/>
                <w:lang w:val="ro-RO"/>
              </w:rPr>
              <w:t>relevanta si corelarea bugetului cu activitatile propuse</w:t>
            </w:r>
          </w:p>
        </w:tc>
        <w:tc>
          <w:tcPr>
            <w:tcW w:w="2088" w:type="dxa"/>
          </w:tcPr>
          <w:p w:rsidR="00822E6B" w:rsidRPr="00182648" w:rsidRDefault="00822E6B">
            <w:pPr>
              <w:autoSpaceDE w:val="0"/>
              <w:autoSpaceDN w:val="0"/>
              <w:adjustRightInd w:val="0"/>
              <w:jc w:val="center"/>
              <w:rPr>
                <w:rFonts w:ascii="Tahoma" w:hAnsi="Tahoma" w:cs="Tahoma"/>
                <w:b/>
                <w:sz w:val="22"/>
                <w:szCs w:val="22"/>
                <w:lang w:val="ro-RO"/>
              </w:rPr>
            </w:pPr>
          </w:p>
          <w:p w:rsidR="00822E6B" w:rsidRPr="00182648" w:rsidRDefault="00822E6B">
            <w:pPr>
              <w:autoSpaceDE w:val="0"/>
              <w:autoSpaceDN w:val="0"/>
              <w:adjustRightInd w:val="0"/>
              <w:jc w:val="center"/>
              <w:rPr>
                <w:rFonts w:ascii="Tahoma" w:hAnsi="Tahoma" w:cs="Tahoma"/>
                <w:b/>
                <w:sz w:val="22"/>
                <w:szCs w:val="22"/>
                <w:lang w:val="ro-RO"/>
              </w:rPr>
            </w:pPr>
            <w:r w:rsidRPr="00182648">
              <w:rPr>
                <w:rFonts w:ascii="Tahoma" w:hAnsi="Tahoma" w:cs="Tahoma"/>
                <w:b/>
                <w:sz w:val="22"/>
                <w:szCs w:val="22"/>
                <w:lang w:val="ro-RO"/>
              </w:rPr>
              <w:t>10</w:t>
            </w:r>
          </w:p>
        </w:tc>
      </w:tr>
      <w:tr w:rsidR="00A90B2A" w:rsidRPr="00182648">
        <w:trPr>
          <w:trHeight w:val="293"/>
        </w:trPr>
        <w:tc>
          <w:tcPr>
            <w:tcW w:w="5760" w:type="dxa"/>
          </w:tcPr>
          <w:p w:rsidR="00A90B2A" w:rsidRPr="00182648" w:rsidRDefault="00A90B2A" w:rsidP="00822E6B">
            <w:pPr>
              <w:numPr>
                <w:ilvl w:val="0"/>
                <w:numId w:val="2"/>
              </w:numPr>
              <w:tabs>
                <w:tab w:val="clear" w:pos="1440"/>
              </w:tabs>
              <w:autoSpaceDE w:val="0"/>
              <w:autoSpaceDN w:val="0"/>
              <w:adjustRightInd w:val="0"/>
              <w:ind w:left="252" w:hanging="252"/>
              <w:rPr>
                <w:rFonts w:ascii="Tahoma" w:hAnsi="Tahoma" w:cs="Tahoma"/>
                <w:sz w:val="22"/>
                <w:szCs w:val="22"/>
                <w:lang w:val="ro-RO"/>
              </w:rPr>
            </w:pPr>
            <w:r w:rsidRPr="00182648">
              <w:rPr>
                <w:rFonts w:ascii="Tahoma" w:hAnsi="Tahoma" w:cs="Tahoma"/>
                <w:b/>
                <w:sz w:val="22"/>
                <w:szCs w:val="22"/>
                <w:lang w:val="ro-RO"/>
              </w:rPr>
              <w:lastRenderedPageBreak/>
              <w:t>capacitate de realizare</w:t>
            </w:r>
            <w:r w:rsidR="00330B61" w:rsidRPr="00182648">
              <w:rPr>
                <w:rFonts w:ascii="Tahoma" w:hAnsi="Tahoma" w:cs="Tahoma"/>
                <w:sz w:val="22"/>
                <w:szCs w:val="22"/>
                <w:lang w:val="ro-RO"/>
              </w:rPr>
              <w:t xml:space="preserve"> </w:t>
            </w:r>
            <w:r w:rsidR="00822E6B" w:rsidRPr="00182648">
              <w:rPr>
                <w:rFonts w:ascii="Tahoma" w:hAnsi="Tahoma" w:cs="Tahoma"/>
                <w:sz w:val="22"/>
                <w:szCs w:val="22"/>
                <w:lang w:val="ro-RO"/>
              </w:rPr>
              <w:t>:</w:t>
            </w:r>
          </w:p>
          <w:p w:rsidR="00822E6B" w:rsidRPr="00182648" w:rsidRDefault="00822E6B" w:rsidP="00822E6B">
            <w:pPr>
              <w:autoSpaceDE w:val="0"/>
              <w:autoSpaceDN w:val="0"/>
              <w:adjustRightInd w:val="0"/>
              <w:rPr>
                <w:rFonts w:ascii="Tahoma" w:hAnsi="Tahoma" w:cs="Tahoma"/>
                <w:b/>
                <w:sz w:val="22"/>
                <w:szCs w:val="22"/>
                <w:lang w:val="ro-RO"/>
              </w:rPr>
            </w:pPr>
            <w:r w:rsidRPr="00182648">
              <w:rPr>
                <w:rFonts w:ascii="Tahoma" w:hAnsi="Tahoma" w:cs="Tahoma"/>
                <w:b/>
                <w:sz w:val="22"/>
                <w:szCs w:val="22"/>
                <w:lang w:val="ro-RO"/>
              </w:rPr>
              <w:t>a) experienta similara</w:t>
            </w:r>
          </w:p>
          <w:p w:rsidR="00822E6B" w:rsidRPr="00182648" w:rsidRDefault="00822E6B" w:rsidP="00822E6B">
            <w:pPr>
              <w:autoSpaceDE w:val="0"/>
              <w:autoSpaceDN w:val="0"/>
              <w:adjustRightInd w:val="0"/>
              <w:rPr>
                <w:rFonts w:ascii="Tahoma" w:hAnsi="Tahoma" w:cs="Tahoma"/>
                <w:b/>
                <w:sz w:val="22"/>
                <w:szCs w:val="22"/>
                <w:lang w:val="ro-RO"/>
              </w:rPr>
            </w:pPr>
            <w:r w:rsidRPr="00182648">
              <w:rPr>
                <w:rFonts w:ascii="Tahoma" w:hAnsi="Tahoma" w:cs="Tahoma"/>
                <w:b/>
                <w:sz w:val="22"/>
                <w:szCs w:val="22"/>
                <w:lang w:val="ro-RO"/>
              </w:rPr>
              <w:t>b) capacitatea resurselor umane</w:t>
            </w:r>
          </w:p>
          <w:p w:rsidR="00822E6B" w:rsidRPr="00182648" w:rsidRDefault="00822E6B" w:rsidP="00822E6B">
            <w:pPr>
              <w:autoSpaceDE w:val="0"/>
              <w:autoSpaceDN w:val="0"/>
              <w:adjustRightInd w:val="0"/>
              <w:rPr>
                <w:rFonts w:ascii="Tahoma" w:hAnsi="Tahoma" w:cs="Tahoma"/>
                <w:b/>
                <w:sz w:val="22"/>
                <w:szCs w:val="22"/>
                <w:lang w:val="ro-RO"/>
              </w:rPr>
            </w:pPr>
            <w:r w:rsidRPr="00182648">
              <w:rPr>
                <w:rFonts w:ascii="Tahoma" w:hAnsi="Tahoma" w:cs="Tahoma"/>
                <w:b/>
                <w:sz w:val="22"/>
                <w:szCs w:val="22"/>
                <w:lang w:val="ro-RO"/>
              </w:rPr>
              <w:t>c) dotarea tehnica</w:t>
            </w:r>
          </w:p>
        </w:tc>
        <w:tc>
          <w:tcPr>
            <w:tcW w:w="2088" w:type="dxa"/>
          </w:tcPr>
          <w:p w:rsidR="00A90B2A" w:rsidRPr="00182648" w:rsidRDefault="00A90B2A">
            <w:pPr>
              <w:autoSpaceDE w:val="0"/>
              <w:autoSpaceDN w:val="0"/>
              <w:adjustRightInd w:val="0"/>
              <w:jc w:val="center"/>
              <w:rPr>
                <w:rFonts w:ascii="Tahoma" w:hAnsi="Tahoma" w:cs="Tahoma"/>
                <w:b/>
                <w:sz w:val="22"/>
                <w:szCs w:val="22"/>
                <w:lang w:val="ro-RO"/>
              </w:rPr>
            </w:pPr>
          </w:p>
          <w:p w:rsidR="00822E6B" w:rsidRPr="00182648" w:rsidRDefault="00822E6B">
            <w:pPr>
              <w:autoSpaceDE w:val="0"/>
              <w:autoSpaceDN w:val="0"/>
              <w:adjustRightInd w:val="0"/>
              <w:jc w:val="center"/>
              <w:rPr>
                <w:rFonts w:ascii="Tahoma" w:hAnsi="Tahoma" w:cs="Tahoma"/>
                <w:b/>
                <w:sz w:val="22"/>
                <w:szCs w:val="22"/>
                <w:lang w:val="ro-RO"/>
              </w:rPr>
            </w:pPr>
            <w:r w:rsidRPr="00182648">
              <w:rPr>
                <w:rFonts w:ascii="Tahoma" w:hAnsi="Tahoma" w:cs="Tahoma"/>
                <w:b/>
                <w:sz w:val="22"/>
                <w:szCs w:val="22"/>
                <w:lang w:val="ro-RO"/>
              </w:rPr>
              <w:t>5</w:t>
            </w:r>
          </w:p>
          <w:p w:rsidR="00822E6B" w:rsidRPr="00182648" w:rsidRDefault="00822E6B">
            <w:pPr>
              <w:autoSpaceDE w:val="0"/>
              <w:autoSpaceDN w:val="0"/>
              <w:adjustRightInd w:val="0"/>
              <w:jc w:val="center"/>
              <w:rPr>
                <w:rFonts w:ascii="Tahoma" w:hAnsi="Tahoma" w:cs="Tahoma"/>
                <w:b/>
                <w:sz w:val="22"/>
                <w:szCs w:val="22"/>
                <w:lang w:val="ro-RO"/>
              </w:rPr>
            </w:pPr>
            <w:r w:rsidRPr="00182648">
              <w:rPr>
                <w:rFonts w:ascii="Tahoma" w:hAnsi="Tahoma" w:cs="Tahoma"/>
                <w:b/>
                <w:sz w:val="22"/>
                <w:szCs w:val="22"/>
                <w:lang w:val="ro-RO"/>
              </w:rPr>
              <w:t>10</w:t>
            </w:r>
          </w:p>
          <w:p w:rsidR="00822E6B" w:rsidRPr="00182648" w:rsidRDefault="00822E6B">
            <w:pPr>
              <w:autoSpaceDE w:val="0"/>
              <w:autoSpaceDN w:val="0"/>
              <w:adjustRightInd w:val="0"/>
              <w:jc w:val="center"/>
              <w:rPr>
                <w:rFonts w:ascii="Tahoma" w:hAnsi="Tahoma" w:cs="Tahoma"/>
                <w:b/>
                <w:sz w:val="22"/>
                <w:szCs w:val="22"/>
                <w:lang w:val="ro-RO"/>
              </w:rPr>
            </w:pPr>
            <w:r w:rsidRPr="00182648">
              <w:rPr>
                <w:rFonts w:ascii="Tahoma" w:hAnsi="Tahoma" w:cs="Tahoma"/>
                <w:b/>
                <w:sz w:val="22"/>
                <w:szCs w:val="22"/>
                <w:lang w:val="ro-RO"/>
              </w:rPr>
              <w:t>10</w:t>
            </w:r>
          </w:p>
        </w:tc>
      </w:tr>
      <w:tr w:rsidR="00A90B2A" w:rsidRPr="00182648">
        <w:trPr>
          <w:trHeight w:val="293"/>
        </w:trPr>
        <w:tc>
          <w:tcPr>
            <w:tcW w:w="5760" w:type="dxa"/>
          </w:tcPr>
          <w:p w:rsidR="00A90B2A" w:rsidRPr="00182648" w:rsidRDefault="00A90B2A">
            <w:pPr>
              <w:autoSpaceDE w:val="0"/>
              <w:autoSpaceDN w:val="0"/>
              <w:adjustRightInd w:val="0"/>
              <w:rPr>
                <w:rFonts w:ascii="Tahoma" w:hAnsi="Tahoma" w:cs="Tahoma"/>
                <w:sz w:val="22"/>
                <w:szCs w:val="22"/>
                <w:lang w:val="ro-RO"/>
              </w:rPr>
            </w:pPr>
            <w:r w:rsidRPr="00182648">
              <w:rPr>
                <w:rFonts w:ascii="Tahoma" w:hAnsi="Tahoma" w:cs="Tahoma"/>
                <w:sz w:val="22"/>
                <w:szCs w:val="22"/>
                <w:lang w:val="ro-RO"/>
              </w:rPr>
              <w:t xml:space="preserve">- </w:t>
            </w:r>
            <w:r w:rsidR="00822E6B" w:rsidRPr="00182648">
              <w:rPr>
                <w:rFonts w:ascii="Tahoma" w:hAnsi="Tahoma" w:cs="Tahoma"/>
                <w:b/>
                <w:sz w:val="22"/>
                <w:szCs w:val="22"/>
                <w:lang w:val="ro-RO"/>
              </w:rPr>
              <w:t>grad de cofinantare</w:t>
            </w:r>
            <w:r w:rsidR="000B5998" w:rsidRPr="00182648">
              <w:rPr>
                <w:rFonts w:ascii="Tahoma" w:hAnsi="Tahoma" w:cs="Tahoma"/>
                <w:sz w:val="22"/>
                <w:szCs w:val="22"/>
                <w:lang w:val="ro-RO"/>
              </w:rPr>
              <w:t xml:space="preserve"> </w:t>
            </w:r>
            <w:r w:rsidR="000B5998" w:rsidRPr="00182648">
              <w:rPr>
                <w:rFonts w:ascii="Tahoma" w:hAnsi="Tahoma" w:cs="Tahoma"/>
                <w:b/>
                <w:sz w:val="22"/>
                <w:szCs w:val="22"/>
                <w:lang w:val="ro-RO"/>
              </w:rPr>
              <w:t>(aport propriu)</w:t>
            </w:r>
            <w:r w:rsidRPr="00182648">
              <w:rPr>
                <w:rFonts w:ascii="Tahoma" w:hAnsi="Tahoma" w:cs="Tahoma"/>
                <w:sz w:val="22"/>
                <w:szCs w:val="22"/>
                <w:lang w:val="ro-RO"/>
              </w:rPr>
              <w:t xml:space="preserve">                                               </w:t>
            </w:r>
          </w:p>
        </w:tc>
        <w:tc>
          <w:tcPr>
            <w:tcW w:w="2088" w:type="dxa"/>
          </w:tcPr>
          <w:p w:rsidR="00A90B2A" w:rsidRPr="00182648" w:rsidRDefault="00A90B2A">
            <w:pPr>
              <w:autoSpaceDE w:val="0"/>
              <w:autoSpaceDN w:val="0"/>
              <w:adjustRightInd w:val="0"/>
              <w:jc w:val="center"/>
              <w:rPr>
                <w:rFonts w:ascii="Tahoma" w:hAnsi="Tahoma" w:cs="Tahoma"/>
                <w:b/>
                <w:sz w:val="22"/>
                <w:szCs w:val="22"/>
                <w:lang w:val="ro-RO"/>
              </w:rPr>
            </w:pPr>
            <w:r w:rsidRPr="00182648">
              <w:rPr>
                <w:rFonts w:ascii="Tahoma" w:hAnsi="Tahoma" w:cs="Tahoma"/>
                <w:b/>
                <w:sz w:val="22"/>
                <w:szCs w:val="22"/>
                <w:lang w:val="ro-RO"/>
              </w:rPr>
              <w:t>5</w:t>
            </w:r>
          </w:p>
        </w:tc>
      </w:tr>
      <w:tr w:rsidR="00A90B2A" w:rsidRPr="00182648">
        <w:trPr>
          <w:trHeight w:val="293"/>
        </w:trPr>
        <w:tc>
          <w:tcPr>
            <w:tcW w:w="5760" w:type="dxa"/>
          </w:tcPr>
          <w:p w:rsidR="00A90B2A" w:rsidRPr="00182648" w:rsidRDefault="00A90B2A">
            <w:pPr>
              <w:autoSpaceDE w:val="0"/>
              <w:autoSpaceDN w:val="0"/>
              <w:adjustRightInd w:val="0"/>
              <w:rPr>
                <w:rFonts w:ascii="Tahoma" w:hAnsi="Tahoma" w:cs="Tahoma"/>
                <w:sz w:val="22"/>
                <w:szCs w:val="22"/>
                <w:lang w:val="ro-RO"/>
              </w:rPr>
            </w:pPr>
            <w:r w:rsidRPr="00182648">
              <w:rPr>
                <w:rFonts w:ascii="Tahoma" w:hAnsi="Tahoma" w:cs="Tahoma"/>
                <w:sz w:val="22"/>
                <w:szCs w:val="22"/>
                <w:lang w:val="ro-RO"/>
              </w:rPr>
              <w:t xml:space="preserve">- </w:t>
            </w:r>
            <w:r w:rsidRPr="00182648">
              <w:rPr>
                <w:rFonts w:ascii="Tahoma" w:hAnsi="Tahoma" w:cs="Tahoma"/>
                <w:b/>
                <w:sz w:val="22"/>
                <w:szCs w:val="22"/>
                <w:lang w:val="ro-RO"/>
              </w:rPr>
              <w:t>soliditate financiară</w:t>
            </w:r>
            <w:r w:rsidRPr="00182648">
              <w:rPr>
                <w:rFonts w:ascii="Tahoma" w:hAnsi="Tahoma" w:cs="Tahoma"/>
                <w:sz w:val="22"/>
                <w:szCs w:val="22"/>
                <w:lang w:val="ro-RO"/>
              </w:rPr>
              <w:t xml:space="preserve">                                               </w:t>
            </w:r>
          </w:p>
        </w:tc>
        <w:tc>
          <w:tcPr>
            <w:tcW w:w="2088" w:type="dxa"/>
          </w:tcPr>
          <w:p w:rsidR="00A90B2A" w:rsidRPr="00182648" w:rsidRDefault="00A90B2A">
            <w:pPr>
              <w:autoSpaceDE w:val="0"/>
              <w:autoSpaceDN w:val="0"/>
              <w:adjustRightInd w:val="0"/>
              <w:jc w:val="center"/>
              <w:rPr>
                <w:rFonts w:ascii="Tahoma" w:hAnsi="Tahoma" w:cs="Tahoma"/>
                <w:b/>
                <w:sz w:val="22"/>
                <w:szCs w:val="22"/>
                <w:lang w:val="ro-RO"/>
              </w:rPr>
            </w:pPr>
            <w:r w:rsidRPr="00182648">
              <w:rPr>
                <w:rFonts w:ascii="Tahoma" w:hAnsi="Tahoma" w:cs="Tahoma"/>
                <w:b/>
                <w:sz w:val="22"/>
                <w:szCs w:val="22"/>
                <w:lang w:val="ro-RO"/>
              </w:rPr>
              <w:t>5</w:t>
            </w:r>
          </w:p>
        </w:tc>
      </w:tr>
      <w:tr w:rsidR="00A90B2A" w:rsidRPr="00182648">
        <w:trPr>
          <w:trHeight w:val="293"/>
        </w:trPr>
        <w:tc>
          <w:tcPr>
            <w:tcW w:w="5760" w:type="dxa"/>
          </w:tcPr>
          <w:p w:rsidR="00A90B2A" w:rsidRPr="00182648" w:rsidRDefault="000B5998">
            <w:pPr>
              <w:autoSpaceDE w:val="0"/>
              <w:autoSpaceDN w:val="0"/>
              <w:adjustRightInd w:val="0"/>
              <w:rPr>
                <w:rFonts w:ascii="Tahoma" w:hAnsi="Tahoma" w:cs="Tahoma"/>
                <w:sz w:val="22"/>
                <w:szCs w:val="22"/>
                <w:lang w:val="ro-RO"/>
              </w:rPr>
            </w:pPr>
            <w:r w:rsidRPr="00182648">
              <w:rPr>
                <w:rFonts w:ascii="Tahoma" w:hAnsi="Tahoma" w:cs="Tahoma"/>
                <w:sz w:val="22"/>
                <w:szCs w:val="22"/>
                <w:lang w:val="ro-RO"/>
              </w:rPr>
              <w:t xml:space="preserve">- </w:t>
            </w:r>
            <w:r w:rsidRPr="00182648">
              <w:rPr>
                <w:rFonts w:ascii="Tahoma" w:hAnsi="Tahoma" w:cs="Tahoma"/>
                <w:b/>
                <w:sz w:val="22"/>
                <w:szCs w:val="22"/>
                <w:lang w:val="ro-RO"/>
              </w:rPr>
              <w:t>rezultate scontate pe proiect</w:t>
            </w:r>
            <w:r w:rsidR="00A90B2A" w:rsidRPr="00182648">
              <w:rPr>
                <w:rFonts w:ascii="Tahoma" w:hAnsi="Tahoma" w:cs="Tahoma"/>
                <w:sz w:val="22"/>
                <w:szCs w:val="22"/>
                <w:lang w:val="ro-RO"/>
              </w:rPr>
              <w:t xml:space="preserve">                                                </w:t>
            </w:r>
          </w:p>
        </w:tc>
        <w:tc>
          <w:tcPr>
            <w:tcW w:w="2088" w:type="dxa"/>
          </w:tcPr>
          <w:p w:rsidR="00A90B2A" w:rsidRPr="00182648" w:rsidRDefault="00822E6B">
            <w:pPr>
              <w:autoSpaceDE w:val="0"/>
              <w:autoSpaceDN w:val="0"/>
              <w:adjustRightInd w:val="0"/>
              <w:jc w:val="center"/>
              <w:rPr>
                <w:rFonts w:ascii="Tahoma" w:hAnsi="Tahoma" w:cs="Tahoma"/>
                <w:b/>
                <w:sz w:val="22"/>
                <w:szCs w:val="22"/>
                <w:lang w:val="ro-RO"/>
              </w:rPr>
            </w:pPr>
            <w:r w:rsidRPr="00182648">
              <w:rPr>
                <w:rFonts w:ascii="Tahoma" w:hAnsi="Tahoma" w:cs="Tahoma"/>
                <w:b/>
                <w:sz w:val="22"/>
                <w:szCs w:val="22"/>
                <w:lang w:val="ro-RO"/>
              </w:rPr>
              <w:t>2</w:t>
            </w:r>
            <w:r w:rsidR="00A90B2A" w:rsidRPr="00182648">
              <w:rPr>
                <w:rFonts w:ascii="Tahoma" w:hAnsi="Tahoma" w:cs="Tahoma"/>
                <w:b/>
                <w:sz w:val="22"/>
                <w:szCs w:val="22"/>
                <w:lang w:val="ro-RO"/>
              </w:rPr>
              <w:t>0</w:t>
            </w:r>
          </w:p>
        </w:tc>
      </w:tr>
      <w:tr w:rsidR="00A90B2A" w:rsidRPr="00182648">
        <w:trPr>
          <w:trHeight w:val="293"/>
        </w:trPr>
        <w:tc>
          <w:tcPr>
            <w:tcW w:w="5760" w:type="dxa"/>
            <w:tcBorders>
              <w:bottom w:val="single" w:sz="4" w:space="0" w:color="auto"/>
            </w:tcBorders>
          </w:tcPr>
          <w:p w:rsidR="00A90B2A" w:rsidRPr="00182648" w:rsidRDefault="00A90B2A">
            <w:pPr>
              <w:autoSpaceDE w:val="0"/>
              <w:autoSpaceDN w:val="0"/>
              <w:adjustRightInd w:val="0"/>
              <w:rPr>
                <w:rFonts w:ascii="Tahoma" w:hAnsi="Tahoma" w:cs="Tahoma"/>
                <w:sz w:val="22"/>
                <w:szCs w:val="22"/>
                <w:lang w:val="ro-RO"/>
              </w:rPr>
            </w:pPr>
            <w:r w:rsidRPr="00182648">
              <w:rPr>
                <w:rFonts w:ascii="Tahoma" w:hAnsi="Tahoma" w:cs="Tahoma"/>
                <w:sz w:val="22"/>
                <w:szCs w:val="22"/>
                <w:lang w:val="ro-RO"/>
              </w:rPr>
              <w:t xml:space="preserve">- </w:t>
            </w:r>
            <w:r w:rsidRPr="00182648">
              <w:rPr>
                <w:rFonts w:ascii="Tahoma" w:hAnsi="Tahoma" w:cs="Tahoma"/>
                <w:b/>
                <w:sz w:val="22"/>
                <w:szCs w:val="22"/>
                <w:lang w:val="ro-RO"/>
              </w:rPr>
              <w:t xml:space="preserve">durabilitatea programului sau proiectului </w:t>
            </w:r>
          </w:p>
        </w:tc>
        <w:tc>
          <w:tcPr>
            <w:tcW w:w="2088" w:type="dxa"/>
            <w:tcBorders>
              <w:bottom w:val="single" w:sz="4" w:space="0" w:color="auto"/>
            </w:tcBorders>
          </w:tcPr>
          <w:p w:rsidR="00A90B2A" w:rsidRPr="00182648" w:rsidRDefault="00822E6B">
            <w:pPr>
              <w:autoSpaceDE w:val="0"/>
              <w:autoSpaceDN w:val="0"/>
              <w:adjustRightInd w:val="0"/>
              <w:jc w:val="center"/>
              <w:rPr>
                <w:rFonts w:ascii="Tahoma" w:hAnsi="Tahoma" w:cs="Tahoma"/>
                <w:b/>
                <w:sz w:val="22"/>
                <w:szCs w:val="22"/>
                <w:lang w:val="ro-RO"/>
              </w:rPr>
            </w:pPr>
            <w:r w:rsidRPr="00182648">
              <w:rPr>
                <w:rFonts w:ascii="Tahoma" w:hAnsi="Tahoma" w:cs="Tahoma"/>
                <w:b/>
                <w:sz w:val="22"/>
                <w:szCs w:val="22"/>
                <w:lang w:val="ro-RO"/>
              </w:rPr>
              <w:t>10</w:t>
            </w:r>
          </w:p>
        </w:tc>
      </w:tr>
    </w:tbl>
    <w:p w:rsidR="00A90B2A" w:rsidRPr="00182648" w:rsidRDefault="00A90B2A">
      <w:pPr>
        <w:autoSpaceDE w:val="0"/>
        <w:autoSpaceDN w:val="0"/>
        <w:adjustRightInd w:val="0"/>
        <w:jc w:val="both"/>
        <w:rPr>
          <w:rFonts w:ascii="Tahoma" w:hAnsi="Tahoma" w:cs="Tahoma"/>
          <w:b/>
          <w:sz w:val="22"/>
          <w:szCs w:val="22"/>
          <w:lang w:val="ro-RO"/>
        </w:rPr>
      </w:pPr>
    </w:p>
    <w:p w:rsidR="00A90B2A" w:rsidRPr="00182648" w:rsidRDefault="00A763B3">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Art.46.</w:t>
      </w:r>
      <w:r w:rsidRPr="00182648">
        <w:rPr>
          <w:rFonts w:ascii="Tahoma" w:hAnsi="Tahoma" w:cs="Tahoma"/>
          <w:sz w:val="22"/>
          <w:szCs w:val="22"/>
          <w:lang w:val="ro-RO"/>
        </w:rPr>
        <w:t xml:space="preserve"> In termen de 10</w:t>
      </w:r>
      <w:r w:rsidR="00C20B7D" w:rsidRPr="00182648">
        <w:rPr>
          <w:rFonts w:ascii="Tahoma" w:hAnsi="Tahoma" w:cs="Tahoma"/>
          <w:sz w:val="22"/>
          <w:szCs w:val="22"/>
          <w:lang w:val="ro-RO"/>
        </w:rPr>
        <w:t xml:space="preserve"> zile</w:t>
      </w:r>
      <w:r w:rsidRPr="00182648">
        <w:rPr>
          <w:rFonts w:ascii="Tahoma" w:hAnsi="Tahoma" w:cs="Tahoma"/>
          <w:sz w:val="22"/>
          <w:szCs w:val="22"/>
          <w:lang w:val="ro-RO"/>
        </w:rPr>
        <w:t xml:space="preserve"> de la data incheierii lucrarilor secretarul comisiei comunica in scris aplicantilor rezultatul evaluarii, precum si fondurile propuse a fi alocate. </w:t>
      </w:r>
    </w:p>
    <w:p w:rsidR="00A763B3" w:rsidRPr="00182648" w:rsidRDefault="00A763B3">
      <w:pPr>
        <w:autoSpaceDE w:val="0"/>
        <w:autoSpaceDN w:val="0"/>
        <w:adjustRightInd w:val="0"/>
        <w:jc w:val="both"/>
        <w:rPr>
          <w:rFonts w:ascii="Tahoma" w:hAnsi="Tahoma" w:cs="Tahoma"/>
          <w:sz w:val="22"/>
          <w:szCs w:val="22"/>
          <w:lang w:val="ro-RO"/>
        </w:rPr>
      </w:pPr>
    </w:p>
    <w:p w:rsidR="00A90B2A" w:rsidRPr="00182648" w:rsidRDefault="00A90B2A">
      <w:pPr>
        <w:pStyle w:val="Heading1"/>
        <w:pBdr>
          <w:top w:val="single" w:sz="4" w:space="1" w:color="auto"/>
          <w:left w:val="single" w:sz="4" w:space="4" w:color="auto"/>
          <w:bottom w:val="single" w:sz="4" w:space="1" w:color="auto"/>
          <w:right w:val="single" w:sz="4" w:space="4" w:color="auto"/>
        </w:pBdr>
        <w:rPr>
          <w:rFonts w:ascii="Tahoma" w:hAnsi="Tahoma" w:cs="Tahoma"/>
          <w:sz w:val="22"/>
          <w:szCs w:val="22"/>
          <w:lang w:val="ro-RO"/>
        </w:rPr>
      </w:pPr>
      <w:bookmarkStart w:id="6" w:name="_Toc125391916"/>
      <w:r w:rsidRPr="00182648">
        <w:rPr>
          <w:rFonts w:ascii="Tahoma" w:hAnsi="Tahoma" w:cs="Tahoma"/>
          <w:sz w:val="22"/>
          <w:szCs w:val="22"/>
          <w:lang w:val="ro-RO"/>
        </w:rPr>
        <w:t>CAPITOLUL VI - Î</w:t>
      </w:r>
      <w:r w:rsidR="00D84B7F" w:rsidRPr="00182648">
        <w:rPr>
          <w:rFonts w:ascii="Tahoma" w:hAnsi="Tahoma" w:cs="Tahoma"/>
          <w:sz w:val="22"/>
          <w:szCs w:val="22"/>
          <w:lang w:val="ro-RO"/>
        </w:rPr>
        <w:t>ncheierea contractului de finanţ</w:t>
      </w:r>
      <w:r w:rsidRPr="00182648">
        <w:rPr>
          <w:rFonts w:ascii="Tahoma" w:hAnsi="Tahoma" w:cs="Tahoma"/>
          <w:sz w:val="22"/>
          <w:szCs w:val="22"/>
          <w:lang w:val="ro-RO"/>
        </w:rPr>
        <w:t>are</w:t>
      </w:r>
      <w:bookmarkEnd w:id="6"/>
    </w:p>
    <w:p w:rsidR="00A90B2A" w:rsidRPr="00182648" w:rsidRDefault="00A90B2A">
      <w:pPr>
        <w:jc w:val="both"/>
        <w:rPr>
          <w:rFonts w:ascii="Tahoma" w:hAnsi="Tahoma" w:cs="Tahoma"/>
          <w:b/>
          <w:sz w:val="22"/>
          <w:szCs w:val="22"/>
          <w:lang w:val="ro-RO"/>
        </w:rPr>
      </w:pPr>
    </w:p>
    <w:p w:rsidR="00A90B2A" w:rsidRPr="00182648" w:rsidRDefault="00A763B3">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Art.47</w:t>
      </w:r>
      <w:r w:rsidR="00A90B2A" w:rsidRPr="00182648">
        <w:rPr>
          <w:rFonts w:ascii="Tahoma" w:hAnsi="Tahoma" w:cs="Tahoma"/>
          <w:b/>
          <w:sz w:val="22"/>
          <w:szCs w:val="22"/>
          <w:lang w:val="ro-RO"/>
        </w:rPr>
        <w:t xml:space="preserve">. </w:t>
      </w:r>
      <w:r w:rsidR="00A90B2A" w:rsidRPr="00182648">
        <w:rPr>
          <w:rFonts w:ascii="Tahoma" w:hAnsi="Tahoma" w:cs="Tahoma"/>
          <w:sz w:val="22"/>
          <w:szCs w:val="22"/>
          <w:lang w:val="ro-RO"/>
        </w:rPr>
        <w:t>Contractul se în</w:t>
      </w:r>
      <w:r w:rsidR="00822E6B" w:rsidRPr="00182648">
        <w:rPr>
          <w:rFonts w:ascii="Tahoma" w:hAnsi="Tahoma" w:cs="Tahoma"/>
          <w:sz w:val="22"/>
          <w:szCs w:val="22"/>
          <w:lang w:val="ro-RO"/>
        </w:rPr>
        <w:t xml:space="preserve">cheie între Consiliul Local al </w:t>
      </w:r>
      <w:r w:rsidR="00384512" w:rsidRPr="00182648">
        <w:rPr>
          <w:rFonts w:ascii="Tahoma" w:hAnsi="Tahoma" w:cs="Tahoma"/>
          <w:sz w:val="22"/>
          <w:szCs w:val="22"/>
          <w:lang w:val="ro-RO"/>
        </w:rPr>
        <w:t>Comunei</w:t>
      </w:r>
      <w:r w:rsidR="00A90B2A" w:rsidRPr="00182648">
        <w:rPr>
          <w:rFonts w:ascii="Tahoma" w:hAnsi="Tahoma" w:cs="Tahoma"/>
          <w:sz w:val="22"/>
          <w:szCs w:val="22"/>
          <w:lang w:val="ro-RO"/>
        </w:rPr>
        <w:t xml:space="preserve"> </w:t>
      </w:r>
      <w:r w:rsidR="00384512" w:rsidRPr="00182648">
        <w:rPr>
          <w:rFonts w:ascii="Tahoma" w:hAnsi="Tahoma" w:cs="Tahoma"/>
          <w:sz w:val="22"/>
          <w:szCs w:val="22"/>
          <w:lang w:val="ro-RO"/>
        </w:rPr>
        <w:t>Mica</w:t>
      </w:r>
      <w:r w:rsidR="00822E6B" w:rsidRPr="00182648">
        <w:rPr>
          <w:rFonts w:ascii="Tahoma" w:hAnsi="Tahoma" w:cs="Tahoma"/>
          <w:sz w:val="22"/>
          <w:szCs w:val="22"/>
          <w:lang w:val="ro-RO"/>
        </w:rPr>
        <w:t>, reprezentat prin PRIMAR</w:t>
      </w:r>
      <w:r w:rsidR="00A90B2A" w:rsidRPr="00182648">
        <w:rPr>
          <w:rFonts w:ascii="Tahoma" w:hAnsi="Tahoma" w:cs="Tahoma"/>
          <w:sz w:val="22"/>
          <w:szCs w:val="22"/>
          <w:lang w:val="ro-RO"/>
        </w:rPr>
        <w:t xml:space="preserve"> şi solicitantul selecţionat, in termen de maxi</w:t>
      </w:r>
      <w:r w:rsidR="00D84B7F" w:rsidRPr="00182648">
        <w:rPr>
          <w:rFonts w:ascii="Tahoma" w:hAnsi="Tahoma" w:cs="Tahoma"/>
          <w:sz w:val="22"/>
          <w:szCs w:val="22"/>
          <w:lang w:val="ro-RO"/>
        </w:rPr>
        <w:t>m 30 de zile de la data comunică</w:t>
      </w:r>
      <w:r w:rsidR="00A90B2A" w:rsidRPr="00182648">
        <w:rPr>
          <w:rFonts w:ascii="Tahoma" w:hAnsi="Tahoma" w:cs="Tahoma"/>
          <w:sz w:val="22"/>
          <w:szCs w:val="22"/>
          <w:lang w:val="ro-RO"/>
        </w:rPr>
        <w:t>rii</w:t>
      </w:r>
      <w:r w:rsidR="00D84B7F" w:rsidRPr="00182648">
        <w:rPr>
          <w:rFonts w:ascii="Tahoma" w:hAnsi="Tahoma" w:cs="Tahoma"/>
          <w:sz w:val="22"/>
          <w:szCs w:val="22"/>
          <w:lang w:val="ro-RO"/>
        </w:rPr>
        <w:t xml:space="preserve"> rezultatului sesiunii de selecţie a proiectelor </w:t>
      </w:r>
      <w:r w:rsidR="00A90B2A" w:rsidRPr="00182648">
        <w:rPr>
          <w:rFonts w:ascii="Tahoma" w:hAnsi="Tahoma" w:cs="Tahoma"/>
          <w:sz w:val="22"/>
          <w:szCs w:val="22"/>
          <w:lang w:val="ro-RO"/>
        </w:rPr>
        <w:t xml:space="preserve">pe site-ul Consiliului Local </w:t>
      </w:r>
      <w:r w:rsidR="00384512" w:rsidRPr="00182648">
        <w:rPr>
          <w:rFonts w:ascii="Tahoma" w:hAnsi="Tahoma" w:cs="Tahoma"/>
          <w:sz w:val="22"/>
          <w:szCs w:val="22"/>
          <w:lang w:val="ro-RO"/>
        </w:rPr>
        <w:t>Mica</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Art.4</w:t>
      </w:r>
      <w:r w:rsidR="006D7CC9" w:rsidRPr="00182648">
        <w:rPr>
          <w:rFonts w:ascii="Tahoma" w:hAnsi="Tahoma" w:cs="Tahoma"/>
          <w:b/>
          <w:sz w:val="22"/>
          <w:szCs w:val="22"/>
          <w:lang w:val="ro-RO"/>
        </w:rPr>
        <w:t>8</w:t>
      </w:r>
      <w:r w:rsidRPr="00182648">
        <w:rPr>
          <w:rFonts w:ascii="Tahoma" w:hAnsi="Tahoma" w:cs="Tahoma"/>
          <w:b/>
          <w:sz w:val="22"/>
          <w:szCs w:val="22"/>
          <w:lang w:val="ro-RO"/>
        </w:rPr>
        <w:t xml:space="preserve">. </w:t>
      </w:r>
      <w:r w:rsidRPr="00182648">
        <w:rPr>
          <w:rFonts w:ascii="Tahoma" w:hAnsi="Tahoma" w:cs="Tahoma"/>
          <w:sz w:val="22"/>
          <w:szCs w:val="22"/>
          <w:lang w:val="ro-RO"/>
        </w:rPr>
        <w:t>La contract se vor anexa formularul de solicitare a finanţãrii, prevăzut în anexa 1, precum şi bugetul de venituri şi cheltuieli al programului/proiectului întocmit conform anexei 3.</w:t>
      </w:r>
    </w:p>
    <w:p w:rsidR="00A90B2A" w:rsidRPr="00D346FE" w:rsidRDefault="00A90B2A" w:rsidP="00D346FE">
      <w:pPr>
        <w:pStyle w:val="Heading1"/>
        <w:shd w:val="clear" w:color="auto" w:fill="FFFFFF"/>
        <w:spacing w:after="150" w:line="288" w:lineRule="atLeast"/>
        <w:jc w:val="both"/>
        <w:textAlignment w:val="baseline"/>
        <w:rPr>
          <w:rFonts w:ascii="Tahoma" w:hAnsi="Tahoma" w:cs="Tahoma"/>
          <w:b w:val="0"/>
          <w:bCs w:val="0"/>
          <w:sz w:val="22"/>
          <w:szCs w:val="22"/>
          <w:lang w:val="ro-RO"/>
        </w:rPr>
      </w:pPr>
      <w:r w:rsidRPr="00D346FE">
        <w:rPr>
          <w:rFonts w:ascii="Tahoma" w:hAnsi="Tahoma" w:cs="Tahoma"/>
          <w:sz w:val="22"/>
          <w:szCs w:val="22"/>
          <w:lang w:val="ro-RO"/>
        </w:rPr>
        <w:t>Art.4</w:t>
      </w:r>
      <w:r w:rsidR="006D7CC9" w:rsidRPr="00D346FE">
        <w:rPr>
          <w:rFonts w:ascii="Tahoma" w:hAnsi="Tahoma" w:cs="Tahoma"/>
          <w:sz w:val="22"/>
          <w:szCs w:val="22"/>
          <w:lang w:val="ro-RO"/>
        </w:rPr>
        <w:t>9</w:t>
      </w:r>
      <w:r w:rsidRPr="00D346FE">
        <w:rPr>
          <w:rFonts w:ascii="Tahoma" w:hAnsi="Tahoma" w:cs="Tahoma"/>
          <w:sz w:val="22"/>
          <w:szCs w:val="22"/>
          <w:lang w:val="ro-RO"/>
        </w:rPr>
        <w:t>.</w:t>
      </w:r>
      <w:r w:rsidR="00D84B7F" w:rsidRPr="00182648">
        <w:rPr>
          <w:rFonts w:ascii="Tahoma" w:hAnsi="Tahoma" w:cs="Tahoma"/>
          <w:sz w:val="22"/>
          <w:szCs w:val="22"/>
          <w:lang w:val="ro-RO"/>
        </w:rPr>
        <w:t xml:space="preserve"> </w:t>
      </w:r>
      <w:r w:rsidR="00D84B7F" w:rsidRPr="00D346FE">
        <w:rPr>
          <w:rFonts w:ascii="Tahoma" w:hAnsi="Tahoma" w:cs="Tahoma"/>
          <w:b w:val="0"/>
          <w:bCs w:val="0"/>
          <w:sz w:val="22"/>
          <w:szCs w:val="22"/>
          <w:lang w:val="ro-RO"/>
        </w:rPr>
        <w:t>Dispoziţ</w:t>
      </w:r>
      <w:r w:rsidRPr="00D346FE">
        <w:rPr>
          <w:rFonts w:ascii="Tahoma" w:hAnsi="Tahoma" w:cs="Tahoma"/>
          <w:b w:val="0"/>
          <w:bCs w:val="0"/>
          <w:sz w:val="22"/>
          <w:szCs w:val="22"/>
          <w:lang w:val="ro-RO"/>
        </w:rPr>
        <w:t xml:space="preserve">iile </w:t>
      </w:r>
      <w:r w:rsidR="00D346FE">
        <w:rPr>
          <w:rFonts w:ascii="Tahoma" w:hAnsi="Tahoma" w:cs="Tahoma"/>
          <w:b w:val="0"/>
          <w:bCs w:val="0"/>
          <w:sz w:val="22"/>
          <w:szCs w:val="22"/>
          <w:lang w:val="ro-RO"/>
        </w:rPr>
        <w:t>Legii</w:t>
      </w:r>
      <w:r w:rsidR="00D346FE" w:rsidRPr="00D346FE">
        <w:rPr>
          <w:rFonts w:ascii="Tahoma" w:hAnsi="Tahoma" w:cs="Tahoma"/>
          <w:b w:val="0"/>
          <w:bCs w:val="0"/>
          <w:sz w:val="22"/>
          <w:szCs w:val="22"/>
          <w:lang w:val="ro-RO"/>
        </w:rPr>
        <w:t xml:space="preserve"> nr. 98/2016 privind achizițiile publice</w:t>
      </w:r>
      <w:r w:rsidR="00D84B7F" w:rsidRPr="00D346FE">
        <w:rPr>
          <w:rFonts w:ascii="Tahoma" w:hAnsi="Tahoma" w:cs="Tahoma"/>
          <w:b w:val="0"/>
          <w:bCs w:val="0"/>
          <w:sz w:val="22"/>
          <w:szCs w:val="22"/>
          <w:lang w:val="ro-RO"/>
        </w:rPr>
        <w:t>, se aplică în mod corespunzător şi contractelor de finanţare nerambursabilă</w:t>
      </w:r>
      <w:r w:rsidRPr="00D346FE">
        <w:rPr>
          <w:rFonts w:ascii="Tahoma" w:hAnsi="Tahoma" w:cs="Tahoma"/>
          <w:b w:val="0"/>
          <w:bCs w:val="0"/>
          <w:sz w:val="22"/>
          <w:szCs w:val="22"/>
          <w:lang w:val="ro-RO"/>
        </w:rPr>
        <w:t xml:space="preserve"> din fonduri publice.</w:t>
      </w:r>
    </w:p>
    <w:p w:rsidR="00A90B2A" w:rsidRPr="00182648" w:rsidRDefault="00A90B2A">
      <w:pPr>
        <w:autoSpaceDE w:val="0"/>
        <w:autoSpaceDN w:val="0"/>
        <w:adjustRightInd w:val="0"/>
        <w:jc w:val="both"/>
        <w:rPr>
          <w:rFonts w:ascii="Tahoma" w:hAnsi="Tahoma" w:cs="Tahoma"/>
          <w:sz w:val="22"/>
          <w:szCs w:val="22"/>
          <w:lang w:val="ro-RO"/>
        </w:rPr>
      </w:pPr>
    </w:p>
    <w:p w:rsidR="00A90B2A" w:rsidRPr="00182648" w:rsidRDefault="00A90B2A">
      <w:pPr>
        <w:pStyle w:val="Heading1"/>
        <w:pBdr>
          <w:top w:val="single" w:sz="4" w:space="1" w:color="auto"/>
          <w:left w:val="single" w:sz="4" w:space="4" w:color="auto"/>
          <w:bottom w:val="single" w:sz="4" w:space="1" w:color="auto"/>
          <w:right w:val="single" w:sz="4" w:space="4" w:color="auto"/>
        </w:pBdr>
        <w:rPr>
          <w:rFonts w:ascii="Tahoma" w:hAnsi="Tahoma" w:cs="Tahoma"/>
          <w:sz w:val="22"/>
          <w:szCs w:val="22"/>
          <w:lang w:val="ro-RO"/>
        </w:rPr>
      </w:pPr>
      <w:bookmarkStart w:id="7" w:name="_Toc125391917"/>
      <w:r w:rsidRPr="00182648">
        <w:rPr>
          <w:rFonts w:ascii="Tahoma" w:hAnsi="Tahoma" w:cs="Tahoma"/>
          <w:sz w:val="22"/>
          <w:szCs w:val="22"/>
          <w:lang w:val="ro-RO"/>
        </w:rPr>
        <w:t xml:space="preserve">CAPITOLUL VII - Procedura privind </w:t>
      </w:r>
      <w:r w:rsidR="00D84B7F" w:rsidRPr="00182648">
        <w:rPr>
          <w:rFonts w:ascii="Tahoma" w:hAnsi="Tahoma" w:cs="Tahoma"/>
          <w:sz w:val="22"/>
          <w:szCs w:val="22"/>
          <w:lang w:val="ro-RO"/>
        </w:rPr>
        <w:t>derularea contractului de finanţ</w:t>
      </w:r>
      <w:r w:rsidRPr="00182648">
        <w:rPr>
          <w:rFonts w:ascii="Tahoma" w:hAnsi="Tahoma" w:cs="Tahoma"/>
          <w:sz w:val="22"/>
          <w:szCs w:val="22"/>
          <w:lang w:val="ro-RO"/>
        </w:rPr>
        <w:t>are</w:t>
      </w:r>
      <w:bookmarkEnd w:id="7"/>
    </w:p>
    <w:p w:rsidR="00A90B2A" w:rsidRPr="00182648" w:rsidRDefault="00A90B2A">
      <w:pPr>
        <w:autoSpaceDE w:val="0"/>
        <w:autoSpaceDN w:val="0"/>
        <w:adjustRightInd w:val="0"/>
        <w:jc w:val="both"/>
        <w:rPr>
          <w:rFonts w:ascii="Tahoma" w:hAnsi="Tahoma" w:cs="Tahoma"/>
          <w:b/>
          <w:sz w:val="22"/>
          <w:szCs w:val="22"/>
          <w:lang w:val="ro-RO"/>
        </w:rPr>
      </w:pPr>
    </w:p>
    <w:p w:rsidR="00A90B2A" w:rsidRPr="00182648" w:rsidRDefault="006D7CC9">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Art.50</w:t>
      </w:r>
      <w:r w:rsidR="00A90B2A" w:rsidRPr="00182648">
        <w:rPr>
          <w:rFonts w:ascii="Tahoma" w:hAnsi="Tahoma" w:cs="Tahoma"/>
          <w:b/>
          <w:sz w:val="22"/>
          <w:szCs w:val="22"/>
          <w:lang w:val="ro-RO"/>
        </w:rPr>
        <w:t>.</w:t>
      </w:r>
      <w:r w:rsidR="00636B1B" w:rsidRPr="00182648">
        <w:rPr>
          <w:rFonts w:ascii="Tahoma" w:hAnsi="Tahoma" w:cs="Tahoma"/>
          <w:b/>
          <w:sz w:val="22"/>
          <w:szCs w:val="22"/>
          <w:lang w:val="ro-RO"/>
        </w:rPr>
        <w:t xml:space="preserve"> </w:t>
      </w:r>
      <w:r w:rsidR="00A90B2A" w:rsidRPr="00182648">
        <w:rPr>
          <w:rFonts w:ascii="Tahoma" w:hAnsi="Tahoma" w:cs="Tahoma"/>
          <w:sz w:val="22"/>
          <w:szCs w:val="22"/>
          <w:lang w:val="ro-RO"/>
        </w:rPr>
        <w:t>Cheltuielile el</w:t>
      </w:r>
      <w:r w:rsidR="00D84B7F" w:rsidRPr="00182648">
        <w:rPr>
          <w:rFonts w:ascii="Tahoma" w:hAnsi="Tahoma" w:cs="Tahoma"/>
          <w:sz w:val="22"/>
          <w:szCs w:val="22"/>
          <w:lang w:val="ro-RO"/>
        </w:rPr>
        <w:t>igibile vor putea fi finanţate în baza unui contract de finanţare nerambursabilă numai în măsura î</w:t>
      </w:r>
      <w:r w:rsidR="00EE62B8" w:rsidRPr="00182648">
        <w:rPr>
          <w:rFonts w:ascii="Tahoma" w:hAnsi="Tahoma" w:cs="Tahoma"/>
          <w:sz w:val="22"/>
          <w:szCs w:val="22"/>
          <w:lang w:val="ro-RO"/>
        </w:rPr>
        <w:t>n care sunt justificate şi oportune şi au fost contractate în perioada execută</w:t>
      </w:r>
      <w:r w:rsidR="00A90B2A" w:rsidRPr="00182648">
        <w:rPr>
          <w:rFonts w:ascii="Tahoma" w:hAnsi="Tahoma" w:cs="Tahoma"/>
          <w:sz w:val="22"/>
          <w:szCs w:val="22"/>
          <w:lang w:val="ro-RO"/>
        </w:rPr>
        <w:t>rii contractului.</w:t>
      </w:r>
    </w:p>
    <w:p w:rsidR="00A90B2A" w:rsidRPr="00182648" w:rsidRDefault="006D7CC9">
      <w:pPr>
        <w:jc w:val="both"/>
        <w:rPr>
          <w:rFonts w:ascii="Tahoma" w:hAnsi="Tahoma" w:cs="Tahoma"/>
          <w:sz w:val="22"/>
          <w:szCs w:val="22"/>
          <w:lang w:val="ro-RO"/>
        </w:rPr>
      </w:pPr>
      <w:r w:rsidRPr="00182648">
        <w:rPr>
          <w:rFonts w:ascii="Tahoma" w:hAnsi="Tahoma" w:cs="Tahoma"/>
          <w:b/>
          <w:sz w:val="22"/>
          <w:szCs w:val="22"/>
          <w:lang w:val="ro-RO"/>
        </w:rPr>
        <w:t>Art.51</w:t>
      </w:r>
      <w:r w:rsidR="00A90B2A" w:rsidRPr="00182648">
        <w:rPr>
          <w:rFonts w:ascii="Tahoma" w:hAnsi="Tahoma" w:cs="Tahoma"/>
          <w:b/>
          <w:sz w:val="22"/>
          <w:szCs w:val="22"/>
          <w:lang w:val="ro-RO"/>
        </w:rPr>
        <w:t>.</w:t>
      </w:r>
      <w:r w:rsidR="00A90B2A" w:rsidRPr="00182648">
        <w:rPr>
          <w:rFonts w:ascii="Tahoma" w:hAnsi="Tahoma" w:cs="Tahoma"/>
          <w:sz w:val="22"/>
          <w:szCs w:val="22"/>
          <w:lang w:val="ro-RO"/>
        </w:rPr>
        <w:t xml:space="preserve"> Categ</w:t>
      </w:r>
      <w:r w:rsidR="00EE62B8" w:rsidRPr="00182648">
        <w:rPr>
          <w:rFonts w:ascii="Tahoma" w:hAnsi="Tahoma" w:cs="Tahoma"/>
          <w:sz w:val="22"/>
          <w:szCs w:val="22"/>
          <w:lang w:val="ro-RO"/>
        </w:rPr>
        <w:t>oriile de cheltuieli eligibile ş</w:t>
      </w:r>
      <w:r w:rsidR="00A90B2A" w:rsidRPr="00182648">
        <w:rPr>
          <w:rFonts w:ascii="Tahoma" w:hAnsi="Tahoma" w:cs="Tahoma"/>
          <w:sz w:val="22"/>
          <w:szCs w:val="22"/>
          <w:lang w:val="ro-RO"/>
        </w:rPr>
        <w:t>i neeligibile sun</w:t>
      </w:r>
      <w:r w:rsidR="00EE62B8" w:rsidRPr="00182648">
        <w:rPr>
          <w:rFonts w:ascii="Tahoma" w:hAnsi="Tahoma" w:cs="Tahoma"/>
          <w:sz w:val="22"/>
          <w:szCs w:val="22"/>
          <w:lang w:val="ro-RO"/>
        </w:rPr>
        <w:t>t cuprinse î</w:t>
      </w:r>
      <w:r w:rsidR="00A90B2A" w:rsidRPr="00182648">
        <w:rPr>
          <w:rFonts w:ascii="Tahoma" w:hAnsi="Tahoma" w:cs="Tahoma"/>
          <w:sz w:val="22"/>
          <w:szCs w:val="22"/>
          <w:lang w:val="ro-RO"/>
        </w:rPr>
        <w:t>n anexa nr.</w:t>
      </w:r>
      <w:r w:rsidR="000F6476" w:rsidRPr="00182648">
        <w:rPr>
          <w:rFonts w:ascii="Tahoma" w:hAnsi="Tahoma" w:cs="Tahoma"/>
          <w:sz w:val="22"/>
          <w:szCs w:val="22"/>
          <w:lang w:val="ro-RO"/>
        </w:rPr>
        <w:t xml:space="preserve"> </w:t>
      </w:r>
      <w:r w:rsidR="00A90B2A" w:rsidRPr="00182648">
        <w:rPr>
          <w:rFonts w:ascii="Tahoma" w:hAnsi="Tahoma" w:cs="Tahoma"/>
          <w:sz w:val="22"/>
          <w:szCs w:val="22"/>
          <w:lang w:val="ro-RO"/>
        </w:rPr>
        <w:t>6 la prezentul regulament</w:t>
      </w:r>
    </w:p>
    <w:p w:rsidR="00A90B2A" w:rsidRPr="00182648" w:rsidRDefault="006D7CC9">
      <w:pPr>
        <w:jc w:val="both"/>
        <w:rPr>
          <w:rFonts w:ascii="Tahoma" w:hAnsi="Tahoma" w:cs="Tahoma"/>
          <w:sz w:val="22"/>
          <w:szCs w:val="22"/>
          <w:lang w:val="ro-RO"/>
        </w:rPr>
      </w:pPr>
      <w:r w:rsidRPr="00182648">
        <w:rPr>
          <w:rFonts w:ascii="Tahoma" w:hAnsi="Tahoma" w:cs="Tahoma"/>
          <w:b/>
          <w:sz w:val="22"/>
          <w:szCs w:val="22"/>
          <w:lang w:val="ro-RO"/>
        </w:rPr>
        <w:t>Art.52</w:t>
      </w:r>
      <w:r w:rsidR="00A90B2A" w:rsidRPr="00182648">
        <w:rPr>
          <w:rFonts w:ascii="Tahoma" w:hAnsi="Tahoma" w:cs="Tahoma"/>
          <w:b/>
          <w:sz w:val="22"/>
          <w:szCs w:val="22"/>
          <w:lang w:val="ro-RO"/>
        </w:rPr>
        <w:t>.</w:t>
      </w:r>
      <w:r w:rsidR="009B4D7D" w:rsidRPr="00182648">
        <w:rPr>
          <w:rFonts w:ascii="Tahoma" w:hAnsi="Tahoma" w:cs="Tahoma"/>
          <w:sz w:val="22"/>
          <w:szCs w:val="22"/>
          <w:lang w:val="ro-RO"/>
        </w:rPr>
        <w:t xml:space="preserve"> Autoritatea finanţatoare şi beneficiarul pot stabili în contractul de finanţare nerambursabilă ca plăţile către beneficiar să se facă în tranşe, în raport cu faza proiectului ş</w:t>
      </w:r>
      <w:r w:rsidR="00A90B2A" w:rsidRPr="00182648">
        <w:rPr>
          <w:rFonts w:ascii="Tahoma" w:hAnsi="Tahoma" w:cs="Tahoma"/>
          <w:sz w:val="22"/>
          <w:szCs w:val="22"/>
          <w:lang w:val="ro-RO"/>
        </w:rPr>
        <w:t>i cheltuielile aferent</w:t>
      </w:r>
      <w:r w:rsidR="009B4D7D" w:rsidRPr="00182648">
        <w:rPr>
          <w:rFonts w:ascii="Tahoma" w:hAnsi="Tahoma" w:cs="Tahoma"/>
          <w:sz w:val="22"/>
          <w:szCs w:val="22"/>
          <w:lang w:val="ro-RO"/>
        </w:rPr>
        <w:t>e, în funcţ</w:t>
      </w:r>
      <w:r w:rsidR="00A90B2A" w:rsidRPr="00182648">
        <w:rPr>
          <w:rFonts w:ascii="Tahoma" w:hAnsi="Tahoma" w:cs="Tahoma"/>
          <w:sz w:val="22"/>
          <w:szCs w:val="22"/>
          <w:lang w:val="ro-RO"/>
        </w:rPr>
        <w:t>ie de evaluarea posibile</w:t>
      </w:r>
      <w:r w:rsidR="009B4D7D" w:rsidRPr="00182648">
        <w:rPr>
          <w:rFonts w:ascii="Tahoma" w:hAnsi="Tahoma" w:cs="Tahoma"/>
          <w:sz w:val="22"/>
          <w:szCs w:val="22"/>
          <w:lang w:val="ro-RO"/>
        </w:rPr>
        <w:t>lor riscuri financiare, durata şi evoluţia în timp a activităţii finanţ</w:t>
      </w:r>
      <w:r w:rsidR="00A90B2A" w:rsidRPr="00182648">
        <w:rPr>
          <w:rFonts w:ascii="Tahoma" w:hAnsi="Tahoma" w:cs="Tahoma"/>
          <w:sz w:val="22"/>
          <w:szCs w:val="22"/>
          <w:lang w:val="ro-RO"/>
        </w:rPr>
        <w:t>ate ori de c</w:t>
      </w:r>
      <w:r w:rsidR="009B4D7D" w:rsidRPr="00182648">
        <w:rPr>
          <w:rFonts w:ascii="Tahoma" w:hAnsi="Tahoma" w:cs="Tahoma"/>
          <w:sz w:val="22"/>
          <w:szCs w:val="22"/>
          <w:lang w:val="ro-RO"/>
        </w:rPr>
        <w:t>osturile interne de organizare şi funcţ</w:t>
      </w:r>
      <w:r w:rsidR="00A90B2A" w:rsidRPr="00182648">
        <w:rPr>
          <w:rFonts w:ascii="Tahoma" w:hAnsi="Tahoma" w:cs="Tahoma"/>
          <w:sz w:val="22"/>
          <w:szCs w:val="22"/>
          <w:lang w:val="ro-RO"/>
        </w:rPr>
        <w:t>ionare ale beneficiarului</w:t>
      </w:r>
    </w:p>
    <w:p w:rsidR="00A90B2A" w:rsidRPr="00182648" w:rsidRDefault="006D7CC9">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Art.53</w:t>
      </w:r>
      <w:r w:rsidR="00A90B2A" w:rsidRPr="00182648">
        <w:rPr>
          <w:rFonts w:ascii="Tahoma" w:hAnsi="Tahoma" w:cs="Tahoma"/>
          <w:b/>
          <w:sz w:val="22"/>
          <w:szCs w:val="22"/>
          <w:lang w:val="ro-RO"/>
        </w:rPr>
        <w:t xml:space="preserve">. </w:t>
      </w:r>
      <w:r w:rsidR="009B4D7D" w:rsidRPr="00182648">
        <w:rPr>
          <w:rFonts w:ascii="Tahoma" w:hAnsi="Tahoma" w:cs="Tahoma"/>
          <w:sz w:val="22"/>
          <w:szCs w:val="22"/>
          <w:lang w:val="ro-RO"/>
        </w:rPr>
        <w:t>Finanţ</w:t>
      </w:r>
      <w:r w:rsidR="00A90B2A" w:rsidRPr="00182648">
        <w:rPr>
          <w:rFonts w:ascii="Tahoma" w:hAnsi="Tahoma" w:cs="Tahoma"/>
          <w:sz w:val="22"/>
          <w:szCs w:val="22"/>
          <w:lang w:val="ro-RO"/>
        </w:rPr>
        <w:t>area pentru o tranşă aferentă unei etape următoare a programului sau proiectului se acordă numai după justificarea utilizării tranşei anterioare prin depunerea raportelor intermediare şi a documentelor justificative.</w:t>
      </w:r>
    </w:p>
    <w:p w:rsidR="00A90B2A" w:rsidRPr="00182648" w:rsidRDefault="006D7CC9">
      <w:pPr>
        <w:jc w:val="both"/>
        <w:rPr>
          <w:rFonts w:ascii="Tahoma" w:hAnsi="Tahoma" w:cs="Tahoma"/>
          <w:sz w:val="22"/>
          <w:szCs w:val="22"/>
          <w:lang w:val="ro-RO"/>
        </w:rPr>
      </w:pPr>
      <w:r w:rsidRPr="00182648">
        <w:rPr>
          <w:rFonts w:ascii="Tahoma" w:hAnsi="Tahoma" w:cs="Tahoma"/>
          <w:b/>
          <w:sz w:val="22"/>
          <w:szCs w:val="22"/>
          <w:lang w:val="ro-RO"/>
        </w:rPr>
        <w:t>Art.54</w:t>
      </w:r>
      <w:r w:rsidR="00A90B2A" w:rsidRPr="00182648">
        <w:rPr>
          <w:rFonts w:ascii="Tahoma" w:hAnsi="Tahoma" w:cs="Tahoma"/>
          <w:b/>
          <w:sz w:val="22"/>
          <w:szCs w:val="22"/>
          <w:lang w:val="ro-RO"/>
        </w:rPr>
        <w:t xml:space="preserve">. </w:t>
      </w:r>
      <w:r w:rsidR="009B4D7D" w:rsidRPr="00182648">
        <w:rPr>
          <w:rFonts w:ascii="Tahoma" w:hAnsi="Tahoma" w:cs="Tahoma"/>
          <w:sz w:val="22"/>
          <w:szCs w:val="22"/>
          <w:lang w:val="ro-RO"/>
        </w:rPr>
        <w:t>Prima tranş</w:t>
      </w:r>
      <w:r w:rsidR="00A90B2A" w:rsidRPr="00182648">
        <w:rPr>
          <w:rFonts w:ascii="Tahoma" w:hAnsi="Tahoma" w:cs="Tahoma"/>
          <w:sz w:val="22"/>
          <w:szCs w:val="22"/>
          <w:lang w:val="ro-RO"/>
        </w:rPr>
        <w:t>a</w:t>
      </w:r>
      <w:r w:rsidR="000F6476" w:rsidRPr="00182648">
        <w:rPr>
          <w:rFonts w:ascii="Tahoma" w:hAnsi="Tahoma" w:cs="Tahoma"/>
          <w:sz w:val="22"/>
          <w:szCs w:val="22"/>
          <w:lang w:val="ro-RO"/>
        </w:rPr>
        <w:t xml:space="preserve"> (</w:t>
      </w:r>
      <w:r w:rsidR="00A90B2A" w:rsidRPr="00182648">
        <w:rPr>
          <w:rFonts w:ascii="Tahoma" w:hAnsi="Tahoma" w:cs="Tahoma"/>
          <w:sz w:val="22"/>
          <w:szCs w:val="22"/>
          <w:lang w:val="ro-RO"/>
        </w:rPr>
        <w:t>avans) nu p</w:t>
      </w:r>
      <w:r w:rsidR="009B4D7D" w:rsidRPr="00182648">
        <w:rPr>
          <w:rFonts w:ascii="Tahoma" w:hAnsi="Tahoma" w:cs="Tahoma"/>
          <w:sz w:val="22"/>
          <w:szCs w:val="22"/>
          <w:lang w:val="ro-RO"/>
        </w:rPr>
        <w:t xml:space="preserve">oate depăşi 30% din finanţarea acordată, iar </w:t>
      </w:r>
      <w:r w:rsidR="009A3C06">
        <w:rPr>
          <w:rFonts w:ascii="Tahoma" w:hAnsi="Tahoma" w:cs="Tahoma"/>
          <w:sz w:val="22"/>
          <w:szCs w:val="22"/>
          <w:lang w:val="ro-RO"/>
        </w:rPr>
        <w:t>a doua</w:t>
      </w:r>
      <w:r w:rsidR="009B4D7D" w:rsidRPr="00182648">
        <w:rPr>
          <w:rFonts w:ascii="Tahoma" w:hAnsi="Tahoma" w:cs="Tahoma"/>
          <w:sz w:val="22"/>
          <w:szCs w:val="22"/>
          <w:lang w:val="ro-RO"/>
        </w:rPr>
        <w:t xml:space="preserve"> transă din valoarea finanţă</w:t>
      </w:r>
      <w:r w:rsidR="00A90B2A" w:rsidRPr="00182648">
        <w:rPr>
          <w:rFonts w:ascii="Tahoma" w:hAnsi="Tahoma" w:cs="Tahoma"/>
          <w:sz w:val="22"/>
          <w:szCs w:val="22"/>
          <w:lang w:val="ro-RO"/>
        </w:rPr>
        <w:t>rii nerambursabil</w:t>
      </w:r>
      <w:r w:rsidR="009B4D7D" w:rsidRPr="00182648">
        <w:rPr>
          <w:rFonts w:ascii="Tahoma" w:hAnsi="Tahoma" w:cs="Tahoma"/>
          <w:sz w:val="22"/>
          <w:szCs w:val="22"/>
          <w:lang w:val="ro-RO"/>
        </w:rPr>
        <w:t>e, va fi virată beneficiarului î</w:t>
      </w:r>
      <w:r w:rsidR="00A90B2A" w:rsidRPr="00182648">
        <w:rPr>
          <w:rFonts w:ascii="Tahoma" w:hAnsi="Tahoma" w:cs="Tahoma"/>
          <w:sz w:val="22"/>
          <w:szCs w:val="22"/>
          <w:lang w:val="ro-RO"/>
        </w:rPr>
        <w:t>n termen de 15 zile de la validarea raportului final.</w:t>
      </w:r>
    </w:p>
    <w:p w:rsidR="00A90B2A" w:rsidRPr="00182648" w:rsidRDefault="006D7CC9">
      <w:pPr>
        <w:jc w:val="both"/>
        <w:rPr>
          <w:rFonts w:ascii="Tahoma" w:hAnsi="Tahoma" w:cs="Tahoma"/>
          <w:sz w:val="22"/>
          <w:szCs w:val="22"/>
          <w:lang w:val="ro-RO"/>
        </w:rPr>
      </w:pPr>
      <w:r w:rsidRPr="00182648">
        <w:rPr>
          <w:rFonts w:ascii="Tahoma" w:hAnsi="Tahoma" w:cs="Tahoma"/>
          <w:b/>
          <w:sz w:val="22"/>
          <w:szCs w:val="22"/>
          <w:lang w:val="ro-RO"/>
        </w:rPr>
        <w:t>Art.55</w:t>
      </w:r>
      <w:r w:rsidR="00A90B2A" w:rsidRPr="00182648">
        <w:rPr>
          <w:rFonts w:ascii="Tahoma" w:hAnsi="Tahoma" w:cs="Tahoma"/>
          <w:b/>
          <w:sz w:val="22"/>
          <w:szCs w:val="22"/>
          <w:lang w:val="ro-RO"/>
        </w:rPr>
        <w:t>.</w:t>
      </w:r>
      <w:r w:rsidR="009B4D7D" w:rsidRPr="00182648">
        <w:rPr>
          <w:rFonts w:ascii="Tahoma" w:hAnsi="Tahoma" w:cs="Tahoma"/>
          <w:sz w:val="22"/>
          <w:szCs w:val="22"/>
          <w:lang w:val="ro-RO"/>
        </w:rPr>
        <w:t xml:space="preserve"> Suma avansată şi nejustificată prin raportă</w:t>
      </w:r>
      <w:r w:rsidR="00A90B2A" w:rsidRPr="00182648">
        <w:rPr>
          <w:rFonts w:ascii="Tahoma" w:hAnsi="Tahoma" w:cs="Tahoma"/>
          <w:sz w:val="22"/>
          <w:szCs w:val="22"/>
          <w:lang w:val="ro-RO"/>
        </w:rPr>
        <w:t xml:space="preserve">ri intermediare </w:t>
      </w:r>
      <w:r w:rsidR="009B4D7D" w:rsidRPr="00182648">
        <w:rPr>
          <w:rFonts w:ascii="Tahoma" w:hAnsi="Tahoma" w:cs="Tahoma"/>
          <w:sz w:val="22"/>
          <w:szCs w:val="22"/>
          <w:lang w:val="ro-RO"/>
        </w:rPr>
        <w:t>nu poate depăşi în nici un moment al derulă</w:t>
      </w:r>
      <w:r w:rsidR="00A90B2A" w:rsidRPr="00182648">
        <w:rPr>
          <w:rFonts w:ascii="Tahoma" w:hAnsi="Tahoma" w:cs="Tahoma"/>
          <w:sz w:val="22"/>
          <w:szCs w:val="22"/>
          <w:lang w:val="ro-RO"/>
        </w:rPr>
        <w:t>rii cont</w:t>
      </w:r>
      <w:r w:rsidR="009B4D7D" w:rsidRPr="00182648">
        <w:rPr>
          <w:rFonts w:ascii="Tahoma" w:hAnsi="Tahoma" w:cs="Tahoma"/>
          <w:sz w:val="22"/>
          <w:szCs w:val="22"/>
          <w:lang w:val="ro-RO"/>
        </w:rPr>
        <w:t>ractului 30% din valoarea finanţă</w:t>
      </w:r>
      <w:r w:rsidR="00A90B2A" w:rsidRPr="00182648">
        <w:rPr>
          <w:rFonts w:ascii="Tahoma" w:hAnsi="Tahoma" w:cs="Tahoma"/>
          <w:sz w:val="22"/>
          <w:szCs w:val="22"/>
          <w:lang w:val="ro-RO"/>
        </w:rPr>
        <w:t xml:space="preserve">rii. </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 </w:t>
      </w:r>
    </w:p>
    <w:p w:rsidR="00A90B2A" w:rsidRPr="00182648" w:rsidRDefault="00A90B2A">
      <w:pPr>
        <w:autoSpaceDE w:val="0"/>
        <w:autoSpaceDN w:val="0"/>
        <w:adjustRightInd w:val="0"/>
        <w:jc w:val="both"/>
        <w:rPr>
          <w:rFonts w:ascii="Tahoma" w:hAnsi="Tahoma" w:cs="Tahoma"/>
          <w:b/>
          <w:sz w:val="22"/>
          <w:szCs w:val="22"/>
          <w:lang w:val="ro-RO"/>
        </w:rPr>
      </w:pPr>
    </w:p>
    <w:p w:rsidR="00A90B2A" w:rsidRPr="00182648" w:rsidRDefault="00A90B2A">
      <w:pPr>
        <w:pStyle w:val="Heading1"/>
        <w:pBdr>
          <w:top w:val="single" w:sz="4" w:space="1" w:color="auto"/>
          <w:left w:val="single" w:sz="4" w:space="4" w:color="auto"/>
          <w:bottom w:val="single" w:sz="4" w:space="1" w:color="auto"/>
          <w:right w:val="single" w:sz="4" w:space="4" w:color="auto"/>
        </w:pBdr>
        <w:rPr>
          <w:rFonts w:ascii="Tahoma" w:hAnsi="Tahoma" w:cs="Tahoma"/>
          <w:sz w:val="22"/>
          <w:szCs w:val="22"/>
          <w:lang w:val="ro-RO"/>
        </w:rPr>
      </w:pPr>
      <w:bookmarkStart w:id="8" w:name="_Toc125391918"/>
      <w:r w:rsidRPr="00182648">
        <w:rPr>
          <w:rFonts w:ascii="Tahoma" w:hAnsi="Tahoma" w:cs="Tahoma"/>
          <w:sz w:val="22"/>
          <w:szCs w:val="22"/>
          <w:lang w:val="ro-RO"/>
        </w:rPr>
        <w:t>CAPITOLUL VIII: Procedura de raportare</w:t>
      </w:r>
      <w:bookmarkEnd w:id="8"/>
      <w:r w:rsidRPr="00182648">
        <w:rPr>
          <w:rFonts w:ascii="Tahoma" w:hAnsi="Tahoma" w:cs="Tahoma"/>
          <w:sz w:val="22"/>
          <w:szCs w:val="22"/>
          <w:lang w:val="ro-RO"/>
        </w:rPr>
        <w:t xml:space="preserve"> şi control</w:t>
      </w:r>
    </w:p>
    <w:p w:rsidR="00A90B2A" w:rsidRPr="00182648" w:rsidRDefault="00A90B2A">
      <w:pPr>
        <w:autoSpaceDE w:val="0"/>
        <w:autoSpaceDN w:val="0"/>
        <w:adjustRightInd w:val="0"/>
        <w:jc w:val="both"/>
        <w:rPr>
          <w:rFonts w:ascii="Tahoma" w:hAnsi="Tahoma" w:cs="Tahoma"/>
          <w:b/>
          <w:sz w:val="22"/>
          <w:szCs w:val="22"/>
          <w:lang w:val="ro-RO"/>
        </w:rPr>
      </w:pPr>
    </w:p>
    <w:p w:rsidR="00A90B2A" w:rsidRPr="00182648" w:rsidRDefault="00A90B2A">
      <w:pPr>
        <w:jc w:val="both"/>
        <w:rPr>
          <w:rFonts w:ascii="Tahoma" w:hAnsi="Tahoma" w:cs="Tahoma"/>
          <w:sz w:val="22"/>
          <w:szCs w:val="22"/>
          <w:lang w:val="ro-RO"/>
        </w:rPr>
      </w:pPr>
      <w:r w:rsidRPr="00182648">
        <w:rPr>
          <w:rFonts w:ascii="Tahoma" w:hAnsi="Tahoma" w:cs="Tahoma"/>
          <w:b/>
          <w:sz w:val="22"/>
          <w:szCs w:val="22"/>
          <w:lang w:val="ro-RO"/>
        </w:rPr>
        <w:t>Art.5</w:t>
      </w:r>
      <w:r w:rsidR="006D7CC9" w:rsidRPr="00182648">
        <w:rPr>
          <w:rFonts w:ascii="Tahoma" w:hAnsi="Tahoma" w:cs="Tahoma"/>
          <w:b/>
          <w:sz w:val="22"/>
          <w:szCs w:val="22"/>
          <w:lang w:val="ro-RO"/>
        </w:rPr>
        <w:t>6</w:t>
      </w:r>
      <w:r w:rsidRPr="00182648">
        <w:rPr>
          <w:rFonts w:ascii="Tahoma" w:hAnsi="Tahoma" w:cs="Tahoma"/>
          <w:b/>
          <w:sz w:val="22"/>
          <w:szCs w:val="22"/>
          <w:lang w:val="ro-RO"/>
        </w:rPr>
        <w:t xml:space="preserve">. </w:t>
      </w:r>
      <w:r w:rsidRPr="00182648">
        <w:rPr>
          <w:rFonts w:ascii="Tahoma" w:hAnsi="Tahoma" w:cs="Tahoma"/>
          <w:sz w:val="22"/>
          <w:szCs w:val="22"/>
          <w:lang w:val="ro-RO"/>
        </w:rPr>
        <w:t>Pe parcursul derulării contractului, so</w:t>
      </w:r>
      <w:r w:rsidR="009B4D7D" w:rsidRPr="00182648">
        <w:rPr>
          <w:rFonts w:ascii="Tahoma" w:hAnsi="Tahoma" w:cs="Tahoma"/>
          <w:sz w:val="22"/>
          <w:szCs w:val="22"/>
          <w:lang w:val="ro-RO"/>
        </w:rPr>
        <w:t>licitantii care au primit finanţ</w:t>
      </w:r>
      <w:r w:rsidRPr="00182648">
        <w:rPr>
          <w:rFonts w:ascii="Tahoma" w:hAnsi="Tahoma" w:cs="Tahoma"/>
          <w:sz w:val="22"/>
          <w:szCs w:val="22"/>
          <w:lang w:val="ro-RO"/>
        </w:rPr>
        <w:t xml:space="preserve">are au obligaţia să prezinte </w:t>
      </w:r>
      <w:r w:rsidR="006D7CC9" w:rsidRPr="00182648">
        <w:rPr>
          <w:rFonts w:ascii="Tahoma" w:hAnsi="Tahoma" w:cs="Tahoma"/>
          <w:sz w:val="22"/>
          <w:szCs w:val="22"/>
          <w:lang w:val="ro-RO"/>
        </w:rPr>
        <w:t xml:space="preserve">serviciului Buget-contabilitate din cadrul Primariei </w:t>
      </w:r>
      <w:r w:rsidR="00384512" w:rsidRPr="00182648">
        <w:rPr>
          <w:rFonts w:ascii="Tahoma" w:hAnsi="Tahoma" w:cs="Tahoma"/>
          <w:sz w:val="22"/>
          <w:szCs w:val="22"/>
          <w:lang w:val="ro-RO"/>
        </w:rPr>
        <w:t>Comunei</w:t>
      </w:r>
      <w:r w:rsidRPr="00182648">
        <w:rPr>
          <w:rFonts w:ascii="Tahoma" w:hAnsi="Tahoma" w:cs="Tahoma"/>
          <w:sz w:val="22"/>
          <w:szCs w:val="22"/>
          <w:lang w:val="ro-RO"/>
        </w:rPr>
        <w:t xml:space="preserve"> </w:t>
      </w:r>
      <w:r w:rsidR="00384512" w:rsidRPr="00182648">
        <w:rPr>
          <w:rFonts w:ascii="Tahoma" w:hAnsi="Tahoma" w:cs="Tahoma"/>
          <w:sz w:val="22"/>
          <w:szCs w:val="22"/>
          <w:lang w:val="ro-RO"/>
        </w:rPr>
        <w:t>Mica</w:t>
      </w:r>
      <w:r w:rsidRPr="00182648">
        <w:rPr>
          <w:rFonts w:ascii="Tahoma" w:hAnsi="Tahoma" w:cs="Tahoma"/>
          <w:sz w:val="22"/>
          <w:szCs w:val="22"/>
          <w:lang w:val="ro-RO"/>
        </w:rPr>
        <w:t xml:space="preserve"> următoarele raportări:</w:t>
      </w:r>
    </w:p>
    <w:p w:rsidR="00A90B2A" w:rsidRPr="00182648" w:rsidRDefault="00A90B2A" w:rsidP="000B5998">
      <w:pPr>
        <w:jc w:val="both"/>
        <w:rPr>
          <w:rFonts w:ascii="Tahoma" w:hAnsi="Tahoma" w:cs="Tahoma"/>
          <w:sz w:val="22"/>
          <w:szCs w:val="22"/>
          <w:lang w:val="ro-RO"/>
        </w:rPr>
      </w:pPr>
      <w:r w:rsidRPr="00182648">
        <w:rPr>
          <w:rFonts w:ascii="Tahoma" w:hAnsi="Tahoma" w:cs="Tahoma"/>
          <w:sz w:val="22"/>
          <w:szCs w:val="22"/>
          <w:lang w:val="ro-RO"/>
        </w:rPr>
        <w:t>- raportări intermediare: vor fi depuse înainte de solicitarea oricărei tranşe intermediare, în vederea justificării tranşei anterioare</w:t>
      </w:r>
    </w:p>
    <w:p w:rsidR="00A90B2A" w:rsidRPr="00182648" w:rsidRDefault="00A90B2A" w:rsidP="000B5998">
      <w:pPr>
        <w:jc w:val="both"/>
        <w:rPr>
          <w:rFonts w:ascii="Tahoma" w:hAnsi="Tahoma" w:cs="Tahoma"/>
          <w:sz w:val="22"/>
          <w:szCs w:val="22"/>
          <w:lang w:val="ro-RO"/>
        </w:rPr>
      </w:pPr>
      <w:r w:rsidRPr="00182648">
        <w:rPr>
          <w:rFonts w:ascii="Tahoma" w:hAnsi="Tahoma" w:cs="Tahoma"/>
          <w:sz w:val="22"/>
          <w:szCs w:val="22"/>
          <w:lang w:val="ro-RO"/>
        </w:rPr>
        <w:lastRenderedPageBreak/>
        <w:t>- raportare finală: depusă în termen de 15 zile de la încheierea activităţii şi va cuprinde obligatoriu justifi</w:t>
      </w:r>
      <w:r w:rsidR="009B4D7D" w:rsidRPr="00182648">
        <w:rPr>
          <w:rFonts w:ascii="Tahoma" w:hAnsi="Tahoma" w:cs="Tahoma"/>
          <w:sz w:val="22"/>
          <w:szCs w:val="22"/>
          <w:lang w:val="ro-RO"/>
        </w:rPr>
        <w:t>carea cheltuielilor la nivelul î</w:t>
      </w:r>
      <w:r w:rsidR="00FD6B2A" w:rsidRPr="00182648">
        <w:rPr>
          <w:rFonts w:ascii="Tahoma" w:hAnsi="Tahoma" w:cs="Tahoma"/>
          <w:sz w:val="22"/>
          <w:szCs w:val="22"/>
          <w:lang w:val="ro-RO"/>
        </w:rPr>
        <w:t>ntregului proiect cuprizând atât finanţarea proprie cât şi contribuţ</w:t>
      </w:r>
      <w:r w:rsidRPr="00182648">
        <w:rPr>
          <w:rFonts w:ascii="Tahoma" w:hAnsi="Tahoma" w:cs="Tahoma"/>
          <w:sz w:val="22"/>
          <w:szCs w:val="22"/>
          <w:lang w:val="ro-RO"/>
        </w:rPr>
        <w:t xml:space="preserve">ia C.L. </w:t>
      </w:r>
      <w:r w:rsidR="00384512" w:rsidRPr="00182648">
        <w:rPr>
          <w:rFonts w:ascii="Tahoma" w:hAnsi="Tahoma" w:cs="Tahoma"/>
          <w:sz w:val="22"/>
          <w:szCs w:val="22"/>
          <w:lang w:val="ro-RO"/>
        </w:rPr>
        <w:t>Mica</w:t>
      </w:r>
    </w:p>
    <w:p w:rsidR="00A90B2A" w:rsidRPr="00182648" w:rsidRDefault="000B5998">
      <w:pPr>
        <w:jc w:val="both"/>
        <w:rPr>
          <w:rFonts w:ascii="Tahoma" w:hAnsi="Tahoma" w:cs="Tahoma"/>
          <w:sz w:val="22"/>
          <w:szCs w:val="22"/>
          <w:lang w:val="ro-RO"/>
        </w:rPr>
      </w:pPr>
      <w:r w:rsidRPr="00182648">
        <w:rPr>
          <w:rFonts w:ascii="Tahoma" w:hAnsi="Tahoma" w:cs="Tahoma"/>
          <w:sz w:val="22"/>
          <w:szCs w:val="22"/>
          <w:lang w:val="ro-RO"/>
        </w:rPr>
        <w:t xml:space="preserve">      </w:t>
      </w:r>
      <w:r w:rsidR="00A90B2A" w:rsidRPr="00182648">
        <w:rPr>
          <w:rFonts w:ascii="Tahoma" w:hAnsi="Tahoma" w:cs="Tahoma"/>
          <w:sz w:val="22"/>
          <w:szCs w:val="22"/>
          <w:lang w:val="ro-RO"/>
        </w:rPr>
        <w:t>Raportările vor fi întocmite în conformitate cu anexa 4 la regulament, vor fi</w:t>
      </w:r>
      <w:r w:rsidR="00D427C7" w:rsidRPr="00182648">
        <w:rPr>
          <w:rFonts w:ascii="Tahoma" w:hAnsi="Tahoma" w:cs="Tahoma"/>
          <w:sz w:val="22"/>
          <w:szCs w:val="22"/>
          <w:lang w:val="ro-RO"/>
        </w:rPr>
        <w:t xml:space="preserve"> depuse</w:t>
      </w:r>
      <w:r w:rsidR="00FD6B2A" w:rsidRPr="00182648">
        <w:rPr>
          <w:rFonts w:ascii="Tahoma" w:hAnsi="Tahoma" w:cs="Tahoma"/>
          <w:sz w:val="22"/>
          <w:szCs w:val="22"/>
          <w:lang w:val="ro-RO"/>
        </w:rPr>
        <w:t xml:space="preserve"> pe suport de hârtie </w:t>
      </w:r>
      <w:r w:rsidR="00A90B2A" w:rsidRPr="00182648">
        <w:rPr>
          <w:rFonts w:ascii="Tahoma" w:hAnsi="Tahoma" w:cs="Tahoma"/>
          <w:sz w:val="22"/>
          <w:szCs w:val="22"/>
          <w:lang w:val="ro-RO"/>
        </w:rPr>
        <w:t>sau poşta electronică şi vor fi însoţite de documentele justificative pentru cheltuielile efectuate.</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sz w:val="22"/>
          <w:szCs w:val="22"/>
          <w:lang w:val="ro-RO"/>
        </w:rPr>
        <w:t xml:space="preserve">Acestea vor fi depuse la </w:t>
      </w:r>
      <w:r w:rsidR="002A4211" w:rsidRPr="00182648">
        <w:rPr>
          <w:rFonts w:ascii="Tahoma" w:hAnsi="Tahoma" w:cs="Tahoma"/>
          <w:sz w:val="22"/>
          <w:szCs w:val="22"/>
          <w:lang w:val="ro-RO"/>
        </w:rPr>
        <w:t>Primari</w:t>
      </w:r>
      <w:r w:rsidR="00FD6B2A" w:rsidRPr="00182648">
        <w:rPr>
          <w:rFonts w:ascii="Tahoma" w:hAnsi="Tahoma" w:cs="Tahoma"/>
          <w:sz w:val="22"/>
          <w:szCs w:val="22"/>
          <w:lang w:val="ro-RO"/>
        </w:rPr>
        <w:t xml:space="preserve">a </w:t>
      </w:r>
      <w:r w:rsidR="00384512" w:rsidRPr="00182648">
        <w:rPr>
          <w:rFonts w:ascii="Tahoma" w:hAnsi="Tahoma" w:cs="Tahoma"/>
          <w:sz w:val="22"/>
          <w:szCs w:val="22"/>
          <w:lang w:val="ro-RO"/>
        </w:rPr>
        <w:t>Comunei</w:t>
      </w:r>
      <w:r w:rsidR="00FD6B2A" w:rsidRPr="00182648">
        <w:rPr>
          <w:rFonts w:ascii="Tahoma" w:hAnsi="Tahoma" w:cs="Tahoma"/>
          <w:sz w:val="22"/>
          <w:szCs w:val="22"/>
          <w:lang w:val="ro-RO"/>
        </w:rPr>
        <w:t xml:space="preserve"> </w:t>
      </w:r>
      <w:r w:rsidR="00384512" w:rsidRPr="00182648">
        <w:rPr>
          <w:rFonts w:ascii="Tahoma" w:hAnsi="Tahoma" w:cs="Tahoma"/>
          <w:sz w:val="22"/>
          <w:szCs w:val="22"/>
          <w:lang w:val="ro-RO"/>
        </w:rPr>
        <w:t>Mica</w:t>
      </w:r>
      <w:r w:rsidR="00FD6B2A" w:rsidRPr="00182648">
        <w:rPr>
          <w:rFonts w:ascii="Tahoma" w:hAnsi="Tahoma" w:cs="Tahoma"/>
          <w:sz w:val="22"/>
          <w:szCs w:val="22"/>
          <w:lang w:val="ro-RO"/>
        </w:rPr>
        <w:t xml:space="preserve">, </w:t>
      </w:r>
      <w:smartTag w:uri="urn:schemas-microsoft-com:office:smarttags" w:element="PersonName">
        <w:smartTagPr>
          <w:attr w:name="ProductID" w:val="la Registratura"/>
        </w:smartTagPr>
        <w:r w:rsidR="002A4211" w:rsidRPr="00182648">
          <w:rPr>
            <w:rFonts w:ascii="Tahoma" w:hAnsi="Tahoma" w:cs="Tahoma"/>
            <w:sz w:val="22"/>
            <w:szCs w:val="22"/>
            <w:lang w:val="ro-RO"/>
          </w:rPr>
          <w:t xml:space="preserve">la </w:t>
        </w:r>
        <w:r w:rsidR="006D7CC9" w:rsidRPr="00182648">
          <w:rPr>
            <w:rFonts w:ascii="Tahoma" w:hAnsi="Tahoma" w:cs="Tahoma"/>
            <w:sz w:val="22"/>
            <w:szCs w:val="22"/>
            <w:lang w:val="ro-RO"/>
          </w:rPr>
          <w:t>Registratura</w:t>
        </w:r>
      </w:smartTag>
      <w:r w:rsidR="006D7CC9" w:rsidRPr="00182648">
        <w:rPr>
          <w:rFonts w:ascii="Tahoma" w:hAnsi="Tahoma" w:cs="Tahoma"/>
          <w:sz w:val="22"/>
          <w:szCs w:val="22"/>
          <w:lang w:val="ro-RO"/>
        </w:rPr>
        <w:t xml:space="preserve"> cu mentiunea „ In atentia</w:t>
      </w:r>
      <w:r w:rsidR="00D427C7" w:rsidRPr="00182648">
        <w:rPr>
          <w:rFonts w:ascii="Tahoma" w:hAnsi="Tahoma" w:cs="Tahoma"/>
          <w:sz w:val="22"/>
          <w:szCs w:val="22"/>
          <w:lang w:val="ro-RO"/>
        </w:rPr>
        <w:t xml:space="preserve"> Biroului financiar-contabil</w:t>
      </w:r>
      <w:r w:rsidR="006D7CC9" w:rsidRPr="00182648">
        <w:rPr>
          <w:rFonts w:ascii="Tahoma" w:hAnsi="Tahoma" w:cs="Tahoma"/>
          <w:sz w:val="22"/>
          <w:szCs w:val="22"/>
          <w:lang w:val="ro-RO"/>
        </w:rPr>
        <w:t xml:space="preserve"> – Proiecte cu finantare nerambursabila conform Legii </w:t>
      </w:r>
      <w:smartTag w:uri="urn:schemas-microsoft-com:office:smarttags" w:element="metricconverter">
        <w:smartTagPr>
          <w:attr w:name="ProductID" w:val="350”"/>
        </w:smartTagPr>
        <w:r w:rsidR="006D7CC9" w:rsidRPr="00182648">
          <w:rPr>
            <w:rFonts w:ascii="Tahoma" w:hAnsi="Tahoma" w:cs="Tahoma"/>
            <w:sz w:val="22"/>
            <w:szCs w:val="22"/>
            <w:lang w:val="ro-RO"/>
          </w:rPr>
          <w:t>350”</w:t>
        </w:r>
      </w:smartTag>
      <w:r w:rsidRPr="00182648">
        <w:rPr>
          <w:rFonts w:ascii="Tahoma" w:hAnsi="Tahoma" w:cs="Tahoma"/>
          <w:sz w:val="22"/>
          <w:szCs w:val="22"/>
          <w:lang w:val="ro-RO"/>
        </w:rPr>
        <w:t>.</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Art.5</w:t>
      </w:r>
      <w:r w:rsidR="006D7CC9" w:rsidRPr="00182648">
        <w:rPr>
          <w:rFonts w:ascii="Tahoma" w:hAnsi="Tahoma" w:cs="Tahoma"/>
          <w:b/>
          <w:sz w:val="22"/>
          <w:szCs w:val="22"/>
          <w:lang w:val="ro-RO"/>
        </w:rPr>
        <w:t>7</w:t>
      </w:r>
      <w:r w:rsidRPr="00182648">
        <w:rPr>
          <w:rFonts w:ascii="Tahoma" w:hAnsi="Tahoma" w:cs="Tahoma"/>
          <w:b/>
          <w:sz w:val="22"/>
          <w:szCs w:val="22"/>
          <w:lang w:val="ro-RO"/>
        </w:rPr>
        <w:t xml:space="preserve">. </w:t>
      </w:r>
      <w:r w:rsidRPr="00182648">
        <w:rPr>
          <w:rFonts w:ascii="Tahoma" w:hAnsi="Tahoma" w:cs="Tahoma"/>
          <w:sz w:val="22"/>
          <w:szCs w:val="22"/>
          <w:lang w:val="ro-RO"/>
        </w:rPr>
        <w:t>Proiectele/programele pentru care n</w:t>
      </w:r>
      <w:r w:rsidR="00FD6B2A" w:rsidRPr="00182648">
        <w:rPr>
          <w:rFonts w:ascii="Tahoma" w:hAnsi="Tahoma" w:cs="Tahoma"/>
          <w:sz w:val="22"/>
          <w:szCs w:val="22"/>
          <w:lang w:val="ro-RO"/>
        </w:rPr>
        <w:t>u s-au depus rapoartele finale î</w:t>
      </w:r>
      <w:r w:rsidRPr="00182648">
        <w:rPr>
          <w:rFonts w:ascii="Tahoma" w:hAnsi="Tahoma" w:cs="Tahoma"/>
          <w:sz w:val="22"/>
          <w:szCs w:val="22"/>
          <w:lang w:val="ro-RO"/>
        </w:rPr>
        <w:t>n termenul s</w:t>
      </w:r>
      <w:r w:rsidR="00FD6B2A" w:rsidRPr="00182648">
        <w:rPr>
          <w:rFonts w:ascii="Tahoma" w:hAnsi="Tahoma" w:cs="Tahoma"/>
          <w:sz w:val="22"/>
          <w:szCs w:val="22"/>
          <w:lang w:val="ro-RO"/>
        </w:rPr>
        <w:t>tabilit prin contract nu vor obţine decontarea tranş</w:t>
      </w:r>
      <w:r w:rsidRPr="00182648">
        <w:rPr>
          <w:rFonts w:ascii="Tahoma" w:hAnsi="Tahoma" w:cs="Tahoma"/>
          <w:sz w:val="22"/>
          <w:szCs w:val="22"/>
          <w:lang w:val="ro-RO"/>
        </w:rPr>
        <w:t>ei finale şi vor urma procedurile specifice.</w:t>
      </w:r>
    </w:p>
    <w:p w:rsidR="00A90B2A" w:rsidRPr="00182648" w:rsidRDefault="006D7CC9" w:rsidP="006D7CC9">
      <w:pPr>
        <w:autoSpaceDE w:val="0"/>
        <w:autoSpaceDN w:val="0"/>
        <w:adjustRightInd w:val="0"/>
        <w:jc w:val="both"/>
        <w:rPr>
          <w:rFonts w:ascii="Tahoma" w:hAnsi="Tahoma" w:cs="Tahoma"/>
          <w:b/>
          <w:sz w:val="22"/>
          <w:szCs w:val="22"/>
          <w:lang w:val="ro-RO"/>
        </w:rPr>
      </w:pPr>
      <w:r w:rsidRPr="00182648">
        <w:rPr>
          <w:rFonts w:ascii="Tahoma" w:hAnsi="Tahoma" w:cs="Tahoma"/>
          <w:b/>
          <w:sz w:val="22"/>
          <w:szCs w:val="22"/>
          <w:lang w:val="ro-RO"/>
        </w:rPr>
        <w:t>Art.58</w:t>
      </w:r>
      <w:r w:rsidR="00A90B2A" w:rsidRPr="00182648">
        <w:rPr>
          <w:rFonts w:ascii="Tahoma" w:hAnsi="Tahoma" w:cs="Tahoma"/>
          <w:b/>
          <w:sz w:val="22"/>
          <w:szCs w:val="22"/>
          <w:lang w:val="ro-RO"/>
        </w:rPr>
        <w:t xml:space="preserve">. </w:t>
      </w:r>
      <w:r w:rsidR="00A90B2A" w:rsidRPr="00182648">
        <w:rPr>
          <w:rFonts w:ascii="Tahoma" w:hAnsi="Tahoma" w:cs="Tahoma"/>
          <w:sz w:val="22"/>
          <w:szCs w:val="22"/>
          <w:lang w:val="ro-RO"/>
        </w:rPr>
        <w:t xml:space="preserve">Pentru justificarea cheltuielilor efectuate, se vor prezenta următoarele documente: </w:t>
      </w:r>
    </w:p>
    <w:p w:rsidR="00A90B2A" w:rsidRPr="00182648" w:rsidRDefault="00A90B2A">
      <w:pPr>
        <w:pStyle w:val="BodyText"/>
        <w:numPr>
          <w:ilvl w:val="0"/>
          <w:numId w:val="3"/>
        </w:numPr>
        <w:rPr>
          <w:rFonts w:ascii="Tahoma" w:hAnsi="Tahoma" w:cs="Tahoma"/>
          <w:sz w:val="22"/>
          <w:szCs w:val="22"/>
          <w:lang w:val="ro-RO"/>
        </w:rPr>
      </w:pPr>
      <w:r w:rsidRPr="00182648">
        <w:rPr>
          <w:rFonts w:ascii="Tahoma" w:hAnsi="Tahoma" w:cs="Tahoma"/>
          <w:sz w:val="22"/>
          <w:szCs w:val="22"/>
          <w:lang w:val="ro-RO"/>
        </w:rPr>
        <w:t xml:space="preserve">pentru decontarea </w:t>
      </w:r>
      <w:r w:rsidRPr="00182648">
        <w:rPr>
          <w:rFonts w:ascii="Tahoma" w:hAnsi="Tahoma" w:cs="Tahoma"/>
          <w:b/>
          <w:sz w:val="22"/>
          <w:szCs w:val="22"/>
          <w:lang w:val="ro-RO"/>
        </w:rPr>
        <w:t xml:space="preserve">cheltuielilor administrative </w:t>
      </w:r>
      <w:r w:rsidRPr="00182648">
        <w:rPr>
          <w:rFonts w:ascii="Tahoma" w:hAnsi="Tahoma" w:cs="Tahoma"/>
          <w:sz w:val="22"/>
          <w:szCs w:val="22"/>
          <w:lang w:val="ro-RO"/>
        </w:rPr>
        <w:t>şi a</w:t>
      </w:r>
      <w:r w:rsidRPr="00182648">
        <w:rPr>
          <w:rFonts w:ascii="Tahoma" w:hAnsi="Tahoma" w:cs="Tahoma"/>
          <w:b/>
          <w:sz w:val="22"/>
          <w:szCs w:val="22"/>
          <w:lang w:val="ro-RO"/>
        </w:rPr>
        <w:t xml:space="preserve"> cheltuielilor ocazionate de achiziţionarea de bunuri şi servicii</w:t>
      </w:r>
      <w:r w:rsidRPr="00182648">
        <w:rPr>
          <w:rFonts w:ascii="Tahoma" w:hAnsi="Tahoma" w:cs="Tahoma"/>
          <w:sz w:val="22"/>
          <w:szCs w:val="22"/>
          <w:lang w:val="ro-RO"/>
        </w:rPr>
        <w:t>: factură fiscală, însoţită de chitanţă/ordin de plată/bon fiscal</w:t>
      </w:r>
    </w:p>
    <w:p w:rsidR="00A90B2A" w:rsidRPr="00182648" w:rsidRDefault="00A90B2A">
      <w:pPr>
        <w:pStyle w:val="BodyText"/>
        <w:numPr>
          <w:ilvl w:val="0"/>
          <w:numId w:val="3"/>
        </w:numPr>
        <w:rPr>
          <w:rFonts w:ascii="Tahoma" w:hAnsi="Tahoma" w:cs="Tahoma"/>
          <w:sz w:val="22"/>
          <w:szCs w:val="22"/>
          <w:lang w:val="ro-RO"/>
        </w:rPr>
      </w:pPr>
      <w:r w:rsidRPr="00182648">
        <w:rPr>
          <w:rFonts w:ascii="Tahoma" w:hAnsi="Tahoma" w:cs="Tahoma"/>
          <w:sz w:val="22"/>
          <w:szCs w:val="22"/>
          <w:lang w:val="ro-RO"/>
        </w:rPr>
        <w:t xml:space="preserve">pentru decontarea cheltuielilor de </w:t>
      </w:r>
      <w:r w:rsidRPr="00182648">
        <w:rPr>
          <w:rFonts w:ascii="Tahoma" w:hAnsi="Tahoma" w:cs="Tahoma"/>
          <w:b/>
          <w:sz w:val="22"/>
          <w:szCs w:val="22"/>
          <w:lang w:val="ro-RO"/>
        </w:rPr>
        <w:t>închiriere</w:t>
      </w:r>
      <w:r w:rsidRPr="00182648">
        <w:rPr>
          <w:rFonts w:ascii="Tahoma" w:hAnsi="Tahoma" w:cs="Tahoma"/>
          <w:sz w:val="22"/>
          <w:szCs w:val="22"/>
          <w:lang w:val="ro-RO"/>
        </w:rPr>
        <w:t>: contract de inchiriere, factură fiscală, chitanţă/ordin de plată/dispoziţie de plată</w:t>
      </w:r>
    </w:p>
    <w:p w:rsidR="00A90B2A" w:rsidRPr="00182648" w:rsidRDefault="00A90B2A">
      <w:pPr>
        <w:pStyle w:val="BodyText"/>
        <w:numPr>
          <w:ilvl w:val="0"/>
          <w:numId w:val="3"/>
        </w:numPr>
        <w:rPr>
          <w:rFonts w:ascii="Tahoma" w:hAnsi="Tahoma" w:cs="Tahoma"/>
          <w:b/>
          <w:sz w:val="22"/>
          <w:szCs w:val="22"/>
          <w:lang w:val="ro-RO"/>
        </w:rPr>
      </w:pPr>
      <w:r w:rsidRPr="00182648">
        <w:rPr>
          <w:rFonts w:ascii="Tahoma" w:hAnsi="Tahoma" w:cs="Tahoma"/>
          <w:sz w:val="22"/>
          <w:szCs w:val="22"/>
          <w:lang w:val="ro-RO"/>
        </w:rPr>
        <w:t xml:space="preserve">pentru decontarea cheltuielilor privind </w:t>
      </w:r>
      <w:r w:rsidR="00FD6B2A" w:rsidRPr="00182648">
        <w:rPr>
          <w:rFonts w:ascii="Tahoma" w:hAnsi="Tahoma" w:cs="Tahoma"/>
          <w:b/>
          <w:sz w:val="22"/>
          <w:szCs w:val="22"/>
          <w:lang w:val="ro-RO"/>
        </w:rPr>
        <w:t>onorariile, consultanţ</w:t>
      </w:r>
      <w:r w:rsidRPr="00182648">
        <w:rPr>
          <w:rFonts w:ascii="Tahoma" w:hAnsi="Tahoma" w:cs="Tahoma"/>
          <w:b/>
          <w:sz w:val="22"/>
          <w:szCs w:val="22"/>
          <w:lang w:val="ro-RO"/>
        </w:rPr>
        <w:t>a</w:t>
      </w:r>
      <w:r w:rsidRPr="00182648">
        <w:rPr>
          <w:rFonts w:ascii="Tahoma" w:hAnsi="Tahoma" w:cs="Tahoma"/>
          <w:sz w:val="22"/>
          <w:szCs w:val="22"/>
          <w:lang w:val="ro-RO"/>
        </w:rPr>
        <w:t xml:space="preserve"> </w:t>
      </w:r>
      <w:r w:rsidRPr="00182648">
        <w:rPr>
          <w:rFonts w:ascii="Tahoma" w:hAnsi="Tahoma" w:cs="Tahoma"/>
          <w:b/>
          <w:sz w:val="22"/>
          <w:szCs w:val="22"/>
          <w:lang w:val="ro-RO"/>
        </w:rPr>
        <w:t>de specialitate, fond premiere</w:t>
      </w:r>
      <w:r w:rsidRPr="00182648">
        <w:rPr>
          <w:rFonts w:ascii="Tahoma" w:hAnsi="Tahoma" w:cs="Tahoma"/>
          <w:sz w:val="22"/>
          <w:szCs w:val="22"/>
          <w:lang w:val="ro-RO"/>
        </w:rPr>
        <w:t>: document justificativ privind existenţa obligaţiei de plată, factură fiscală (unde e cazul), chitanţă/ordin de plată/stat</w:t>
      </w:r>
      <w:r w:rsidR="00FD6B2A" w:rsidRPr="00182648">
        <w:rPr>
          <w:rFonts w:ascii="Tahoma" w:hAnsi="Tahoma" w:cs="Tahoma"/>
          <w:sz w:val="22"/>
          <w:szCs w:val="22"/>
          <w:lang w:val="ro-RO"/>
        </w:rPr>
        <w:t xml:space="preserve"> de plata semnat de reprezentanţ</w:t>
      </w:r>
      <w:r w:rsidRPr="00182648">
        <w:rPr>
          <w:rFonts w:ascii="Tahoma" w:hAnsi="Tahoma" w:cs="Tahoma"/>
          <w:sz w:val="22"/>
          <w:szCs w:val="22"/>
          <w:lang w:val="ro-RO"/>
        </w:rPr>
        <w:t>ii legali ai beneficiarului;</w:t>
      </w:r>
    </w:p>
    <w:p w:rsidR="00A90B2A" w:rsidRPr="00182648" w:rsidRDefault="00A90B2A">
      <w:pPr>
        <w:pStyle w:val="BodyText"/>
        <w:numPr>
          <w:ilvl w:val="0"/>
          <w:numId w:val="3"/>
        </w:numPr>
        <w:rPr>
          <w:rFonts w:ascii="Tahoma" w:hAnsi="Tahoma" w:cs="Tahoma"/>
          <w:sz w:val="22"/>
          <w:szCs w:val="22"/>
          <w:lang w:val="ro-RO"/>
        </w:rPr>
      </w:pPr>
      <w:r w:rsidRPr="00182648">
        <w:rPr>
          <w:rFonts w:ascii="Tahoma" w:hAnsi="Tahoma" w:cs="Tahoma"/>
          <w:sz w:val="22"/>
          <w:szCs w:val="22"/>
          <w:lang w:val="ro-RO"/>
        </w:rPr>
        <w:t>pentru de</w:t>
      </w:r>
      <w:r w:rsidR="00FD6B2A" w:rsidRPr="00182648">
        <w:rPr>
          <w:rFonts w:ascii="Tahoma" w:hAnsi="Tahoma" w:cs="Tahoma"/>
          <w:sz w:val="22"/>
          <w:szCs w:val="22"/>
          <w:lang w:val="ro-RO"/>
        </w:rPr>
        <w:t>contarea cheltuielilor care se înscriu î</w:t>
      </w:r>
      <w:r w:rsidRPr="00182648">
        <w:rPr>
          <w:rFonts w:ascii="Tahoma" w:hAnsi="Tahoma" w:cs="Tahoma"/>
          <w:sz w:val="22"/>
          <w:szCs w:val="22"/>
          <w:lang w:val="ro-RO"/>
        </w:rPr>
        <w:t xml:space="preserve">n categoria </w:t>
      </w:r>
      <w:r w:rsidRPr="00182648">
        <w:rPr>
          <w:rFonts w:ascii="Tahoma" w:hAnsi="Tahoma" w:cs="Tahoma"/>
          <w:b/>
          <w:sz w:val="22"/>
          <w:szCs w:val="22"/>
          <w:lang w:val="ro-RO"/>
        </w:rPr>
        <w:t>alte cheltuieli</w:t>
      </w:r>
      <w:r w:rsidRPr="00182648">
        <w:rPr>
          <w:rFonts w:ascii="Tahoma" w:hAnsi="Tahoma" w:cs="Tahoma"/>
          <w:sz w:val="22"/>
          <w:szCs w:val="22"/>
          <w:lang w:val="ro-RO"/>
        </w:rPr>
        <w:t>:</w:t>
      </w:r>
      <w:r w:rsidRPr="00182648">
        <w:rPr>
          <w:rFonts w:ascii="Tahoma" w:hAnsi="Tahoma" w:cs="Tahoma"/>
          <w:b/>
          <w:sz w:val="22"/>
          <w:szCs w:val="22"/>
          <w:lang w:val="ro-RO"/>
        </w:rPr>
        <w:t xml:space="preserve"> </w:t>
      </w:r>
      <w:r w:rsidRPr="00182648">
        <w:rPr>
          <w:rFonts w:ascii="Tahoma" w:hAnsi="Tahoma" w:cs="Tahoma"/>
          <w:sz w:val="22"/>
          <w:szCs w:val="22"/>
          <w:lang w:val="ro-RO"/>
        </w:rPr>
        <w:t>orice document</w:t>
      </w:r>
      <w:r w:rsidR="00FD6B2A" w:rsidRPr="00182648">
        <w:rPr>
          <w:rFonts w:ascii="Tahoma" w:hAnsi="Tahoma" w:cs="Tahoma"/>
          <w:sz w:val="22"/>
          <w:szCs w:val="22"/>
          <w:lang w:val="ro-RO"/>
        </w:rPr>
        <w:t xml:space="preserve"> fiscal care corespunde legislaţiei aflate î</w:t>
      </w:r>
      <w:r w:rsidRPr="00182648">
        <w:rPr>
          <w:rFonts w:ascii="Tahoma" w:hAnsi="Tahoma" w:cs="Tahoma"/>
          <w:sz w:val="22"/>
          <w:szCs w:val="22"/>
          <w:lang w:val="ro-RO"/>
        </w:rPr>
        <w:t>n vigoare.</w:t>
      </w:r>
    </w:p>
    <w:p w:rsidR="00A90B2A" w:rsidRPr="00182648" w:rsidRDefault="00A90B2A">
      <w:pPr>
        <w:pStyle w:val="BodyText"/>
        <w:rPr>
          <w:rFonts w:ascii="Tahoma" w:hAnsi="Tahoma" w:cs="Tahoma"/>
          <w:b/>
          <w:sz w:val="22"/>
          <w:szCs w:val="22"/>
          <w:lang w:val="ro-RO"/>
        </w:rPr>
      </w:pPr>
      <w:r w:rsidRPr="00182648">
        <w:rPr>
          <w:rFonts w:ascii="Tahoma" w:hAnsi="Tahoma" w:cs="Tahoma"/>
          <w:b/>
          <w:sz w:val="22"/>
          <w:szCs w:val="22"/>
          <w:lang w:val="ro-RO"/>
        </w:rPr>
        <w:t>Data docum</w:t>
      </w:r>
      <w:r w:rsidR="00FD6B2A" w:rsidRPr="00182648">
        <w:rPr>
          <w:rFonts w:ascii="Tahoma" w:hAnsi="Tahoma" w:cs="Tahoma"/>
          <w:b/>
          <w:sz w:val="22"/>
          <w:szCs w:val="22"/>
          <w:lang w:val="ro-RO"/>
        </w:rPr>
        <w:t>entelor justificative trebuie să fie în concordanţă cu perioada desfăşurării acţ</w:t>
      </w:r>
      <w:r w:rsidRPr="00182648">
        <w:rPr>
          <w:rFonts w:ascii="Tahoma" w:hAnsi="Tahoma" w:cs="Tahoma"/>
          <w:b/>
          <w:sz w:val="22"/>
          <w:szCs w:val="22"/>
          <w:lang w:val="ro-RO"/>
        </w:rPr>
        <w:t>iunii</w:t>
      </w:r>
      <w:r w:rsidR="006D7CC9" w:rsidRPr="00182648">
        <w:rPr>
          <w:rFonts w:ascii="Tahoma" w:hAnsi="Tahoma" w:cs="Tahoma"/>
          <w:b/>
          <w:sz w:val="22"/>
          <w:szCs w:val="22"/>
          <w:lang w:val="ro-RO"/>
        </w:rPr>
        <w:t xml:space="preserve"> si ulterioara datei semnarii contractului</w:t>
      </w:r>
      <w:r w:rsidRPr="00182648">
        <w:rPr>
          <w:rFonts w:ascii="Tahoma" w:hAnsi="Tahoma" w:cs="Tahoma"/>
          <w:b/>
          <w:sz w:val="22"/>
          <w:szCs w:val="22"/>
          <w:lang w:val="ro-RO"/>
        </w:rPr>
        <w:t>.</w:t>
      </w:r>
    </w:p>
    <w:p w:rsidR="00A90B2A" w:rsidRPr="00182648" w:rsidRDefault="00A90B2A">
      <w:pPr>
        <w:jc w:val="both"/>
        <w:rPr>
          <w:rFonts w:ascii="Tahoma" w:hAnsi="Tahoma" w:cs="Tahoma"/>
          <w:sz w:val="22"/>
          <w:szCs w:val="22"/>
          <w:lang w:val="ro-RO"/>
        </w:rPr>
      </w:pPr>
      <w:r w:rsidRPr="00182648">
        <w:rPr>
          <w:rFonts w:ascii="Tahoma" w:hAnsi="Tahoma" w:cs="Tahoma"/>
          <w:b/>
          <w:sz w:val="22"/>
          <w:szCs w:val="22"/>
          <w:lang w:val="ro-RO"/>
        </w:rPr>
        <w:t>Art.59.</w:t>
      </w:r>
      <w:r w:rsidR="00FD6B2A" w:rsidRPr="00182648">
        <w:rPr>
          <w:rFonts w:ascii="Tahoma" w:hAnsi="Tahoma" w:cs="Tahoma"/>
          <w:sz w:val="22"/>
          <w:szCs w:val="22"/>
          <w:lang w:val="ro-RO"/>
        </w:rPr>
        <w:t xml:space="preserve"> Autoritatea finanţatoare îşi rezervă dreptul de a face verificări, atât î</w:t>
      </w:r>
      <w:r w:rsidRPr="00182648">
        <w:rPr>
          <w:rFonts w:ascii="Tahoma" w:hAnsi="Tahoma" w:cs="Tahoma"/>
          <w:sz w:val="22"/>
          <w:szCs w:val="22"/>
          <w:lang w:val="ro-RO"/>
        </w:rPr>
        <w:t>n perioada</w:t>
      </w:r>
      <w:r w:rsidR="00FD6B2A" w:rsidRPr="00182648">
        <w:rPr>
          <w:rFonts w:ascii="Tahoma" w:hAnsi="Tahoma" w:cs="Tahoma"/>
          <w:sz w:val="22"/>
          <w:szCs w:val="22"/>
          <w:lang w:val="ro-RO"/>
        </w:rPr>
        <w:t xml:space="preserve"> derulării contractului de finanţare nerambursabilă, cât şi ulterior validă</w:t>
      </w:r>
      <w:r w:rsidRPr="00182648">
        <w:rPr>
          <w:rFonts w:ascii="Tahoma" w:hAnsi="Tahoma" w:cs="Tahoma"/>
          <w:sz w:val="22"/>
          <w:szCs w:val="22"/>
          <w:lang w:val="ro-RO"/>
        </w:rPr>
        <w:t>rii raportului final, dar nu mai târziu de 3 luni de la data validării.</w:t>
      </w:r>
    </w:p>
    <w:p w:rsidR="00A90B2A" w:rsidRPr="00182648" w:rsidRDefault="00A90B2A">
      <w:pPr>
        <w:jc w:val="both"/>
        <w:rPr>
          <w:rFonts w:ascii="Tahoma" w:hAnsi="Tahoma" w:cs="Tahoma"/>
          <w:sz w:val="22"/>
          <w:szCs w:val="22"/>
          <w:lang w:val="ro-RO"/>
        </w:rPr>
      </w:pPr>
      <w:r w:rsidRPr="00182648">
        <w:rPr>
          <w:rFonts w:ascii="Tahoma" w:hAnsi="Tahoma" w:cs="Tahoma"/>
          <w:b/>
          <w:sz w:val="22"/>
          <w:szCs w:val="22"/>
          <w:lang w:val="ro-RO"/>
        </w:rPr>
        <w:t>Art.60.</w:t>
      </w:r>
      <w:r w:rsidR="00FD6B2A" w:rsidRPr="00182648">
        <w:rPr>
          <w:rFonts w:ascii="Tahoma" w:hAnsi="Tahoma" w:cs="Tahoma"/>
          <w:sz w:val="22"/>
          <w:szCs w:val="22"/>
          <w:lang w:val="ro-RO"/>
        </w:rPr>
        <w:t xml:space="preserve"> Contractele de finanţ</w:t>
      </w:r>
      <w:r w:rsidRPr="00182648">
        <w:rPr>
          <w:rFonts w:ascii="Tahoma" w:hAnsi="Tahoma" w:cs="Tahoma"/>
          <w:sz w:val="22"/>
          <w:szCs w:val="22"/>
          <w:lang w:val="ro-RO"/>
        </w:rPr>
        <w:t>are neramb</w:t>
      </w:r>
      <w:r w:rsidR="00FD6B2A" w:rsidRPr="00182648">
        <w:rPr>
          <w:rFonts w:ascii="Tahoma" w:hAnsi="Tahoma" w:cs="Tahoma"/>
          <w:sz w:val="22"/>
          <w:szCs w:val="22"/>
          <w:lang w:val="ro-RO"/>
        </w:rPr>
        <w:t>ursabile vor prevedea, sub sancţiunea nulităţii, calitatea Curţ</w:t>
      </w:r>
      <w:r w:rsidRPr="00182648">
        <w:rPr>
          <w:rFonts w:ascii="Tahoma" w:hAnsi="Tahoma" w:cs="Tahoma"/>
          <w:sz w:val="22"/>
          <w:szCs w:val="22"/>
          <w:lang w:val="ro-RO"/>
        </w:rPr>
        <w:t>ii de Conturi de a exercita c</w:t>
      </w:r>
      <w:r w:rsidR="00FD6B2A" w:rsidRPr="00182648">
        <w:rPr>
          <w:rFonts w:ascii="Tahoma" w:hAnsi="Tahoma" w:cs="Tahoma"/>
          <w:sz w:val="22"/>
          <w:szCs w:val="22"/>
          <w:lang w:val="ro-RO"/>
        </w:rPr>
        <w:t>ontrolul financiar asupra derulării activităţii nonprofit finanţ</w:t>
      </w:r>
      <w:r w:rsidRPr="00182648">
        <w:rPr>
          <w:rFonts w:ascii="Tahoma" w:hAnsi="Tahoma" w:cs="Tahoma"/>
          <w:sz w:val="22"/>
          <w:szCs w:val="22"/>
          <w:lang w:val="ro-RO"/>
        </w:rPr>
        <w:t>ate din fondurile publice.</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Art.61. </w:t>
      </w:r>
      <w:r w:rsidRPr="00182648">
        <w:rPr>
          <w:rFonts w:ascii="Tahoma" w:hAnsi="Tahoma" w:cs="Tahoma"/>
          <w:sz w:val="22"/>
          <w:szCs w:val="22"/>
          <w:lang w:val="ro-RO"/>
        </w:rPr>
        <w:t>Regimul de</w:t>
      </w:r>
      <w:r w:rsidR="00FD6B2A" w:rsidRPr="00182648">
        <w:rPr>
          <w:rFonts w:ascii="Tahoma" w:hAnsi="Tahoma" w:cs="Tahoma"/>
          <w:sz w:val="22"/>
          <w:szCs w:val="22"/>
          <w:lang w:val="ro-RO"/>
        </w:rPr>
        <w:t xml:space="preserve"> gestionare a sumelor finanţate ş</w:t>
      </w:r>
      <w:r w:rsidRPr="00182648">
        <w:rPr>
          <w:rFonts w:ascii="Tahoma" w:hAnsi="Tahoma" w:cs="Tahoma"/>
          <w:sz w:val="22"/>
          <w:szCs w:val="22"/>
          <w:lang w:val="ro-RO"/>
        </w:rPr>
        <w:t>i c</w:t>
      </w:r>
      <w:r w:rsidR="00FD6B2A" w:rsidRPr="00182648">
        <w:rPr>
          <w:rFonts w:ascii="Tahoma" w:hAnsi="Tahoma" w:cs="Tahoma"/>
          <w:sz w:val="22"/>
          <w:szCs w:val="22"/>
          <w:lang w:val="ro-RO"/>
        </w:rPr>
        <w:t>ontrolul financiar se realizează în condiţ</w:t>
      </w:r>
      <w:r w:rsidRPr="00182648">
        <w:rPr>
          <w:rFonts w:ascii="Tahoma" w:hAnsi="Tahoma" w:cs="Tahoma"/>
          <w:sz w:val="22"/>
          <w:szCs w:val="22"/>
          <w:lang w:val="ro-RO"/>
        </w:rPr>
        <w:t>iile legii. Auditarea su</w:t>
      </w:r>
      <w:r w:rsidR="00FD6B2A" w:rsidRPr="00182648">
        <w:rPr>
          <w:rFonts w:ascii="Tahoma" w:hAnsi="Tahoma" w:cs="Tahoma"/>
          <w:sz w:val="22"/>
          <w:szCs w:val="22"/>
          <w:lang w:val="ro-RO"/>
        </w:rPr>
        <w:t>melor utilizate se va face de că</w:t>
      </w:r>
      <w:r w:rsidRPr="00182648">
        <w:rPr>
          <w:rFonts w:ascii="Tahoma" w:hAnsi="Tahoma" w:cs="Tahoma"/>
          <w:sz w:val="22"/>
          <w:szCs w:val="22"/>
          <w:lang w:val="ro-RO"/>
        </w:rPr>
        <w:t>tre compartimentele de sp</w:t>
      </w:r>
      <w:r w:rsidR="00FD6B2A" w:rsidRPr="00182648">
        <w:rPr>
          <w:rFonts w:ascii="Tahoma" w:hAnsi="Tahoma" w:cs="Tahoma"/>
          <w:sz w:val="22"/>
          <w:szCs w:val="22"/>
          <w:lang w:val="ro-RO"/>
        </w:rPr>
        <w:t>ecialitate/auditorii independenţ</w:t>
      </w:r>
      <w:r w:rsidRPr="00182648">
        <w:rPr>
          <w:rFonts w:ascii="Tahoma" w:hAnsi="Tahoma" w:cs="Tahoma"/>
          <w:sz w:val="22"/>
          <w:szCs w:val="22"/>
          <w:lang w:val="ro-RO"/>
        </w:rPr>
        <w:t>i/comisii d</w:t>
      </w:r>
      <w:r w:rsidR="00FD6B2A" w:rsidRPr="00182648">
        <w:rPr>
          <w:rFonts w:ascii="Tahoma" w:hAnsi="Tahoma" w:cs="Tahoma"/>
          <w:sz w:val="22"/>
          <w:szCs w:val="22"/>
          <w:lang w:val="ro-RO"/>
        </w:rPr>
        <w:t>e evaluare. Dosarul complet conţinâ</w:t>
      </w:r>
      <w:r w:rsidRPr="00182648">
        <w:rPr>
          <w:rFonts w:ascii="Tahoma" w:hAnsi="Tahoma" w:cs="Tahoma"/>
          <w:sz w:val="22"/>
          <w:szCs w:val="22"/>
          <w:lang w:val="ro-RO"/>
        </w:rPr>
        <w:t>nd raportul final a</w:t>
      </w:r>
      <w:r w:rsidR="00FD6B2A" w:rsidRPr="00182648">
        <w:rPr>
          <w:rFonts w:ascii="Tahoma" w:hAnsi="Tahoma" w:cs="Tahoma"/>
          <w:sz w:val="22"/>
          <w:szCs w:val="22"/>
          <w:lang w:val="ro-RO"/>
        </w:rPr>
        <w:t>l proiectului trebuie păstrat timp de cinci ani î</w:t>
      </w:r>
      <w:r w:rsidRPr="00182648">
        <w:rPr>
          <w:rFonts w:ascii="Tahoma" w:hAnsi="Tahoma" w:cs="Tahoma"/>
          <w:sz w:val="22"/>
          <w:szCs w:val="22"/>
          <w:lang w:val="ro-RO"/>
        </w:rPr>
        <w:t>n arhiva aplicantului pentru un eventual audit ulterior</w:t>
      </w:r>
    </w:p>
    <w:p w:rsidR="00A90B2A" w:rsidRPr="00182648" w:rsidRDefault="00A90B2A">
      <w:pPr>
        <w:rPr>
          <w:rFonts w:ascii="Tahoma" w:hAnsi="Tahoma" w:cs="Tahoma"/>
          <w:sz w:val="22"/>
          <w:szCs w:val="22"/>
          <w:lang w:val="ro-RO"/>
        </w:rPr>
      </w:pPr>
      <w:bookmarkStart w:id="9" w:name="_Toc125391919"/>
    </w:p>
    <w:p w:rsidR="00A90B2A" w:rsidRPr="00182648" w:rsidRDefault="00FD6B2A">
      <w:pPr>
        <w:pStyle w:val="Heading1"/>
        <w:pBdr>
          <w:top w:val="single" w:sz="4" w:space="1" w:color="auto"/>
          <w:left w:val="single" w:sz="4" w:space="4" w:color="auto"/>
          <w:bottom w:val="single" w:sz="4" w:space="1" w:color="auto"/>
          <w:right w:val="single" w:sz="4" w:space="4" w:color="auto"/>
        </w:pBdr>
        <w:rPr>
          <w:rFonts w:ascii="Tahoma" w:hAnsi="Tahoma" w:cs="Tahoma"/>
          <w:sz w:val="22"/>
          <w:szCs w:val="22"/>
          <w:lang w:val="ro-RO"/>
        </w:rPr>
      </w:pPr>
      <w:r w:rsidRPr="00182648">
        <w:rPr>
          <w:rFonts w:ascii="Tahoma" w:hAnsi="Tahoma" w:cs="Tahoma"/>
          <w:sz w:val="22"/>
          <w:szCs w:val="22"/>
          <w:lang w:val="ro-RO"/>
        </w:rPr>
        <w:t>CAPITOLUL IX: Sancţ</w:t>
      </w:r>
      <w:r w:rsidR="00A90B2A" w:rsidRPr="00182648">
        <w:rPr>
          <w:rFonts w:ascii="Tahoma" w:hAnsi="Tahoma" w:cs="Tahoma"/>
          <w:sz w:val="22"/>
          <w:szCs w:val="22"/>
          <w:lang w:val="ro-RO"/>
        </w:rPr>
        <w:t>iuni</w:t>
      </w:r>
      <w:bookmarkEnd w:id="9"/>
    </w:p>
    <w:p w:rsidR="00A90B2A" w:rsidRPr="00182648" w:rsidRDefault="00A90B2A">
      <w:pPr>
        <w:rPr>
          <w:rFonts w:ascii="Tahoma" w:hAnsi="Tahoma" w:cs="Tahoma"/>
          <w:sz w:val="22"/>
          <w:szCs w:val="22"/>
          <w:lang w:val="ro-RO"/>
        </w:rPr>
      </w:pPr>
    </w:p>
    <w:p w:rsidR="00A90B2A" w:rsidRPr="00182648" w:rsidRDefault="00A90B2A">
      <w:pPr>
        <w:jc w:val="both"/>
        <w:rPr>
          <w:rFonts w:ascii="Tahoma" w:hAnsi="Tahoma" w:cs="Tahoma"/>
          <w:sz w:val="22"/>
          <w:szCs w:val="22"/>
          <w:lang w:val="ro-RO"/>
        </w:rPr>
      </w:pPr>
      <w:r w:rsidRPr="00182648">
        <w:rPr>
          <w:rFonts w:ascii="Tahoma" w:hAnsi="Tahoma" w:cs="Tahoma"/>
          <w:b/>
          <w:sz w:val="22"/>
          <w:szCs w:val="22"/>
          <w:lang w:val="ro-RO"/>
        </w:rPr>
        <w:t xml:space="preserve">Art.62. </w:t>
      </w:r>
      <w:r w:rsidRPr="00182648">
        <w:rPr>
          <w:rFonts w:ascii="Tahoma" w:hAnsi="Tahoma" w:cs="Tahoma"/>
          <w:sz w:val="22"/>
          <w:szCs w:val="22"/>
          <w:lang w:val="ro-RO"/>
        </w:rPr>
        <w:t>Contractele de finanţare pot fi reziliate de plin drept, fără a fi necesară intervenţia instanţei de judecată, în termen de 10 zile calendaristice de la data primirii notificării prin care părţii în culpă i s-a adus la cunoştinţă că nu şi-a îndeplinit obligaţiile contractuale. Notificarea va putea fi comunicată în termen de 10 zile calendaristice de la data constatării neîndeplinirii sau îndeplinirii necorespunzătoare a uneia sau mai multor obligaţii contractuale.</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Art.63. </w:t>
      </w:r>
      <w:r w:rsidRPr="00182648">
        <w:rPr>
          <w:rFonts w:ascii="Tahoma" w:hAnsi="Tahoma" w:cs="Tahoma"/>
          <w:sz w:val="22"/>
          <w:szCs w:val="22"/>
          <w:lang w:val="ro-RO"/>
        </w:rPr>
        <w:t>În cazul rezilierii contractului ca urmare a neîndeplinirii clauzelor contractuale, beneficiarul finantãrii este obligat in termen de 15 zile să returneze ordonatorului principal de credite sumele primite, cu care se reîntregesc creditele bugetare ale acestuia, în vederea finanţării altor programe şi proiecte de interes public.</w:t>
      </w: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Art.64. </w:t>
      </w:r>
      <w:r w:rsidRPr="00182648">
        <w:rPr>
          <w:rFonts w:ascii="Tahoma" w:hAnsi="Tahoma" w:cs="Tahoma"/>
          <w:sz w:val="22"/>
          <w:szCs w:val="22"/>
          <w:lang w:val="ro-RO"/>
        </w:rPr>
        <w:t xml:space="preserve">Pentru sumele restituite ca urmare a rezilierii </w:t>
      </w:r>
      <w:r w:rsidR="00FD6B2A" w:rsidRPr="00182648">
        <w:rPr>
          <w:rFonts w:ascii="Tahoma" w:hAnsi="Tahoma" w:cs="Tahoma"/>
          <w:sz w:val="22"/>
          <w:szCs w:val="22"/>
          <w:lang w:val="ro-RO"/>
        </w:rPr>
        <w:t>contractului beneficiarii finanţ</w:t>
      </w:r>
      <w:r w:rsidRPr="00182648">
        <w:rPr>
          <w:rFonts w:ascii="Tahoma" w:hAnsi="Tahoma" w:cs="Tahoma"/>
          <w:sz w:val="22"/>
          <w:szCs w:val="22"/>
          <w:lang w:val="ro-RO"/>
        </w:rPr>
        <w:t>ãrii datorează dobânzi şi penalităţi de întârziere, conform legislaţiei privind colectarea creanţelo</w:t>
      </w:r>
      <w:r w:rsidR="00FD6B2A" w:rsidRPr="00182648">
        <w:rPr>
          <w:rFonts w:ascii="Tahoma" w:hAnsi="Tahoma" w:cs="Tahoma"/>
          <w:sz w:val="22"/>
          <w:szCs w:val="22"/>
          <w:lang w:val="ro-RO"/>
        </w:rPr>
        <w:t>r bugetare, care se constituie î</w:t>
      </w:r>
      <w:r w:rsidRPr="00182648">
        <w:rPr>
          <w:rFonts w:ascii="Tahoma" w:hAnsi="Tahoma" w:cs="Tahoma"/>
          <w:sz w:val="22"/>
          <w:szCs w:val="22"/>
          <w:lang w:val="ro-RO"/>
        </w:rPr>
        <w:t>n venituri ale bugetului local.</w:t>
      </w:r>
    </w:p>
    <w:p w:rsidR="00A90B2A"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 xml:space="preserve">Art.65. </w:t>
      </w:r>
      <w:r w:rsidR="00FD6B2A" w:rsidRPr="00182648">
        <w:rPr>
          <w:rFonts w:ascii="Tahoma" w:hAnsi="Tahoma" w:cs="Tahoma"/>
          <w:sz w:val="22"/>
          <w:szCs w:val="22"/>
          <w:lang w:val="ro-RO"/>
        </w:rPr>
        <w:t>Nerespectarea termenelor ş</w:t>
      </w:r>
      <w:r w:rsidRPr="00182648">
        <w:rPr>
          <w:rFonts w:ascii="Tahoma" w:hAnsi="Tahoma" w:cs="Tahoma"/>
          <w:sz w:val="22"/>
          <w:szCs w:val="22"/>
          <w:lang w:val="ro-RO"/>
        </w:rPr>
        <w:t xml:space="preserve">i a prevederilor din </w:t>
      </w:r>
      <w:r w:rsidR="00FD6B2A" w:rsidRPr="00182648">
        <w:rPr>
          <w:rFonts w:ascii="Tahoma" w:hAnsi="Tahoma" w:cs="Tahoma"/>
          <w:sz w:val="22"/>
          <w:szCs w:val="22"/>
          <w:lang w:val="ro-RO"/>
        </w:rPr>
        <w:t>contract duce la pierderea tranşei finale precum şi la interzicerea participării pentru obţinerea finanţă</w:t>
      </w:r>
      <w:r w:rsidRPr="00182648">
        <w:rPr>
          <w:rFonts w:ascii="Tahoma" w:hAnsi="Tahoma" w:cs="Tahoma"/>
          <w:sz w:val="22"/>
          <w:szCs w:val="22"/>
          <w:lang w:val="ro-RO"/>
        </w:rPr>
        <w:t>rii pe viitor</w:t>
      </w:r>
      <w:r w:rsidR="002A4211" w:rsidRPr="00182648">
        <w:rPr>
          <w:rFonts w:ascii="Tahoma" w:hAnsi="Tahoma" w:cs="Tahoma"/>
          <w:sz w:val="22"/>
          <w:szCs w:val="22"/>
          <w:lang w:val="ro-RO"/>
        </w:rPr>
        <w:t>.</w:t>
      </w:r>
    </w:p>
    <w:p w:rsidR="00182648" w:rsidRPr="00182648" w:rsidRDefault="00182648">
      <w:pPr>
        <w:autoSpaceDE w:val="0"/>
        <w:autoSpaceDN w:val="0"/>
        <w:adjustRightInd w:val="0"/>
        <w:jc w:val="both"/>
        <w:rPr>
          <w:rFonts w:ascii="Tahoma" w:hAnsi="Tahoma" w:cs="Tahoma"/>
          <w:sz w:val="22"/>
          <w:szCs w:val="22"/>
          <w:lang w:val="ro-RO"/>
        </w:rPr>
      </w:pPr>
    </w:p>
    <w:p w:rsidR="002A4211" w:rsidRPr="00182648" w:rsidRDefault="002A4211">
      <w:pPr>
        <w:autoSpaceDE w:val="0"/>
        <w:autoSpaceDN w:val="0"/>
        <w:adjustRightInd w:val="0"/>
        <w:jc w:val="both"/>
        <w:rPr>
          <w:rFonts w:ascii="Tahoma" w:hAnsi="Tahoma" w:cs="Tahoma"/>
          <w:sz w:val="22"/>
          <w:szCs w:val="22"/>
          <w:lang w:val="ro-RO"/>
        </w:rPr>
      </w:pPr>
    </w:p>
    <w:p w:rsidR="00A90B2A" w:rsidRPr="00182648" w:rsidRDefault="00FD6B2A">
      <w:pPr>
        <w:pStyle w:val="Heading1"/>
        <w:pBdr>
          <w:top w:val="single" w:sz="4" w:space="1" w:color="auto"/>
          <w:left w:val="single" w:sz="4" w:space="4" w:color="auto"/>
          <w:bottom w:val="single" w:sz="4" w:space="1" w:color="auto"/>
          <w:right w:val="single" w:sz="4" w:space="4" w:color="auto"/>
        </w:pBdr>
        <w:rPr>
          <w:rFonts w:ascii="Tahoma" w:hAnsi="Tahoma" w:cs="Tahoma"/>
          <w:sz w:val="22"/>
          <w:szCs w:val="22"/>
          <w:lang w:val="ro-RO"/>
        </w:rPr>
      </w:pPr>
      <w:bookmarkStart w:id="10" w:name="_Toc125391920"/>
      <w:r w:rsidRPr="00182648">
        <w:rPr>
          <w:rFonts w:ascii="Tahoma" w:hAnsi="Tahoma" w:cs="Tahoma"/>
          <w:sz w:val="22"/>
          <w:szCs w:val="22"/>
          <w:lang w:val="ro-RO"/>
        </w:rPr>
        <w:lastRenderedPageBreak/>
        <w:t>CAPITOLUL X: Dispoziţ</w:t>
      </w:r>
      <w:r w:rsidR="00A90B2A" w:rsidRPr="00182648">
        <w:rPr>
          <w:rFonts w:ascii="Tahoma" w:hAnsi="Tahoma" w:cs="Tahoma"/>
          <w:sz w:val="22"/>
          <w:szCs w:val="22"/>
          <w:lang w:val="ro-RO"/>
        </w:rPr>
        <w:t>ii finale</w:t>
      </w:r>
      <w:bookmarkEnd w:id="10"/>
    </w:p>
    <w:p w:rsidR="00A90B2A" w:rsidRPr="00182648" w:rsidRDefault="00A90B2A">
      <w:pPr>
        <w:autoSpaceDE w:val="0"/>
        <w:autoSpaceDN w:val="0"/>
        <w:adjustRightInd w:val="0"/>
        <w:jc w:val="both"/>
        <w:rPr>
          <w:rFonts w:ascii="Tahoma" w:hAnsi="Tahoma" w:cs="Tahoma"/>
          <w:b/>
          <w:sz w:val="22"/>
          <w:szCs w:val="22"/>
          <w:lang w:val="ro-RO"/>
        </w:rPr>
      </w:pPr>
    </w:p>
    <w:p w:rsidR="00A90B2A" w:rsidRPr="00182648" w:rsidRDefault="00A90B2A">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Art.66.</w:t>
      </w:r>
      <w:r w:rsidRPr="00182648">
        <w:rPr>
          <w:rFonts w:ascii="Tahoma" w:hAnsi="Tahoma" w:cs="Tahoma"/>
          <w:sz w:val="22"/>
          <w:szCs w:val="22"/>
          <w:lang w:val="ro-RO"/>
        </w:rPr>
        <w:t xml:space="preserve"> Orice comunicare, solicitare, informare, notificare în legătură cu procedura de selecţie sau derularea contractelor de finanţare se va transmite de către solicitanţii finanţării sub forma de document scris. Orice document scris trebuie înregistrat în momentul primirii la registratura Consiliului Local al </w:t>
      </w:r>
      <w:r w:rsidR="00384512" w:rsidRPr="00182648">
        <w:rPr>
          <w:rFonts w:ascii="Tahoma" w:hAnsi="Tahoma" w:cs="Tahoma"/>
          <w:sz w:val="22"/>
          <w:szCs w:val="22"/>
          <w:lang w:val="ro-RO"/>
        </w:rPr>
        <w:t>comunei</w:t>
      </w:r>
      <w:r w:rsidRPr="00182648">
        <w:rPr>
          <w:rFonts w:ascii="Tahoma" w:hAnsi="Tahoma" w:cs="Tahoma"/>
          <w:sz w:val="22"/>
          <w:szCs w:val="22"/>
          <w:lang w:val="ro-RO"/>
        </w:rPr>
        <w:t xml:space="preserve"> </w:t>
      </w:r>
      <w:r w:rsidR="00384512" w:rsidRPr="00182648">
        <w:rPr>
          <w:rFonts w:ascii="Tahoma" w:hAnsi="Tahoma" w:cs="Tahoma"/>
          <w:sz w:val="22"/>
          <w:szCs w:val="22"/>
          <w:lang w:val="ro-RO"/>
        </w:rPr>
        <w:t>Mica</w:t>
      </w:r>
      <w:r w:rsidRPr="00182648">
        <w:rPr>
          <w:rFonts w:ascii="Tahoma" w:hAnsi="Tahoma" w:cs="Tahoma"/>
          <w:sz w:val="22"/>
          <w:szCs w:val="22"/>
          <w:lang w:val="ro-RO"/>
        </w:rPr>
        <w:t>, la sediul Pri</w:t>
      </w:r>
      <w:r w:rsidR="00FD6B2A" w:rsidRPr="00182648">
        <w:rPr>
          <w:rFonts w:ascii="Tahoma" w:hAnsi="Tahoma" w:cs="Tahoma"/>
          <w:sz w:val="22"/>
          <w:szCs w:val="22"/>
          <w:lang w:val="ro-RO"/>
        </w:rPr>
        <w:t xml:space="preserve">mariei </w:t>
      </w:r>
      <w:r w:rsidR="00384512" w:rsidRPr="00182648">
        <w:rPr>
          <w:rFonts w:ascii="Tahoma" w:hAnsi="Tahoma" w:cs="Tahoma"/>
          <w:sz w:val="22"/>
          <w:szCs w:val="22"/>
          <w:lang w:val="ro-RO"/>
        </w:rPr>
        <w:t>Mica</w:t>
      </w:r>
      <w:r w:rsidR="00FD6B2A" w:rsidRPr="00182648">
        <w:rPr>
          <w:rFonts w:ascii="Tahoma" w:hAnsi="Tahoma" w:cs="Tahoma"/>
          <w:sz w:val="22"/>
          <w:szCs w:val="22"/>
          <w:lang w:val="ro-RO"/>
        </w:rPr>
        <w:t xml:space="preserve">, situat in </w:t>
      </w:r>
      <w:r w:rsidR="00D427C7" w:rsidRPr="00182648">
        <w:rPr>
          <w:rFonts w:ascii="Tahoma" w:hAnsi="Tahoma" w:cs="Tahoma"/>
          <w:sz w:val="22"/>
          <w:szCs w:val="22"/>
          <w:lang w:val="ro-RO"/>
        </w:rPr>
        <w:t>Mica nr. 56</w:t>
      </w:r>
      <w:r w:rsidRPr="00182648">
        <w:rPr>
          <w:rFonts w:ascii="Tahoma" w:hAnsi="Tahoma" w:cs="Tahoma"/>
          <w:sz w:val="22"/>
          <w:szCs w:val="22"/>
          <w:lang w:val="ro-RO"/>
        </w:rPr>
        <w:t xml:space="preserve">. Orice document scris trebuie confirmat de primire, cu excepţia documentelor care confirmă primirea. </w:t>
      </w:r>
    </w:p>
    <w:p w:rsidR="00636B1B" w:rsidRPr="00182648" w:rsidRDefault="00A90B2A">
      <w:pPr>
        <w:autoSpaceDE w:val="0"/>
        <w:autoSpaceDN w:val="0"/>
        <w:adjustRightInd w:val="0"/>
        <w:jc w:val="both"/>
        <w:rPr>
          <w:rFonts w:ascii="Tahoma" w:hAnsi="Tahoma" w:cs="Tahoma"/>
          <w:b/>
          <w:sz w:val="22"/>
          <w:szCs w:val="22"/>
          <w:lang w:val="ro-RO"/>
        </w:rPr>
      </w:pPr>
      <w:r w:rsidRPr="00182648">
        <w:rPr>
          <w:rFonts w:ascii="Tahoma" w:hAnsi="Tahoma" w:cs="Tahoma"/>
          <w:b/>
          <w:sz w:val="22"/>
          <w:szCs w:val="22"/>
          <w:lang w:val="ro-RO"/>
        </w:rPr>
        <w:t xml:space="preserve">Art.67. </w:t>
      </w:r>
      <w:r w:rsidRPr="00182648">
        <w:rPr>
          <w:rFonts w:ascii="Tahoma" w:hAnsi="Tahoma" w:cs="Tahoma"/>
          <w:sz w:val="22"/>
          <w:szCs w:val="22"/>
          <w:lang w:val="ro-RO"/>
        </w:rPr>
        <w:t>Prezentul regulament se com</w:t>
      </w:r>
      <w:r w:rsidR="00FD6B2A" w:rsidRPr="00182648">
        <w:rPr>
          <w:rFonts w:ascii="Tahoma" w:hAnsi="Tahoma" w:cs="Tahoma"/>
          <w:sz w:val="22"/>
          <w:szCs w:val="22"/>
          <w:lang w:val="ro-RO"/>
        </w:rPr>
        <w:t>pleteaza cu prevederile legale î</w:t>
      </w:r>
      <w:r w:rsidRPr="00182648">
        <w:rPr>
          <w:rFonts w:ascii="Tahoma" w:hAnsi="Tahoma" w:cs="Tahoma"/>
          <w:sz w:val="22"/>
          <w:szCs w:val="22"/>
          <w:lang w:val="ro-RO"/>
        </w:rPr>
        <w:t>n vigoare.</w:t>
      </w:r>
      <w:r w:rsidR="006D7CC9" w:rsidRPr="00182648">
        <w:rPr>
          <w:rFonts w:ascii="Tahoma" w:hAnsi="Tahoma" w:cs="Tahoma"/>
          <w:b/>
          <w:sz w:val="22"/>
          <w:szCs w:val="22"/>
          <w:lang w:val="ro-RO"/>
        </w:rPr>
        <w:t xml:space="preserve"> </w:t>
      </w:r>
    </w:p>
    <w:p w:rsidR="006D7CC9" w:rsidRPr="00182648" w:rsidRDefault="006D7CC9">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Art.68.</w:t>
      </w:r>
      <w:r w:rsidR="00A90B2A" w:rsidRPr="00182648">
        <w:rPr>
          <w:rFonts w:ascii="Tahoma" w:hAnsi="Tahoma" w:cs="Tahoma"/>
          <w:b/>
          <w:sz w:val="22"/>
          <w:szCs w:val="22"/>
          <w:lang w:val="ro-RO"/>
        </w:rPr>
        <w:t xml:space="preserve"> </w:t>
      </w:r>
      <w:r w:rsidR="00A90B2A" w:rsidRPr="00182648">
        <w:rPr>
          <w:rFonts w:ascii="Tahoma" w:hAnsi="Tahoma" w:cs="Tahoma"/>
          <w:sz w:val="22"/>
          <w:szCs w:val="22"/>
          <w:lang w:val="ro-RO"/>
        </w:rPr>
        <w:t>Prevederile regulamentului vor fi aplicate tuturor finanţărilor nerambursabile acordate din bugetul loc</w:t>
      </w:r>
      <w:r w:rsidRPr="00182648">
        <w:rPr>
          <w:rFonts w:ascii="Tahoma" w:hAnsi="Tahoma" w:cs="Tahoma"/>
          <w:sz w:val="22"/>
          <w:szCs w:val="22"/>
          <w:lang w:val="ro-RO"/>
        </w:rPr>
        <w:t>al începând cu anul bugetar 20</w:t>
      </w:r>
      <w:r w:rsidR="00F029A2" w:rsidRPr="00182648">
        <w:rPr>
          <w:rFonts w:ascii="Tahoma" w:hAnsi="Tahoma" w:cs="Tahoma"/>
          <w:sz w:val="22"/>
          <w:szCs w:val="22"/>
          <w:lang w:val="ro-RO"/>
        </w:rPr>
        <w:t>1</w:t>
      </w:r>
      <w:r w:rsidR="00D427C7" w:rsidRPr="00182648">
        <w:rPr>
          <w:rFonts w:ascii="Tahoma" w:hAnsi="Tahoma" w:cs="Tahoma"/>
          <w:sz w:val="22"/>
          <w:szCs w:val="22"/>
          <w:lang w:val="ro-RO"/>
        </w:rPr>
        <w:t>6</w:t>
      </w:r>
      <w:r w:rsidR="00A90B2A" w:rsidRPr="00182648">
        <w:rPr>
          <w:rFonts w:ascii="Tahoma" w:hAnsi="Tahoma" w:cs="Tahoma"/>
          <w:sz w:val="22"/>
          <w:szCs w:val="22"/>
          <w:lang w:val="ro-RO"/>
        </w:rPr>
        <w:t xml:space="preserve"> şi primează oricăror prevederi ale altor regulamente aprobate anterior.</w:t>
      </w:r>
    </w:p>
    <w:p w:rsidR="00D427C7" w:rsidRPr="00182648" w:rsidRDefault="00D427C7">
      <w:pPr>
        <w:autoSpaceDE w:val="0"/>
        <w:autoSpaceDN w:val="0"/>
        <w:adjustRightInd w:val="0"/>
        <w:jc w:val="both"/>
        <w:rPr>
          <w:rFonts w:ascii="Tahoma" w:hAnsi="Tahoma" w:cs="Tahoma"/>
          <w:sz w:val="22"/>
          <w:szCs w:val="22"/>
          <w:lang w:val="ro-RO"/>
        </w:rPr>
      </w:pPr>
    </w:p>
    <w:p w:rsidR="00D427C7" w:rsidRPr="00182648" w:rsidRDefault="00D427C7">
      <w:pPr>
        <w:autoSpaceDE w:val="0"/>
        <w:autoSpaceDN w:val="0"/>
        <w:adjustRightInd w:val="0"/>
        <w:jc w:val="both"/>
        <w:rPr>
          <w:rFonts w:ascii="Tahoma" w:hAnsi="Tahoma" w:cs="Tahoma"/>
          <w:sz w:val="22"/>
          <w:szCs w:val="22"/>
          <w:lang w:val="ro-RO"/>
        </w:rPr>
      </w:pPr>
    </w:p>
    <w:p w:rsidR="00D427C7" w:rsidRPr="00182648" w:rsidRDefault="00D427C7">
      <w:pPr>
        <w:autoSpaceDE w:val="0"/>
        <w:autoSpaceDN w:val="0"/>
        <w:adjustRightInd w:val="0"/>
        <w:jc w:val="both"/>
        <w:rPr>
          <w:rFonts w:ascii="Tahoma" w:hAnsi="Tahoma" w:cs="Tahoma"/>
          <w:sz w:val="22"/>
          <w:szCs w:val="22"/>
          <w:lang w:val="ro-RO"/>
        </w:rPr>
      </w:pPr>
    </w:p>
    <w:p w:rsidR="00D427C7" w:rsidRPr="00182648" w:rsidRDefault="00D427C7">
      <w:pPr>
        <w:autoSpaceDE w:val="0"/>
        <w:autoSpaceDN w:val="0"/>
        <w:adjustRightInd w:val="0"/>
        <w:jc w:val="both"/>
        <w:rPr>
          <w:rFonts w:ascii="Tahoma" w:hAnsi="Tahoma" w:cs="Tahoma"/>
          <w:sz w:val="22"/>
          <w:szCs w:val="22"/>
          <w:lang w:val="ro-RO"/>
        </w:rPr>
      </w:pPr>
    </w:p>
    <w:p w:rsidR="00D427C7" w:rsidRPr="00182648" w:rsidRDefault="00D427C7">
      <w:pPr>
        <w:autoSpaceDE w:val="0"/>
        <w:autoSpaceDN w:val="0"/>
        <w:adjustRightInd w:val="0"/>
        <w:jc w:val="both"/>
        <w:rPr>
          <w:rFonts w:ascii="Tahoma" w:hAnsi="Tahoma" w:cs="Tahoma"/>
          <w:sz w:val="22"/>
          <w:szCs w:val="22"/>
          <w:lang w:val="ro-RO"/>
        </w:rPr>
      </w:pPr>
    </w:p>
    <w:p w:rsidR="00D427C7" w:rsidRPr="00182648" w:rsidRDefault="00D427C7">
      <w:pPr>
        <w:autoSpaceDE w:val="0"/>
        <w:autoSpaceDN w:val="0"/>
        <w:adjustRightInd w:val="0"/>
        <w:jc w:val="both"/>
        <w:rPr>
          <w:rFonts w:ascii="Tahoma" w:hAnsi="Tahoma" w:cs="Tahoma"/>
          <w:sz w:val="22"/>
          <w:szCs w:val="22"/>
          <w:lang w:val="ro-RO"/>
        </w:rPr>
      </w:pPr>
    </w:p>
    <w:p w:rsidR="00D427C7" w:rsidRPr="00182648" w:rsidRDefault="00D427C7">
      <w:pPr>
        <w:autoSpaceDE w:val="0"/>
        <w:autoSpaceDN w:val="0"/>
        <w:adjustRightInd w:val="0"/>
        <w:jc w:val="both"/>
        <w:rPr>
          <w:rFonts w:ascii="Tahoma" w:hAnsi="Tahoma" w:cs="Tahoma"/>
          <w:sz w:val="22"/>
          <w:szCs w:val="22"/>
          <w:lang w:val="ro-RO"/>
        </w:rPr>
      </w:pPr>
    </w:p>
    <w:p w:rsidR="00A90B2A" w:rsidRPr="00182648" w:rsidRDefault="006D7CC9">
      <w:pPr>
        <w:autoSpaceDE w:val="0"/>
        <w:autoSpaceDN w:val="0"/>
        <w:adjustRightInd w:val="0"/>
        <w:jc w:val="both"/>
        <w:rPr>
          <w:rFonts w:ascii="Tahoma" w:hAnsi="Tahoma" w:cs="Tahoma"/>
          <w:sz w:val="22"/>
          <w:szCs w:val="22"/>
          <w:lang w:val="ro-RO"/>
        </w:rPr>
      </w:pPr>
      <w:r w:rsidRPr="00182648">
        <w:rPr>
          <w:rFonts w:ascii="Tahoma" w:hAnsi="Tahoma" w:cs="Tahoma"/>
          <w:b/>
          <w:sz w:val="22"/>
          <w:szCs w:val="22"/>
          <w:lang w:val="ro-RO"/>
        </w:rPr>
        <w:t>Art.69</w:t>
      </w:r>
      <w:r w:rsidR="00A90B2A" w:rsidRPr="00182648">
        <w:rPr>
          <w:rFonts w:ascii="Tahoma" w:hAnsi="Tahoma" w:cs="Tahoma"/>
          <w:b/>
          <w:sz w:val="22"/>
          <w:szCs w:val="22"/>
          <w:lang w:val="ro-RO"/>
        </w:rPr>
        <w:t>.</w:t>
      </w:r>
      <w:r w:rsidR="00A90B2A" w:rsidRPr="00182648">
        <w:rPr>
          <w:rFonts w:ascii="Tahoma" w:hAnsi="Tahoma" w:cs="Tahoma"/>
          <w:sz w:val="22"/>
          <w:szCs w:val="22"/>
          <w:lang w:val="ro-RO"/>
        </w:rPr>
        <w:t xml:space="preserve"> Anexele urmatoare fac parte integrantă din prezentul regulament.</w:t>
      </w:r>
    </w:p>
    <w:p w:rsidR="00A90B2A" w:rsidRPr="00182648" w:rsidRDefault="00A90B2A">
      <w:pPr>
        <w:autoSpaceDE w:val="0"/>
        <w:autoSpaceDN w:val="0"/>
        <w:adjustRightInd w:val="0"/>
        <w:jc w:val="both"/>
        <w:rPr>
          <w:rFonts w:ascii="Tahoma" w:hAnsi="Tahoma" w:cs="Tahoma"/>
          <w:sz w:val="22"/>
          <w:szCs w:val="22"/>
          <w:lang w:val="ro-RO"/>
        </w:rPr>
      </w:pPr>
    </w:p>
    <w:p w:rsidR="00A90B2A" w:rsidRPr="00182648" w:rsidRDefault="00A90B2A">
      <w:pPr>
        <w:numPr>
          <w:ilvl w:val="0"/>
          <w:numId w:val="9"/>
        </w:numPr>
        <w:autoSpaceDE w:val="0"/>
        <w:autoSpaceDN w:val="0"/>
        <w:adjustRightInd w:val="0"/>
        <w:jc w:val="both"/>
        <w:rPr>
          <w:rFonts w:ascii="Tahoma" w:hAnsi="Tahoma" w:cs="Tahoma"/>
          <w:sz w:val="22"/>
          <w:szCs w:val="22"/>
          <w:lang w:val="ro-RO"/>
        </w:rPr>
      </w:pPr>
      <w:r w:rsidRPr="00182648">
        <w:rPr>
          <w:rFonts w:ascii="Tahoma" w:hAnsi="Tahoma" w:cs="Tahoma"/>
          <w:sz w:val="22"/>
          <w:szCs w:val="22"/>
          <w:lang w:val="ro-RO"/>
        </w:rPr>
        <w:t>Ane</w:t>
      </w:r>
      <w:r w:rsidR="00FD6B2A" w:rsidRPr="00182648">
        <w:rPr>
          <w:rFonts w:ascii="Tahoma" w:hAnsi="Tahoma" w:cs="Tahoma"/>
          <w:sz w:val="22"/>
          <w:szCs w:val="22"/>
          <w:lang w:val="ro-RO"/>
        </w:rPr>
        <w:t>xa 1 – formular cerere de finanţ</w:t>
      </w:r>
      <w:r w:rsidRPr="00182648">
        <w:rPr>
          <w:rFonts w:ascii="Tahoma" w:hAnsi="Tahoma" w:cs="Tahoma"/>
          <w:sz w:val="22"/>
          <w:szCs w:val="22"/>
          <w:lang w:val="ro-RO"/>
        </w:rPr>
        <w:t>are</w:t>
      </w:r>
    </w:p>
    <w:p w:rsidR="00A90B2A" w:rsidRPr="00182648" w:rsidRDefault="00FD6B2A">
      <w:pPr>
        <w:numPr>
          <w:ilvl w:val="0"/>
          <w:numId w:val="9"/>
        </w:numPr>
        <w:autoSpaceDE w:val="0"/>
        <w:autoSpaceDN w:val="0"/>
        <w:adjustRightInd w:val="0"/>
        <w:jc w:val="both"/>
        <w:rPr>
          <w:rFonts w:ascii="Tahoma" w:hAnsi="Tahoma" w:cs="Tahoma"/>
          <w:sz w:val="22"/>
          <w:szCs w:val="22"/>
          <w:lang w:val="ro-RO"/>
        </w:rPr>
      </w:pPr>
      <w:r w:rsidRPr="00182648">
        <w:rPr>
          <w:rFonts w:ascii="Tahoma" w:hAnsi="Tahoma" w:cs="Tahoma"/>
          <w:sz w:val="22"/>
          <w:szCs w:val="22"/>
          <w:lang w:val="ro-RO"/>
        </w:rPr>
        <w:t>Anexa 2 – declaraţ</w:t>
      </w:r>
      <w:r w:rsidR="00A90B2A" w:rsidRPr="00182648">
        <w:rPr>
          <w:rFonts w:ascii="Tahoma" w:hAnsi="Tahoma" w:cs="Tahoma"/>
          <w:sz w:val="22"/>
          <w:szCs w:val="22"/>
          <w:lang w:val="ro-RO"/>
        </w:rPr>
        <w:t>ie persoane juridice/fizice</w:t>
      </w:r>
    </w:p>
    <w:p w:rsidR="00A90B2A" w:rsidRPr="00182648" w:rsidRDefault="00FD6B2A">
      <w:pPr>
        <w:numPr>
          <w:ilvl w:val="0"/>
          <w:numId w:val="9"/>
        </w:numPr>
        <w:autoSpaceDE w:val="0"/>
        <w:autoSpaceDN w:val="0"/>
        <w:adjustRightInd w:val="0"/>
        <w:jc w:val="both"/>
        <w:rPr>
          <w:rFonts w:ascii="Tahoma" w:hAnsi="Tahoma" w:cs="Tahoma"/>
          <w:sz w:val="22"/>
          <w:szCs w:val="22"/>
          <w:lang w:val="ro-RO"/>
        </w:rPr>
      </w:pPr>
      <w:r w:rsidRPr="00182648">
        <w:rPr>
          <w:rFonts w:ascii="Tahoma" w:hAnsi="Tahoma" w:cs="Tahoma"/>
          <w:sz w:val="22"/>
          <w:szCs w:val="22"/>
          <w:lang w:val="ro-RO"/>
        </w:rPr>
        <w:t>Anexa 3 – bugetul de venit ş</w:t>
      </w:r>
      <w:r w:rsidR="00A90B2A" w:rsidRPr="00182648">
        <w:rPr>
          <w:rFonts w:ascii="Tahoma" w:hAnsi="Tahoma" w:cs="Tahoma"/>
          <w:sz w:val="22"/>
          <w:szCs w:val="22"/>
          <w:lang w:val="ro-RO"/>
        </w:rPr>
        <w:t>i cheltuieli</w:t>
      </w:r>
    </w:p>
    <w:p w:rsidR="00A90B2A" w:rsidRPr="00182648" w:rsidRDefault="00A90B2A">
      <w:pPr>
        <w:numPr>
          <w:ilvl w:val="0"/>
          <w:numId w:val="9"/>
        </w:numPr>
        <w:autoSpaceDE w:val="0"/>
        <w:autoSpaceDN w:val="0"/>
        <w:adjustRightInd w:val="0"/>
        <w:jc w:val="both"/>
        <w:rPr>
          <w:rFonts w:ascii="Tahoma" w:hAnsi="Tahoma" w:cs="Tahoma"/>
          <w:sz w:val="22"/>
          <w:szCs w:val="22"/>
          <w:lang w:val="ro-RO"/>
        </w:rPr>
      </w:pPr>
      <w:r w:rsidRPr="00182648">
        <w:rPr>
          <w:rFonts w:ascii="Tahoma" w:hAnsi="Tahoma" w:cs="Tahoma"/>
          <w:sz w:val="22"/>
          <w:szCs w:val="22"/>
          <w:lang w:val="ro-RO"/>
        </w:rPr>
        <w:t>A</w:t>
      </w:r>
      <w:r w:rsidR="00FD6B2A" w:rsidRPr="00182648">
        <w:rPr>
          <w:rFonts w:ascii="Tahoma" w:hAnsi="Tahoma" w:cs="Tahoma"/>
          <w:sz w:val="22"/>
          <w:szCs w:val="22"/>
          <w:lang w:val="ro-RO"/>
        </w:rPr>
        <w:t>nexa 4 – formular pentru raportă</w:t>
      </w:r>
      <w:r w:rsidRPr="00182648">
        <w:rPr>
          <w:rFonts w:ascii="Tahoma" w:hAnsi="Tahoma" w:cs="Tahoma"/>
          <w:sz w:val="22"/>
          <w:szCs w:val="22"/>
          <w:lang w:val="ro-RO"/>
        </w:rPr>
        <w:t xml:space="preserve">ri intermediare </w:t>
      </w:r>
      <w:r w:rsidR="00FD6B2A" w:rsidRPr="00182648">
        <w:rPr>
          <w:rFonts w:ascii="Tahoma" w:hAnsi="Tahoma" w:cs="Tahoma"/>
          <w:sz w:val="22"/>
          <w:szCs w:val="22"/>
          <w:lang w:val="ro-RO"/>
        </w:rPr>
        <w:t>ş</w:t>
      </w:r>
      <w:r w:rsidRPr="00182648">
        <w:rPr>
          <w:rFonts w:ascii="Tahoma" w:hAnsi="Tahoma" w:cs="Tahoma"/>
          <w:sz w:val="22"/>
          <w:szCs w:val="22"/>
          <w:lang w:val="ro-RO"/>
        </w:rPr>
        <w:t>i finale</w:t>
      </w:r>
    </w:p>
    <w:p w:rsidR="00A90B2A" w:rsidRPr="00182648" w:rsidRDefault="00FD6B2A">
      <w:pPr>
        <w:numPr>
          <w:ilvl w:val="0"/>
          <w:numId w:val="9"/>
        </w:numPr>
        <w:autoSpaceDE w:val="0"/>
        <w:autoSpaceDN w:val="0"/>
        <w:adjustRightInd w:val="0"/>
        <w:jc w:val="both"/>
        <w:rPr>
          <w:rFonts w:ascii="Tahoma" w:hAnsi="Tahoma" w:cs="Tahoma"/>
          <w:sz w:val="22"/>
          <w:szCs w:val="22"/>
          <w:lang w:val="ro-RO"/>
        </w:rPr>
      </w:pPr>
      <w:r w:rsidRPr="00182648">
        <w:rPr>
          <w:rFonts w:ascii="Tahoma" w:hAnsi="Tahoma" w:cs="Tahoma"/>
          <w:sz w:val="22"/>
          <w:szCs w:val="22"/>
          <w:lang w:val="ro-RO"/>
        </w:rPr>
        <w:t>Anexa 5 – declaraţie de imparţ</w:t>
      </w:r>
      <w:r w:rsidR="00A90B2A" w:rsidRPr="00182648">
        <w:rPr>
          <w:rFonts w:ascii="Tahoma" w:hAnsi="Tahoma" w:cs="Tahoma"/>
          <w:sz w:val="22"/>
          <w:szCs w:val="22"/>
          <w:lang w:val="ro-RO"/>
        </w:rPr>
        <w:t>ialitate a beneficiarului</w:t>
      </w:r>
    </w:p>
    <w:p w:rsidR="00A90B2A" w:rsidRPr="00182648" w:rsidRDefault="00FD6B2A">
      <w:pPr>
        <w:numPr>
          <w:ilvl w:val="0"/>
          <w:numId w:val="9"/>
        </w:numPr>
        <w:autoSpaceDE w:val="0"/>
        <w:autoSpaceDN w:val="0"/>
        <w:adjustRightInd w:val="0"/>
        <w:jc w:val="both"/>
        <w:rPr>
          <w:rFonts w:ascii="Tahoma" w:hAnsi="Tahoma" w:cs="Tahoma"/>
          <w:sz w:val="22"/>
          <w:szCs w:val="22"/>
          <w:lang w:val="ro-RO"/>
        </w:rPr>
      </w:pPr>
      <w:r w:rsidRPr="00182648">
        <w:rPr>
          <w:rFonts w:ascii="Tahoma" w:hAnsi="Tahoma" w:cs="Tahoma"/>
          <w:sz w:val="22"/>
          <w:szCs w:val="22"/>
          <w:lang w:val="ro-RO"/>
        </w:rPr>
        <w:t>Anexa 6 – cheltuieli eligibile ş</w:t>
      </w:r>
      <w:r w:rsidR="00A90B2A" w:rsidRPr="00182648">
        <w:rPr>
          <w:rFonts w:ascii="Tahoma" w:hAnsi="Tahoma" w:cs="Tahoma"/>
          <w:sz w:val="22"/>
          <w:szCs w:val="22"/>
          <w:lang w:val="ro-RO"/>
        </w:rPr>
        <w:t>i neeligibile</w:t>
      </w:r>
    </w:p>
    <w:p w:rsidR="00A90B2A" w:rsidRPr="00182648" w:rsidRDefault="00FD6B2A">
      <w:pPr>
        <w:numPr>
          <w:ilvl w:val="0"/>
          <w:numId w:val="9"/>
        </w:numPr>
        <w:autoSpaceDE w:val="0"/>
        <w:autoSpaceDN w:val="0"/>
        <w:adjustRightInd w:val="0"/>
        <w:jc w:val="both"/>
        <w:rPr>
          <w:rFonts w:ascii="Tahoma" w:hAnsi="Tahoma" w:cs="Tahoma"/>
          <w:sz w:val="22"/>
          <w:szCs w:val="22"/>
          <w:lang w:val="ro-RO"/>
        </w:rPr>
      </w:pPr>
      <w:r w:rsidRPr="00182648">
        <w:rPr>
          <w:rFonts w:ascii="Tahoma" w:hAnsi="Tahoma" w:cs="Tahoma"/>
          <w:sz w:val="22"/>
          <w:szCs w:val="22"/>
          <w:lang w:val="ro-RO"/>
        </w:rPr>
        <w:t>Anexa 7 – adresa de î</w:t>
      </w:r>
      <w:r w:rsidR="00A90B2A" w:rsidRPr="00182648">
        <w:rPr>
          <w:rFonts w:ascii="Tahoma" w:hAnsi="Tahoma" w:cs="Tahoma"/>
          <w:sz w:val="22"/>
          <w:szCs w:val="22"/>
          <w:lang w:val="ro-RO"/>
        </w:rPr>
        <w:t>naintare a raportului final sau intermediar</w:t>
      </w:r>
    </w:p>
    <w:p w:rsidR="00A90B2A" w:rsidRPr="00182648" w:rsidRDefault="00A90B2A">
      <w:pPr>
        <w:numPr>
          <w:ilvl w:val="0"/>
          <w:numId w:val="9"/>
        </w:numPr>
        <w:autoSpaceDE w:val="0"/>
        <w:autoSpaceDN w:val="0"/>
        <w:adjustRightInd w:val="0"/>
        <w:jc w:val="both"/>
        <w:rPr>
          <w:rFonts w:ascii="Tahoma" w:hAnsi="Tahoma" w:cs="Tahoma"/>
          <w:sz w:val="22"/>
          <w:szCs w:val="22"/>
          <w:lang w:val="ro-RO"/>
        </w:rPr>
      </w:pPr>
      <w:r w:rsidRPr="00182648">
        <w:rPr>
          <w:rFonts w:ascii="Tahoma" w:hAnsi="Tahoma" w:cs="Tahoma"/>
          <w:sz w:val="22"/>
          <w:szCs w:val="22"/>
          <w:lang w:val="ro-RO"/>
        </w:rPr>
        <w:t>Anexa 8 – curriculum vitae</w:t>
      </w:r>
    </w:p>
    <w:p w:rsidR="00A90B2A" w:rsidRPr="00182648" w:rsidRDefault="00FD6B2A">
      <w:pPr>
        <w:numPr>
          <w:ilvl w:val="0"/>
          <w:numId w:val="9"/>
        </w:numPr>
        <w:autoSpaceDE w:val="0"/>
        <w:autoSpaceDN w:val="0"/>
        <w:adjustRightInd w:val="0"/>
        <w:jc w:val="both"/>
        <w:rPr>
          <w:rFonts w:ascii="Tahoma" w:hAnsi="Tahoma" w:cs="Tahoma"/>
          <w:sz w:val="22"/>
          <w:szCs w:val="22"/>
          <w:lang w:val="ro-RO"/>
        </w:rPr>
      </w:pPr>
      <w:r w:rsidRPr="00182648">
        <w:rPr>
          <w:rFonts w:ascii="Tahoma" w:hAnsi="Tahoma" w:cs="Tahoma"/>
          <w:sz w:val="22"/>
          <w:szCs w:val="22"/>
          <w:lang w:val="ro-RO"/>
        </w:rPr>
        <w:t>Anexa 9 – declaraţie de imparţi</w:t>
      </w:r>
      <w:r w:rsidR="00A90B2A" w:rsidRPr="00182648">
        <w:rPr>
          <w:rFonts w:ascii="Tahoma" w:hAnsi="Tahoma" w:cs="Tahoma"/>
          <w:sz w:val="22"/>
          <w:szCs w:val="22"/>
          <w:lang w:val="ro-RO"/>
        </w:rPr>
        <w:t>alitate a membrilor C</w:t>
      </w:r>
      <w:r w:rsidRPr="00182648">
        <w:rPr>
          <w:rFonts w:ascii="Tahoma" w:hAnsi="Tahoma" w:cs="Tahoma"/>
          <w:sz w:val="22"/>
          <w:szCs w:val="22"/>
          <w:lang w:val="ro-RO"/>
        </w:rPr>
        <w:t>omisiei Evaluare şi Selecţ</w:t>
      </w:r>
      <w:r w:rsidR="00A90B2A" w:rsidRPr="00182648">
        <w:rPr>
          <w:rFonts w:ascii="Tahoma" w:hAnsi="Tahoma" w:cs="Tahoma"/>
          <w:sz w:val="22"/>
          <w:szCs w:val="22"/>
          <w:lang w:val="ro-RO"/>
        </w:rPr>
        <w:t>ie</w:t>
      </w:r>
    </w:p>
    <w:p w:rsidR="00085733" w:rsidRPr="00182648" w:rsidRDefault="00290BC6" w:rsidP="00085733">
      <w:pPr>
        <w:numPr>
          <w:ilvl w:val="0"/>
          <w:numId w:val="9"/>
        </w:numPr>
        <w:autoSpaceDE w:val="0"/>
        <w:autoSpaceDN w:val="0"/>
        <w:adjustRightInd w:val="0"/>
        <w:jc w:val="both"/>
        <w:rPr>
          <w:rFonts w:ascii="Tahoma" w:hAnsi="Tahoma" w:cs="Tahoma"/>
          <w:sz w:val="22"/>
          <w:szCs w:val="22"/>
          <w:lang w:val="ro-RO"/>
        </w:rPr>
      </w:pPr>
      <w:r w:rsidRPr="00182648">
        <w:rPr>
          <w:rFonts w:ascii="Tahoma" w:hAnsi="Tahoma" w:cs="Tahoma"/>
          <w:sz w:val="22"/>
          <w:szCs w:val="22"/>
          <w:lang w:val="ro-RO"/>
        </w:rPr>
        <w:t>Anexa 10</w:t>
      </w:r>
      <w:r w:rsidR="00A90B2A" w:rsidRPr="00182648">
        <w:rPr>
          <w:rFonts w:ascii="Tahoma" w:hAnsi="Tahoma" w:cs="Tahoma"/>
          <w:sz w:val="22"/>
          <w:szCs w:val="22"/>
          <w:lang w:val="ro-RO"/>
        </w:rPr>
        <w:t xml:space="preserve"> –</w:t>
      </w:r>
      <w:r w:rsidR="00085733" w:rsidRPr="00182648">
        <w:rPr>
          <w:rFonts w:ascii="Tahoma" w:hAnsi="Tahoma" w:cs="Tahoma"/>
          <w:sz w:val="22"/>
          <w:szCs w:val="22"/>
          <w:lang w:val="ro-RO"/>
        </w:rPr>
        <w:t xml:space="preserve"> categorii de proiecte/programe aferente domeniului sport</w:t>
      </w:r>
    </w:p>
    <w:p w:rsidR="00A90B2A" w:rsidRPr="00182648" w:rsidRDefault="00290BC6">
      <w:pPr>
        <w:numPr>
          <w:ilvl w:val="0"/>
          <w:numId w:val="9"/>
        </w:numPr>
        <w:autoSpaceDE w:val="0"/>
        <w:autoSpaceDN w:val="0"/>
        <w:adjustRightInd w:val="0"/>
        <w:jc w:val="both"/>
        <w:rPr>
          <w:rFonts w:ascii="Tahoma" w:hAnsi="Tahoma" w:cs="Tahoma"/>
          <w:sz w:val="22"/>
          <w:szCs w:val="22"/>
          <w:lang w:val="ro-RO"/>
        </w:rPr>
      </w:pPr>
      <w:r w:rsidRPr="00182648">
        <w:rPr>
          <w:rFonts w:ascii="Tahoma" w:hAnsi="Tahoma" w:cs="Tahoma"/>
          <w:sz w:val="22"/>
          <w:szCs w:val="22"/>
          <w:lang w:val="ro-RO"/>
        </w:rPr>
        <w:t>Anexa 11</w:t>
      </w:r>
      <w:r w:rsidR="00A90B2A" w:rsidRPr="00182648">
        <w:rPr>
          <w:rFonts w:ascii="Tahoma" w:hAnsi="Tahoma" w:cs="Tahoma"/>
          <w:sz w:val="22"/>
          <w:szCs w:val="22"/>
          <w:lang w:val="ro-RO"/>
        </w:rPr>
        <w:t xml:space="preserve"> –</w:t>
      </w:r>
      <w:r w:rsidR="00085733" w:rsidRPr="00182648">
        <w:rPr>
          <w:rFonts w:ascii="Tahoma" w:hAnsi="Tahoma" w:cs="Tahoma"/>
          <w:sz w:val="22"/>
          <w:szCs w:val="22"/>
          <w:lang w:val="ro-RO"/>
        </w:rPr>
        <w:t xml:space="preserve"> </w:t>
      </w:r>
      <w:r w:rsidR="00A90B2A" w:rsidRPr="00182648">
        <w:rPr>
          <w:rFonts w:ascii="Tahoma" w:hAnsi="Tahoma" w:cs="Tahoma"/>
          <w:sz w:val="22"/>
          <w:szCs w:val="22"/>
          <w:lang w:val="ro-RO"/>
        </w:rPr>
        <w:t>categorii de pro</w:t>
      </w:r>
      <w:r w:rsidR="00C41BB9" w:rsidRPr="00182648">
        <w:rPr>
          <w:rFonts w:ascii="Tahoma" w:hAnsi="Tahoma" w:cs="Tahoma"/>
          <w:sz w:val="22"/>
          <w:szCs w:val="22"/>
          <w:lang w:val="ro-RO"/>
        </w:rPr>
        <w:t>i</w:t>
      </w:r>
      <w:r w:rsidR="00085733" w:rsidRPr="00182648">
        <w:rPr>
          <w:rFonts w:ascii="Tahoma" w:hAnsi="Tahoma" w:cs="Tahoma"/>
          <w:sz w:val="22"/>
          <w:szCs w:val="22"/>
          <w:lang w:val="ro-RO"/>
        </w:rPr>
        <w:t>ecte/programe aferente domeniului cultural-educativ-stiintific</w:t>
      </w:r>
    </w:p>
    <w:p w:rsidR="00A90B2A" w:rsidRPr="00977551" w:rsidRDefault="00A90B2A">
      <w:pPr>
        <w:pStyle w:val="Heading1"/>
        <w:jc w:val="right"/>
        <w:rPr>
          <w:lang w:val="ro-RO"/>
        </w:rPr>
      </w:pPr>
      <w:bookmarkStart w:id="11" w:name="_Toc125391405"/>
      <w:bookmarkStart w:id="12" w:name="_Toc125391921"/>
      <w:r w:rsidRPr="00182648">
        <w:rPr>
          <w:rFonts w:ascii="Tahoma" w:hAnsi="Tahoma" w:cs="Tahoma"/>
          <w:sz w:val="22"/>
          <w:szCs w:val="22"/>
          <w:lang w:val="ro-RO"/>
        </w:rPr>
        <w:br w:type="page"/>
      </w:r>
      <w:bookmarkStart w:id="13" w:name="_Toc125391406"/>
      <w:bookmarkEnd w:id="11"/>
      <w:bookmarkEnd w:id="12"/>
      <w:r w:rsidRPr="00977551">
        <w:rPr>
          <w:lang w:val="ro-RO"/>
        </w:rPr>
        <w:lastRenderedPageBreak/>
        <w:t>Anexa 1</w:t>
      </w:r>
      <w:bookmarkEnd w:id="13"/>
    </w:p>
    <w:p w:rsidR="00A90B2A" w:rsidRPr="00182648" w:rsidRDefault="00A90B2A">
      <w:pPr>
        <w:rPr>
          <w:rFonts w:ascii="Tahoma" w:hAnsi="Tahoma" w:cs="Tahoma"/>
          <w:b/>
          <w:lang w:val="ro-RO"/>
        </w:rPr>
      </w:pPr>
    </w:p>
    <w:p w:rsidR="00A90B2A" w:rsidRPr="00182648" w:rsidRDefault="00A90B2A">
      <w:pPr>
        <w:jc w:val="center"/>
        <w:rPr>
          <w:rFonts w:ascii="Tahoma" w:hAnsi="Tahoma" w:cs="Tahoma"/>
          <w:b/>
          <w:lang w:val="ro-RO"/>
        </w:rPr>
      </w:pPr>
      <w:bookmarkStart w:id="14" w:name="_Toc125391407"/>
      <w:r w:rsidRPr="00182648">
        <w:rPr>
          <w:rFonts w:ascii="Tahoma" w:hAnsi="Tahoma" w:cs="Tahoma"/>
          <w:b/>
          <w:lang w:val="ro-RO"/>
        </w:rPr>
        <w:t>FORMULAR DE CERERE DE FINANŢARE</w:t>
      </w:r>
      <w:bookmarkEnd w:id="14"/>
    </w:p>
    <w:p w:rsidR="00A90B2A" w:rsidRPr="00182648" w:rsidRDefault="00A90B2A">
      <w:pPr>
        <w:jc w:val="center"/>
        <w:rPr>
          <w:rFonts w:ascii="Tahoma" w:hAnsi="Tahoma" w:cs="Tahoma"/>
          <w:i/>
          <w:lang w:val="ro-RO"/>
        </w:rPr>
      </w:pPr>
      <w:r w:rsidRPr="00182648">
        <w:rPr>
          <w:rFonts w:ascii="Tahoma" w:hAnsi="Tahoma" w:cs="Tahoma"/>
          <w:i/>
          <w:lang w:val="ro-RO"/>
        </w:rPr>
        <w:t>(Orice modificare în textul original al formularului  atrage după sine respingerea cererii.)</w:t>
      </w:r>
    </w:p>
    <w:p w:rsidR="00A90B2A" w:rsidRPr="00182648" w:rsidRDefault="00A90B2A">
      <w:pPr>
        <w:rPr>
          <w:rFonts w:ascii="Tahoma" w:hAnsi="Tahoma" w:cs="Tahoma"/>
          <w:b/>
          <w:i/>
          <w:lang w:val="ro-RO"/>
        </w:rPr>
      </w:pPr>
    </w:p>
    <w:p w:rsidR="00A90B2A" w:rsidRPr="00182648" w:rsidRDefault="00A90B2A">
      <w:pPr>
        <w:rPr>
          <w:rFonts w:ascii="Tahoma" w:hAnsi="Tahoma" w:cs="Tahoma"/>
          <w:b/>
          <w:lang w:val="ro-RO"/>
        </w:rPr>
      </w:pPr>
      <w:bookmarkStart w:id="15" w:name="_Toc125391408"/>
      <w:r w:rsidRPr="00182648">
        <w:rPr>
          <w:rFonts w:ascii="Tahoma" w:hAnsi="Tahoma" w:cs="Tahoma"/>
          <w:b/>
          <w:lang w:val="ro-RO"/>
        </w:rPr>
        <w:t>A) Aplicantul</w:t>
      </w:r>
      <w:bookmarkEnd w:id="15"/>
      <w:r w:rsidRPr="00182648">
        <w:rPr>
          <w:rFonts w:ascii="Tahoma" w:hAnsi="Tahoma" w:cs="Tahoma"/>
          <w:b/>
          <w:lang w:val="ro-RO"/>
        </w:rPr>
        <w:t xml:space="preserve"> </w:t>
      </w:r>
    </w:p>
    <w:p w:rsidR="00A90B2A" w:rsidRPr="00182648" w:rsidRDefault="00A90B2A">
      <w:pPr>
        <w:rPr>
          <w:rFonts w:ascii="Tahoma" w:hAnsi="Tahoma" w:cs="Tahoma"/>
          <w:lang w:val="ro-RO"/>
        </w:rPr>
      </w:pPr>
    </w:p>
    <w:p w:rsidR="00A90B2A" w:rsidRPr="00182648" w:rsidRDefault="00A90B2A">
      <w:pPr>
        <w:rPr>
          <w:rFonts w:ascii="Tahoma" w:hAnsi="Tahoma" w:cs="Tahoma"/>
          <w:b/>
          <w:i/>
          <w:lang w:val="ro-RO"/>
        </w:rPr>
      </w:pPr>
      <w:bookmarkStart w:id="16" w:name="_Toc125391409"/>
      <w:r w:rsidRPr="00182648">
        <w:rPr>
          <w:rFonts w:ascii="Tahoma" w:hAnsi="Tahoma" w:cs="Tahoma"/>
          <w:b/>
          <w:i/>
          <w:lang w:val="ro-RO"/>
        </w:rPr>
        <w:t>1.Solicitant:</w:t>
      </w:r>
      <w:bookmarkEnd w:id="16"/>
      <w:r w:rsidRPr="00182648">
        <w:rPr>
          <w:rFonts w:ascii="Tahoma" w:hAnsi="Tahoma" w:cs="Tahoma"/>
          <w:b/>
          <w:i/>
          <w:lang w:val="ro-R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A90B2A" w:rsidRPr="00182648">
        <w:tc>
          <w:tcPr>
            <w:tcW w:w="9923" w:type="dxa"/>
          </w:tcPr>
          <w:p w:rsidR="00A90B2A" w:rsidRPr="00182648" w:rsidRDefault="00A90B2A">
            <w:pPr>
              <w:rPr>
                <w:rFonts w:ascii="Tahoma" w:hAnsi="Tahoma" w:cs="Tahoma"/>
                <w:lang w:val="ro-RO"/>
              </w:rPr>
            </w:pPr>
            <w:r w:rsidRPr="00182648">
              <w:rPr>
                <w:rFonts w:ascii="Tahoma" w:hAnsi="Tahoma" w:cs="Tahoma"/>
                <w:lang w:val="ro-RO"/>
              </w:rPr>
              <w:t>Numele complet:</w:t>
            </w:r>
            <w:r w:rsidRPr="00182648">
              <w:rPr>
                <w:rFonts w:ascii="Tahoma" w:hAnsi="Tahoma" w:cs="Tahoma"/>
                <w:lang w:val="ro-RO"/>
              </w:rPr>
              <w:tab/>
            </w:r>
            <w:r w:rsidRPr="00182648">
              <w:rPr>
                <w:rFonts w:ascii="Tahoma" w:hAnsi="Tahoma" w:cs="Tahoma"/>
                <w:lang w:val="ro-RO"/>
              </w:rPr>
              <w:tab/>
            </w:r>
          </w:p>
          <w:p w:rsidR="00A90B2A" w:rsidRPr="00182648" w:rsidRDefault="00A90B2A">
            <w:pPr>
              <w:rPr>
                <w:rFonts w:ascii="Tahoma" w:hAnsi="Tahoma" w:cs="Tahoma"/>
                <w:lang w:val="ro-RO"/>
              </w:rPr>
            </w:pPr>
            <w:r w:rsidRPr="00182648">
              <w:rPr>
                <w:rFonts w:ascii="Tahoma" w:hAnsi="Tahoma" w:cs="Tahoma"/>
                <w:lang w:val="ro-RO"/>
              </w:rPr>
              <w:t>Prescurtarea:</w:t>
            </w:r>
            <w:r w:rsidRPr="00182648">
              <w:rPr>
                <w:rFonts w:ascii="Tahoma" w:hAnsi="Tahoma" w:cs="Tahoma"/>
                <w:lang w:val="ro-RO"/>
              </w:rPr>
              <w:tab/>
            </w:r>
          </w:p>
          <w:p w:rsidR="00A90B2A" w:rsidRPr="00182648" w:rsidRDefault="00A90B2A">
            <w:pPr>
              <w:rPr>
                <w:rFonts w:ascii="Tahoma" w:hAnsi="Tahoma" w:cs="Tahoma"/>
                <w:lang w:val="ro-RO"/>
              </w:rPr>
            </w:pPr>
            <w:r w:rsidRPr="00182648">
              <w:rPr>
                <w:rFonts w:ascii="Tahoma" w:hAnsi="Tahoma" w:cs="Tahoma"/>
                <w:lang w:val="ro-RO"/>
              </w:rPr>
              <w:t>Adresa:</w:t>
            </w:r>
          </w:p>
          <w:p w:rsidR="00A90B2A" w:rsidRPr="00182648" w:rsidRDefault="00A90B2A">
            <w:pPr>
              <w:rPr>
                <w:rFonts w:ascii="Tahoma" w:hAnsi="Tahoma" w:cs="Tahoma"/>
                <w:lang w:val="ro-RO"/>
              </w:rPr>
            </w:pPr>
            <w:r w:rsidRPr="00182648">
              <w:rPr>
                <w:rFonts w:ascii="Tahoma" w:hAnsi="Tahoma" w:cs="Tahoma"/>
                <w:lang w:val="ro-RO"/>
              </w:rPr>
              <w:t>Cod fiscal/(CNP-persoana fizica):</w:t>
            </w:r>
          </w:p>
          <w:p w:rsidR="00A90B2A" w:rsidRPr="00182648" w:rsidRDefault="00A90B2A">
            <w:pPr>
              <w:rPr>
                <w:rFonts w:ascii="Tahoma" w:hAnsi="Tahoma" w:cs="Tahoma"/>
                <w:lang w:val="ro-RO"/>
              </w:rPr>
            </w:pPr>
            <w:r w:rsidRPr="00182648">
              <w:rPr>
                <w:rFonts w:ascii="Tahoma" w:hAnsi="Tahoma" w:cs="Tahoma"/>
                <w:lang w:val="ro-RO"/>
              </w:rPr>
              <w:t>Telefon:</w:t>
            </w:r>
            <w:r w:rsidRPr="00182648">
              <w:rPr>
                <w:rFonts w:ascii="Tahoma" w:hAnsi="Tahoma" w:cs="Tahoma"/>
                <w:lang w:val="ro-RO"/>
              </w:rPr>
              <w:tab/>
            </w:r>
            <w:r w:rsidRPr="00182648">
              <w:rPr>
                <w:rFonts w:ascii="Tahoma" w:hAnsi="Tahoma" w:cs="Tahoma"/>
                <w:lang w:val="ro-RO"/>
              </w:rPr>
              <w:tab/>
            </w:r>
            <w:r w:rsidRPr="00182648">
              <w:rPr>
                <w:rFonts w:ascii="Tahoma" w:hAnsi="Tahoma" w:cs="Tahoma"/>
                <w:lang w:val="ro-RO"/>
              </w:rPr>
              <w:tab/>
            </w:r>
            <w:r w:rsidRPr="00182648">
              <w:rPr>
                <w:rFonts w:ascii="Tahoma" w:hAnsi="Tahoma" w:cs="Tahoma"/>
                <w:lang w:val="ro-RO"/>
              </w:rPr>
              <w:tab/>
            </w:r>
            <w:r w:rsidRPr="00182648">
              <w:rPr>
                <w:rFonts w:ascii="Tahoma" w:hAnsi="Tahoma" w:cs="Tahoma"/>
                <w:lang w:val="ro-RO"/>
              </w:rPr>
              <w:tab/>
              <w:t>Fax :</w:t>
            </w:r>
            <w:r w:rsidRPr="00182648">
              <w:rPr>
                <w:rFonts w:ascii="Tahoma" w:hAnsi="Tahoma" w:cs="Tahoma"/>
                <w:lang w:val="ro-RO"/>
              </w:rPr>
              <w:tab/>
            </w:r>
          </w:p>
          <w:p w:rsidR="00A90B2A" w:rsidRPr="00182648" w:rsidRDefault="00A90B2A">
            <w:pPr>
              <w:rPr>
                <w:rFonts w:ascii="Tahoma" w:hAnsi="Tahoma" w:cs="Tahoma"/>
                <w:lang w:val="ro-RO"/>
              </w:rPr>
            </w:pPr>
            <w:r w:rsidRPr="00182648">
              <w:rPr>
                <w:rFonts w:ascii="Tahoma" w:hAnsi="Tahoma" w:cs="Tahoma"/>
                <w:lang w:val="ro-RO"/>
              </w:rPr>
              <w:t>E-mail:</w:t>
            </w:r>
            <w:r w:rsidRPr="00182648">
              <w:rPr>
                <w:rFonts w:ascii="Tahoma" w:hAnsi="Tahoma" w:cs="Tahoma"/>
                <w:lang w:val="ro-RO"/>
              </w:rPr>
              <w:tab/>
            </w:r>
            <w:r w:rsidRPr="00182648">
              <w:rPr>
                <w:rFonts w:ascii="Tahoma" w:hAnsi="Tahoma" w:cs="Tahoma"/>
                <w:lang w:val="ro-RO"/>
              </w:rPr>
              <w:tab/>
            </w:r>
          </w:p>
        </w:tc>
      </w:tr>
    </w:tbl>
    <w:p w:rsidR="00A90B2A" w:rsidRPr="00182648" w:rsidRDefault="00A90B2A">
      <w:pPr>
        <w:rPr>
          <w:rFonts w:ascii="Tahoma" w:hAnsi="Tahoma" w:cs="Tahoma"/>
          <w:lang w:val="ro-RO"/>
        </w:rPr>
      </w:pPr>
    </w:p>
    <w:p w:rsidR="00A90B2A" w:rsidRPr="00182648" w:rsidRDefault="00A90B2A">
      <w:pPr>
        <w:rPr>
          <w:rFonts w:ascii="Tahoma" w:hAnsi="Tahoma" w:cs="Tahoma"/>
          <w:b/>
          <w:i/>
          <w:lang w:val="ro-RO"/>
        </w:rPr>
      </w:pPr>
      <w:bookmarkStart w:id="17" w:name="_Toc125391410"/>
      <w:r w:rsidRPr="00182648">
        <w:rPr>
          <w:rFonts w:ascii="Tahoma" w:hAnsi="Tahoma" w:cs="Tahoma"/>
          <w:b/>
          <w:i/>
          <w:lang w:val="ro-RO"/>
        </w:rPr>
        <w:t>2.Date bancare:</w:t>
      </w:r>
      <w:bookmarkEnd w:id="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A90B2A" w:rsidRPr="00182648">
        <w:tc>
          <w:tcPr>
            <w:tcW w:w="9923" w:type="dxa"/>
          </w:tcPr>
          <w:p w:rsidR="00A90B2A" w:rsidRPr="00182648" w:rsidRDefault="00A90B2A">
            <w:pPr>
              <w:rPr>
                <w:rFonts w:ascii="Tahoma" w:hAnsi="Tahoma" w:cs="Tahoma"/>
                <w:lang w:val="ro-RO"/>
              </w:rPr>
            </w:pPr>
            <w:r w:rsidRPr="00182648">
              <w:rPr>
                <w:rFonts w:ascii="Tahoma" w:hAnsi="Tahoma" w:cs="Tahoma"/>
                <w:lang w:val="ro-RO"/>
              </w:rPr>
              <w:t>Denumirea băncii:</w:t>
            </w:r>
            <w:r w:rsidRPr="00182648">
              <w:rPr>
                <w:rFonts w:ascii="Tahoma" w:hAnsi="Tahoma" w:cs="Tahoma"/>
                <w:lang w:val="ro-RO"/>
              </w:rPr>
              <w:tab/>
            </w:r>
            <w:r w:rsidRPr="00182648">
              <w:rPr>
                <w:rFonts w:ascii="Tahoma" w:hAnsi="Tahoma" w:cs="Tahoma"/>
                <w:lang w:val="ro-RO"/>
              </w:rPr>
              <w:tab/>
            </w:r>
          </w:p>
          <w:p w:rsidR="00A90B2A" w:rsidRPr="00182648" w:rsidRDefault="00A90B2A">
            <w:pPr>
              <w:rPr>
                <w:rFonts w:ascii="Tahoma" w:hAnsi="Tahoma" w:cs="Tahoma"/>
                <w:lang w:val="ro-RO"/>
              </w:rPr>
            </w:pPr>
            <w:r w:rsidRPr="00182648">
              <w:rPr>
                <w:rFonts w:ascii="Tahoma" w:hAnsi="Tahoma" w:cs="Tahoma"/>
                <w:lang w:val="ro-RO"/>
              </w:rPr>
              <w:t>Numărul de cont:</w:t>
            </w:r>
            <w:r w:rsidRPr="00182648">
              <w:rPr>
                <w:rFonts w:ascii="Tahoma" w:hAnsi="Tahoma" w:cs="Tahoma"/>
                <w:lang w:val="ro-RO"/>
              </w:rPr>
              <w:tab/>
            </w:r>
          </w:p>
          <w:p w:rsidR="00A90B2A" w:rsidRPr="00182648" w:rsidRDefault="00A90B2A">
            <w:pPr>
              <w:rPr>
                <w:rFonts w:ascii="Tahoma" w:hAnsi="Tahoma" w:cs="Tahoma"/>
                <w:lang w:val="ro-RO"/>
              </w:rPr>
            </w:pPr>
            <w:r w:rsidRPr="00182648">
              <w:rPr>
                <w:rFonts w:ascii="Tahoma" w:hAnsi="Tahoma" w:cs="Tahoma"/>
                <w:lang w:val="ro-RO"/>
              </w:rPr>
              <w:t xml:space="preserve">Titular: </w:t>
            </w:r>
            <w:r w:rsidRPr="00182648">
              <w:rPr>
                <w:rFonts w:ascii="Tahoma" w:hAnsi="Tahoma" w:cs="Tahoma"/>
                <w:lang w:val="ro-RO"/>
              </w:rPr>
              <w:tab/>
            </w:r>
          </w:p>
        </w:tc>
      </w:tr>
    </w:tbl>
    <w:p w:rsidR="00A90B2A" w:rsidRPr="00182648" w:rsidRDefault="00A90B2A">
      <w:pPr>
        <w:rPr>
          <w:rFonts w:ascii="Tahoma" w:hAnsi="Tahoma" w:cs="Tahoma"/>
          <w:lang w:val="ro-RO"/>
        </w:rPr>
      </w:pPr>
    </w:p>
    <w:p w:rsidR="00A90B2A" w:rsidRPr="00182648" w:rsidRDefault="00A90B2A">
      <w:pPr>
        <w:rPr>
          <w:rFonts w:ascii="Tahoma" w:hAnsi="Tahoma" w:cs="Tahoma"/>
          <w:b/>
          <w:i/>
          <w:lang w:val="ro-RO"/>
        </w:rPr>
      </w:pPr>
      <w:bookmarkStart w:id="18" w:name="_Toc125391411"/>
      <w:r w:rsidRPr="00182648">
        <w:rPr>
          <w:rFonts w:ascii="Tahoma" w:hAnsi="Tahoma" w:cs="Tahoma"/>
          <w:b/>
          <w:i/>
          <w:lang w:val="ro-RO"/>
        </w:rPr>
        <w:t>3.Datele persoanei care are dreptul de a reprezenta solicitantul (reprezentantul legal):</w:t>
      </w:r>
      <w:bookmarkEnd w:id="18"/>
    </w:p>
    <w:tbl>
      <w:tblPr>
        <w:tblW w:w="0" w:type="auto"/>
        <w:tblInd w:w="108" w:type="dxa"/>
        <w:tblBorders>
          <w:top w:val="single" w:sz="4" w:space="0" w:color="auto"/>
        </w:tblBorders>
        <w:tblLayout w:type="fixed"/>
        <w:tblLook w:val="0000" w:firstRow="0" w:lastRow="0" w:firstColumn="0" w:lastColumn="0" w:noHBand="0" w:noVBand="0"/>
      </w:tblPr>
      <w:tblGrid>
        <w:gridCol w:w="9923"/>
      </w:tblGrid>
      <w:tr w:rsidR="00A90B2A" w:rsidRPr="00182648">
        <w:tc>
          <w:tcPr>
            <w:tcW w:w="9923" w:type="dxa"/>
            <w:tcBorders>
              <w:left w:val="single" w:sz="4" w:space="0" w:color="auto"/>
              <w:bottom w:val="single" w:sz="4" w:space="0" w:color="auto"/>
              <w:right w:val="single" w:sz="4" w:space="0" w:color="auto"/>
            </w:tcBorders>
          </w:tcPr>
          <w:p w:rsidR="00A90B2A" w:rsidRPr="00182648" w:rsidRDefault="00A90B2A">
            <w:pPr>
              <w:rPr>
                <w:rFonts w:ascii="Tahoma" w:hAnsi="Tahoma" w:cs="Tahoma"/>
                <w:lang w:val="ro-RO"/>
              </w:rPr>
            </w:pPr>
            <w:r w:rsidRPr="00182648">
              <w:rPr>
                <w:rFonts w:ascii="Tahoma" w:hAnsi="Tahoma" w:cs="Tahoma"/>
                <w:lang w:val="ro-RO"/>
              </w:rPr>
              <w:t>Nume:</w:t>
            </w:r>
            <w:r w:rsidRPr="00182648">
              <w:rPr>
                <w:rFonts w:ascii="Tahoma" w:hAnsi="Tahoma" w:cs="Tahoma"/>
                <w:lang w:val="ro-RO"/>
              </w:rPr>
              <w:tab/>
            </w:r>
            <w:r w:rsidRPr="00182648">
              <w:rPr>
                <w:rFonts w:ascii="Tahoma" w:hAnsi="Tahoma" w:cs="Tahoma"/>
                <w:lang w:val="ro-RO"/>
              </w:rPr>
              <w:tab/>
            </w:r>
          </w:p>
          <w:p w:rsidR="00A90B2A" w:rsidRPr="00182648" w:rsidRDefault="00A90B2A">
            <w:pPr>
              <w:rPr>
                <w:rFonts w:ascii="Tahoma" w:hAnsi="Tahoma" w:cs="Tahoma"/>
                <w:lang w:val="ro-RO"/>
              </w:rPr>
            </w:pPr>
            <w:r w:rsidRPr="00182648">
              <w:rPr>
                <w:rFonts w:ascii="Tahoma" w:hAnsi="Tahoma" w:cs="Tahoma"/>
                <w:lang w:val="ro-RO"/>
              </w:rPr>
              <w:t>Tel./Fax:</w:t>
            </w:r>
            <w:r w:rsidRPr="00182648">
              <w:rPr>
                <w:rFonts w:ascii="Tahoma" w:hAnsi="Tahoma" w:cs="Tahoma"/>
                <w:lang w:val="ro-RO"/>
              </w:rPr>
              <w:tab/>
            </w:r>
            <w:r w:rsidRPr="00182648">
              <w:rPr>
                <w:rFonts w:ascii="Tahoma" w:hAnsi="Tahoma" w:cs="Tahoma"/>
                <w:lang w:val="ro-RO"/>
              </w:rPr>
              <w:tab/>
            </w:r>
            <w:r w:rsidRPr="00182648">
              <w:rPr>
                <w:rFonts w:ascii="Tahoma" w:hAnsi="Tahoma" w:cs="Tahoma"/>
                <w:lang w:val="ro-RO"/>
              </w:rPr>
              <w:tab/>
            </w:r>
            <w:r w:rsidRPr="00182648">
              <w:rPr>
                <w:rFonts w:ascii="Tahoma" w:hAnsi="Tahoma" w:cs="Tahoma"/>
                <w:lang w:val="ro-RO"/>
              </w:rPr>
              <w:tab/>
            </w:r>
            <w:r w:rsidRPr="00182648">
              <w:rPr>
                <w:rFonts w:ascii="Tahoma" w:hAnsi="Tahoma" w:cs="Tahoma"/>
                <w:lang w:val="ro-RO"/>
              </w:rPr>
              <w:tab/>
            </w:r>
            <w:r w:rsidRPr="00182648">
              <w:rPr>
                <w:rFonts w:ascii="Tahoma" w:hAnsi="Tahoma" w:cs="Tahoma"/>
                <w:lang w:val="ro-RO"/>
              </w:rPr>
              <w:tab/>
              <w:t>………………………..……………..</w:t>
            </w:r>
          </w:p>
          <w:p w:rsidR="00A90B2A" w:rsidRPr="00182648" w:rsidRDefault="00A90B2A">
            <w:pPr>
              <w:rPr>
                <w:rFonts w:ascii="Tahoma" w:hAnsi="Tahoma" w:cs="Tahoma"/>
                <w:lang w:val="ro-RO"/>
              </w:rPr>
            </w:pPr>
            <w:r w:rsidRPr="00182648">
              <w:rPr>
                <w:rFonts w:ascii="Tahoma" w:hAnsi="Tahoma" w:cs="Tahoma"/>
                <w:lang w:val="ro-RO"/>
              </w:rPr>
              <w:t>E-mail:</w:t>
            </w:r>
            <w:r w:rsidRPr="00182648">
              <w:rPr>
                <w:rFonts w:ascii="Tahoma" w:hAnsi="Tahoma" w:cs="Tahoma"/>
                <w:lang w:val="ro-RO"/>
              </w:rPr>
              <w:tab/>
              <w:t xml:space="preserve">                                                                                  ....................................................</w:t>
            </w:r>
            <w:r w:rsidRPr="00182648">
              <w:rPr>
                <w:rFonts w:ascii="Tahoma" w:hAnsi="Tahoma" w:cs="Tahoma"/>
                <w:lang w:val="ro-RO"/>
              </w:rPr>
              <w:tab/>
            </w:r>
            <w:r w:rsidRPr="00182648">
              <w:rPr>
                <w:rFonts w:ascii="Tahoma" w:hAnsi="Tahoma" w:cs="Tahoma"/>
                <w:lang w:val="ro-RO"/>
              </w:rPr>
              <w:tab/>
              <w:t xml:space="preserve">                                                                                        Semnătura</w:t>
            </w:r>
          </w:p>
        </w:tc>
      </w:tr>
    </w:tbl>
    <w:p w:rsidR="00A90B2A" w:rsidRPr="00182648" w:rsidRDefault="00A90B2A">
      <w:pPr>
        <w:rPr>
          <w:rFonts w:ascii="Tahoma" w:hAnsi="Tahoma" w:cs="Tahoma"/>
          <w:lang w:val="ro-RO"/>
        </w:rPr>
      </w:pPr>
    </w:p>
    <w:p w:rsidR="00A90B2A" w:rsidRPr="00182648" w:rsidRDefault="00A90B2A">
      <w:pPr>
        <w:rPr>
          <w:rFonts w:ascii="Tahoma" w:hAnsi="Tahoma" w:cs="Tahoma"/>
          <w:b/>
          <w:i/>
          <w:lang w:val="ro-RO"/>
        </w:rPr>
      </w:pPr>
      <w:bookmarkStart w:id="19" w:name="_Toc125391412"/>
      <w:r w:rsidRPr="00182648">
        <w:rPr>
          <w:rFonts w:ascii="Tahoma" w:hAnsi="Tahoma" w:cs="Tahoma"/>
          <w:b/>
          <w:i/>
          <w:lang w:val="ro-RO"/>
        </w:rPr>
        <w:t>4.Responsabilul de proiect(daca este diferit de persoana de la punctul 3):</w:t>
      </w:r>
      <w:bookmarkEnd w:id="19"/>
      <w:r w:rsidRPr="00182648">
        <w:rPr>
          <w:rFonts w:ascii="Tahoma" w:hAnsi="Tahoma" w:cs="Tahoma"/>
          <w:b/>
          <w:i/>
          <w:lang w:val="ro-RO"/>
        </w:rPr>
        <w:t xml:space="preserve"> </w:t>
      </w:r>
    </w:p>
    <w:tbl>
      <w:tblPr>
        <w:tblW w:w="0" w:type="auto"/>
        <w:tblInd w:w="108" w:type="dxa"/>
        <w:tblBorders>
          <w:top w:val="single" w:sz="4" w:space="0" w:color="auto"/>
        </w:tblBorders>
        <w:tblLayout w:type="fixed"/>
        <w:tblLook w:val="0000" w:firstRow="0" w:lastRow="0" w:firstColumn="0" w:lastColumn="0" w:noHBand="0" w:noVBand="0"/>
      </w:tblPr>
      <w:tblGrid>
        <w:gridCol w:w="9923"/>
      </w:tblGrid>
      <w:tr w:rsidR="00A90B2A" w:rsidRPr="00182648">
        <w:tc>
          <w:tcPr>
            <w:tcW w:w="9923" w:type="dxa"/>
            <w:tcBorders>
              <w:left w:val="single" w:sz="4" w:space="0" w:color="auto"/>
              <w:bottom w:val="single" w:sz="4" w:space="0" w:color="auto"/>
              <w:right w:val="single" w:sz="4" w:space="0" w:color="auto"/>
            </w:tcBorders>
          </w:tcPr>
          <w:p w:rsidR="00A90B2A" w:rsidRPr="00182648" w:rsidRDefault="00A90B2A">
            <w:pPr>
              <w:rPr>
                <w:rFonts w:ascii="Tahoma" w:hAnsi="Tahoma" w:cs="Tahoma"/>
                <w:lang w:val="ro-RO"/>
              </w:rPr>
            </w:pPr>
            <w:r w:rsidRPr="00182648">
              <w:rPr>
                <w:rFonts w:ascii="Tahoma" w:hAnsi="Tahoma" w:cs="Tahoma"/>
                <w:lang w:val="ro-RO"/>
              </w:rPr>
              <w:t>Nume:</w:t>
            </w:r>
            <w:r w:rsidRPr="00182648">
              <w:rPr>
                <w:rFonts w:ascii="Tahoma" w:hAnsi="Tahoma" w:cs="Tahoma"/>
                <w:lang w:val="ro-RO"/>
              </w:rPr>
              <w:tab/>
            </w:r>
            <w:r w:rsidRPr="00182648">
              <w:rPr>
                <w:rFonts w:ascii="Tahoma" w:hAnsi="Tahoma" w:cs="Tahoma"/>
                <w:lang w:val="ro-RO"/>
              </w:rPr>
              <w:tab/>
            </w:r>
            <w:r w:rsidRPr="00182648">
              <w:rPr>
                <w:rFonts w:ascii="Tahoma" w:hAnsi="Tahoma" w:cs="Tahoma"/>
                <w:lang w:val="ro-RO"/>
              </w:rPr>
              <w:tab/>
            </w:r>
          </w:p>
          <w:p w:rsidR="00A90B2A" w:rsidRPr="00182648" w:rsidRDefault="00A90B2A">
            <w:pPr>
              <w:rPr>
                <w:rFonts w:ascii="Tahoma" w:hAnsi="Tahoma" w:cs="Tahoma"/>
                <w:lang w:val="ro-RO"/>
              </w:rPr>
            </w:pPr>
            <w:r w:rsidRPr="00182648">
              <w:rPr>
                <w:rFonts w:ascii="Tahoma" w:hAnsi="Tahoma" w:cs="Tahoma"/>
                <w:lang w:val="ro-RO"/>
              </w:rPr>
              <w:t>Tel./Fax:</w:t>
            </w:r>
          </w:p>
          <w:p w:rsidR="00A90B2A" w:rsidRPr="00182648" w:rsidRDefault="00A90B2A">
            <w:pPr>
              <w:rPr>
                <w:rFonts w:ascii="Tahoma" w:hAnsi="Tahoma" w:cs="Tahoma"/>
                <w:lang w:val="ro-RO"/>
              </w:rPr>
            </w:pPr>
            <w:r w:rsidRPr="00182648">
              <w:rPr>
                <w:rFonts w:ascii="Tahoma" w:hAnsi="Tahoma" w:cs="Tahoma"/>
                <w:lang w:val="ro-RO"/>
              </w:rPr>
              <w:t>E-mail:</w:t>
            </w:r>
            <w:r w:rsidRPr="00182648">
              <w:rPr>
                <w:rFonts w:ascii="Tahoma" w:hAnsi="Tahoma" w:cs="Tahoma"/>
                <w:lang w:val="ro-RO"/>
              </w:rPr>
              <w:tab/>
            </w:r>
            <w:r w:rsidRPr="00182648">
              <w:rPr>
                <w:rFonts w:ascii="Tahoma" w:hAnsi="Tahoma" w:cs="Tahoma"/>
                <w:lang w:val="ro-RO"/>
              </w:rPr>
              <w:tab/>
            </w:r>
            <w:r w:rsidRPr="00182648">
              <w:rPr>
                <w:rFonts w:ascii="Tahoma" w:hAnsi="Tahoma" w:cs="Tahoma"/>
                <w:lang w:val="ro-RO"/>
              </w:rPr>
              <w:tab/>
            </w:r>
            <w:r w:rsidRPr="00182648">
              <w:rPr>
                <w:rFonts w:ascii="Tahoma" w:hAnsi="Tahoma" w:cs="Tahoma"/>
                <w:lang w:val="ro-RO"/>
              </w:rPr>
              <w:tab/>
            </w:r>
            <w:r w:rsidRPr="00182648">
              <w:rPr>
                <w:rFonts w:ascii="Tahoma" w:hAnsi="Tahoma" w:cs="Tahoma"/>
                <w:lang w:val="ro-RO"/>
              </w:rPr>
              <w:tab/>
            </w:r>
            <w:r w:rsidRPr="00182648">
              <w:rPr>
                <w:rFonts w:ascii="Tahoma" w:hAnsi="Tahoma" w:cs="Tahoma"/>
                <w:lang w:val="ro-RO"/>
              </w:rPr>
              <w:tab/>
            </w:r>
            <w:r w:rsidRPr="00182648">
              <w:rPr>
                <w:rFonts w:ascii="Tahoma" w:hAnsi="Tahoma" w:cs="Tahoma"/>
                <w:lang w:val="ro-RO"/>
              </w:rPr>
              <w:tab/>
              <w:t xml:space="preserve">                                                                                      .......................................................</w:t>
            </w:r>
            <w:r w:rsidRPr="00182648">
              <w:rPr>
                <w:rFonts w:ascii="Tahoma" w:hAnsi="Tahoma" w:cs="Tahoma"/>
                <w:lang w:val="ro-RO"/>
              </w:rPr>
              <w:tab/>
            </w:r>
            <w:r w:rsidRPr="00182648">
              <w:rPr>
                <w:rFonts w:ascii="Tahoma" w:hAnsi="Tahoma" w:cs="Tahoma"/>
                <w:lang w:val="ro-RO"/>
              </w:rPr>
              <w:tab/>
              <w:t xml:space="preserve">                                                                                                    Semnătura</w:t>
            </w:r>
          </w:p>
        </w:tc>
      </w:tr>
    </w:tbl>
    <w:p w:rsidR="00A90B2A" w:rsidRPr="00182648" w:rsidRDefault="00A90B2A">
      <w:pPr>
        <w:rPr>
          <w:rFonts w:ascii="Tahoma" w:hAnsi="Tahoma" w:cs="Tahoma"/>
          <w:lang w:val="ro-RO"/>
        </w:rPr>
      </w:pPr>
    </w:p>
    <w:p w:rsidR="00A90B2A" w:rsidRPr="00182648" w:rsidRDefault="00A90B2A">
      <w:pPr>
        <w:rPr>
          <w:rFonts w:ascii="Tahoma" w:hAnsi="Tahoma" w:cs="Tahoma"/>
          <w:b/>
          <w:i/>
          <w:lang w:val="ro-RO"/>
        </w:rPr>
      </w:pPr>
      <w:bookmarkStart w:id="20" w:name="_Toc125391413"/>
      <w:r w:rsidRPr="00182648">
        <w:rPr>
          <w:rFonts w:ascii="Tahoma" w:hAnsi="Tahoma" w:cs="Tahoma"/>
          <w:b/>
          <w:i/>
          <w:lang w:val="ro-RO"/>
        </w:rPr>
        <w:t>5.Descrierea activităţii, a resurselor şi a obiectivelor solicitantului. Descrierea  experientei în scrierea si managementul  proiectelor</w:t>
      </w:r>
      <w:bookmarkEnd w:id="20"/>
      <w:r w:rsidRPr="00182648">
        <w:rPr>
          <w:rFonts w:ascii="Tahoma" w:hAnsi="Tahoma" w:cs="Tahoma"/>
          <w:b/>
          <w:i/>
          <w:lang w:val="ro-R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A90B2A" w:rsidRPr="00182648">
        <w:trPr>
          <w:trHeight w:val="2354"/>
        </w:trPr>
        <w:tc>
          <w:tcPr>
            <w:tcW w:w="9923" w:type="dxa"/>
          </w:tcPr>
          <w:p w:rsidR="00A90B2A" w:rsidRPr="00182648" w:rsidRDefault="00A90B2A">
            <w:pPr>
              <w:rPr>
                <w:rFonts w:ascii="Tahoma" w:hAnsi="Tahoma" w:cs="Tahoma"/>
                <w:lang w:val="ro-RO"/>
              </w:rPr>
            </w:pPr>
            <w:r w:rsidRPr="00182648">
              <w:rPr>
                <w:rFonts w:ascii="Tahoma" w:hAnsi="Tahoma" w:cs="Tahoma"/>
                <w:lang w:val="ro-RO"/>
              </w:rPr>
              <w:t xml:space="preserve"> </w:t>
            </w:r>
          </w:p>
        </w:tc>
      </w:tr>
    </w:tbl>
    <w:p w:rsidR="00A90B2A" w:rsidRPr="00182648" w:rsidRDefault="00A90B2A">
      <w:pPr>
        <w:rPr>
          <w:rFonts w:ascii="Tahoma" w:hAnsi="Tahoma" w:cs="Tahoma"/>
          <w:lang w:val="ro-RO"/>
        </w:rPr>
      </w:pPr>
      <w:bookmarkStart w:id="21" w:name="_Toc125391414"/>
    </w:p>
    <w:p w:rsidR="00A90B2A" w:rsidRPr="00182648" w:rsidRDefault="00A90B2A">
      <w:pPr>
        <w:rPr>
          <w:rFonts w:ascii="Tahoma" w:hAnsi="Tahoma" w:cs="Tahoma"/>
          <w:b/>
          <w:lang w:val="ro-RO"/>
        </w:rPr>
      </w:pPr>
      <w:r w:rsidRPr="00182648">
        <w:rPr>
          <w:rFonts w:ascii="Tahoma" w:hAnsi="Tahoma" w:cs="Tahoma"/>
          <w:lang w:val="ro-RO"/>
        </w:rPr>
        <w:br w:type="page"/>
      </w:r>
      <w:r w:rsidR="003B6962" w:rsidRPr="00182648">
        <w:rPr>
          <w:rFonts w:ascii="Tahoma" w:hAnsi="Tahoma" w:cs="Tahoma"/>
          <w:lang w:val="ro-RO"/>
        </w:rPr>
        <w:lastRenderedPageBreak/>
        <w:t xml:space="preserve"> </w:t>
      </w:r>
      <w:r w:rsidR="00B974E8" w:rsidRPr="00182648">
        <w:rPr>
          <w:rFonts w:ascii="Tahoma" w:hAnsi="Tahoma" w:cs="Tahoma"/>
          <w:b/>
          <w:lang w:val="ro-RO"/>
        </w:rPr>
        <w:t>B)</w:t>
      </w:r>
      <w:r w:rsidRPr="00182648">
        <w:rPr>
          <w:rFonts w:ascii="Tahoma" w:hAnsi="Tahoma" w:cs="Tahoma"/>
          <w:b/>
          <w:lang w:val="ro-RO"/>
        </w:rPr>
        <w:t xml:space="preserve"> Proiectul</w:t>
      </w:r>
      <w:bookmarkEnd w:id="21"/>
    </w:p>
    <w:p w:rsidR="00A90B2A" w:rsidRPr="00182648" w:rsidRDefault="00A90B2A">
      <w:pPr>
        <w:rPr>
          <w:rFonts w:ascii="Tahoma" w:hAnsi="Tahoma" w:cs="Tahoma"/>
          <w:b/>
          <w:i/>
          <w:lang w:val="ro-RO"/>
        </w:rPr>
      </w:pPr>
    </w:p>
    <w:p w:rsidR="00A90B2A" w:rsidRPr="00182648" w:rsidRDefault="003B6962">
      <w:pPr>
        <w:rPr>
          <w:rFonts w:ascii="Tahoma" w:hAnsi="Tahoma" w:cs="Tahoma"/>
          <w:b/>
          <w:i/>
          <w:lang w:val="ro-RO"/>
        </w:rPr>
      </w:pPr>
      <w:bookmarkStart w:id="22" w:name="_Toc125391415"/>
      <w:r w:rsidRPr="00182648">
        <w:rPr>
          <w:rFonts w:ascii="Tahoma" w:hAnsi="Tahoma" w:cs="Tahoma"/>
          <w:b/>
          <w:i/>
          <w:lang w:val="ro-RO"/>
        </w:rPr>
        <w:t xml:space="preserve"> </w:t>
      </w:r>
      <w:r w:rsidR="00A90B2A" w:rsidRPr="00182648">
        <w:rPr>
          <w:rFonts w:ascii="Tahoma" w:hAnsi="Tahoma" w:cs="Tahoma"/>
          <w:b/>
          <w:i/>
          <w:lang w:val="ro-RO"/>
        </w:rPr>
        <w:t>6.</w:t>
      </w:r>
      <w:r w:rsidR="003664BC" w:rsidRPr="00182648">
        <w:rPr>
          <w:rFonts w:ascii="Tahoma" w:hAnsi="Tahoma" w:cs="Tahoma"/>
          <w:b/>
          <w:i/>
          <w:lang w:val="ro-RO"/>
        </w:rPr>
        <w:t xml:space="preserve"> </w:t>
      </w:r>
      <w:r w:rsidR="00A90B2A" w:rsidRPr="00182648">
        <w:rPr>
          <w:rFonts w:ascii="Tahoma" w:hAnsi="Tahoma" w:cs="Tahoma"/>
          <w:b/>
          <w:i/>
          <w:lang w:val="ro-RO"/>
        </w:rPr>
        <w:t>Titlul proiectului</w:t>
      </w:r>
      <w:bookmarkEnd w:id="22"/>
      <w:r w:rsidR="00A90B2A" w:rsidRPr="00182648">
        <w:rPr>
          <w:rFonts w:ascii="Tahoma" w:hAnsi="Tahoma" w:cs="Tahoma"/>
          <w:b/>
          <w:i/>
          <w:lang w:val="ro-RO"/>
        </w:rPr>
        <w:t>:</w:t>
      </w:r>
    </w:p>
    <w:p w:rsidR="00A90B2A" w:rsidRPr="00182648" w:rsidRDefault="00A90B2A">
      <w:pPr>
        <w:rPr>
          <w:rFonts w:ascii="Tahoma" w:hAnsi="Tahoma" w:cs="Tahoma"/>
          <w:b/>
          <w:i/>
          <w:lang w:val="ro-RO"/>
        </w:rPr>
      </w:pPr>
      <w:bookmarkStart w:id="23" w:name="_Toc125391416"/>
    </w:p>
    <w:p w:rsidR="00A90B2A" w:rsidRPr="00182648" w:rsidRDefault="003B6962">
      <w:pPr>
        <w:rPr>
          <w:rFonts w:ascii="Tahoma" w:hAnsi="Tahoma" w:cs="Tahoma"/>
          <w:b/>
          <w:i/>
          <w:lang w:val="ro-RO"/>
        </w:rPr>
      </w:pPr>
      <w:r w:rsidRPr="00182648">
        <w:rPr>
          <w:rFonts w:ascii="Tahoma" w:hAnsi="Tahoma" w:cs="Tahoma"/>
          <w:b/>
          <w:i/>
          <w:lang w:val="ro-RO"/>
        </w:rPr>
        <w:t xml:space="preserve"> </w:t>
      </w:r>
      <w:r w:rsidR="00A90B2A" w:rsidRPr="00182648">
        <w:rPr>
          <w:rFonts w:ascii="Tahoma" w:hAnsi="Tahoma" w:cs="Tahoma"/>
          <w:b/>
          <w:i/>
          <w:lang w:val="ro-RO"/>
        </w:rPr>
        <w:t>7.</w:t>
      </w:r>
      <w:r w:rsidR="003664BC" w:rsidRPr="00182648">
        <w:rPr>
          <w:rFonts w:ascii="Tahoma" w:hAnsi="Tahoma" w:cs="Tahoma"/>
          <w:b/>
          <w:i/>
          <w:lang w:val="ro-RO"/>
        </w:rPr>
        <w:t xml:space="preserve"> </w:t>
      </w:r>
      <w:r w:rsidR="00A90B2A" w:rsidRPr="00182648">
        <w:rPr>
          <w:rFonts w:ascii="Tahoma" w:hAnsi="Tahoma" w:cs="Tahoma"/>
          <w:b/>
          <w:i/>
          <w:lang w:val="ro-RO"/>
        </w:rPr>
        <w:t>Locul desfăşurării proiectului (localitate):</w:t>
      </w:r>
      <w:bookmarkEnd w:id="23"/>
    </w:p>
    <w:p w:rsidR="00A90B2A" w:rsidRPr="00182648" w:rsidRDefault="00A90B2A">
      <w:pPr>
        <w:rPr>
          <w:rFonts w:ascii="Tahoma" w:hAnsi="Tahoma" w:cs="Tahoma"/>
          <w:b/>
          <w:i/>
          <w:lang w:val="ro-RO"/>
        </w:rPr>
      </w:pPr>
      <w:bookmarkStart w:id="24" w:name="_Toc125391417"/>
    </w:p>
    <w:p w:rsidR="00A90B2A" w:rsidRPr="00182648" w:rsidRDefault="003B6962">
      <w:pPr>
        <w:rPr>
          <w:rFonts w:ascii="Tahoma" w:hAnsi="Tahoma" w:cs="Tahoma"/>
          <w:b/>
          <w:i/>
          <w:lang w:val="ro-RO"/>
        </w:rPr>
      </w:pPr>
      <w:r w:rsidRPr="00182648">
        <w:rPr>
          <w:rFonts w:ascii="Tahoma" w:hAnsi="Tahoma" w:cs="Tahoma"/>
          <w:b/>
          <w:i/>
          <w:lang w:val="ro-RO"/>
        </w:rPr>
        <w:t xml:space="preserve"> </w:t>
      </w:r>
      <w:r w:rsidR="00A90B2A" w:rsidRPr="00182648">
        <w:rPr>
          <w:rFonts w:ascii="Tahoma" w:hAnsi="Tahoma" w:cs="Tahoma"/>
          <w:b/>
          <w:i/>
          <w:lang w:val="ro-RO"/>
        </w:rPr>
        <w:t>8.</w:t>
      </w:r>
      <w:r w:rsidR="003664BC" w:rsidRPr="00182648">
        <w:rPr>
          <w:rFonts w:ascii="Tahoma" w:hAnsi="Tahoma" w:cs="Tahoma"/>
          <w:b/>
          <w:i/>
          <w:lang w:val="ro-RO"/>
        </w:rPr>
        <w:t xml:space="preserve"> </w:t>
      </w:r>
      <w:r w:rsidR="00A90B2A" w:rsidRPr="00182648">
        <w:rPr>
          <w:rFonts w:ascii="Tahoma" w:hAnsi="Tahoma" w:cs="Tahoma"/>
          <w:b/>
          <w:i/>
          <w:lang w:val="ro-RO"/>
        </w:rPr>
        <w:t>Durata proiectului:</w:t>
      </w:r>
      <w:r w:rsidR="00A90B2A" w:rsidRPr="00182648">
        <w:rPr>
          <w:rFonts w:ascii="Tahoma" w:hAnsi="Tahoma" w:cs="Tahoma"/>
          <w:b/>
          <w:i/>
          <w:lang w:val="ro-RO"/>
        </w:rPr>
        <w:tab/>
        <w:t xml:space="preserve"> de la    ...........          până la    ............</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1"/>
      </w:tblGrid>
      <w:tr w:rsidR="00A90B2A" w:rsidRPr="00182648">
        <w:trPr>
          <w:trHeight w:val="3961"/>
        </w:trPr>
        <w:tc>
          <w:tcPr>
            <w:tcW w:w="9921" w:type="dxa"/>
          </w:tcPr>
          <w:p w:rsidR="00A90B2A" w:rsidRPr="00182648" w:rsidRDefault="00A90B2A" w:rsidP="00B974E8">
            <w:pPr>
              <w:framePr w:hSpace="180" w:wrap="around" w:vAnchor="text" w:hAnchor="margin" w:x="108" w:y="138"/>
              <w:rPr>
                <w:rFonts w:ascii="Tahoma" w:hAnsi="Tahoma" w:cs="Tahoma"/>
                <w:b/>
                <w:i/>
                <w:lang w:val="ro-RO"/>
              </w:rPr>
            </w:pPr>
            <w:bookmarkStart w:id="25" w:name="_Toc125391418"/>
            <w:r w:rsidRPr="00182648">
              <w:rPr>
                <w:rFonts w:ascii="Tahoma" w:hAnsi="Tahoma" w:cs="Tahoma"/>
                <w:b/>
                <w:i/>
                <w:lang w:val="ro-RO"/>
              </w:rPr>
              <w:t>9.</w:t>
            </w:r>
            <w:r w:rsidR="003664BC" w:rsidRPr="00182648">
              <w:rPr>
                <w:rFonts w:ascii="Tahoma" w:hAnsi="Tahoma" w:cs="Tahoma"/>
                <w:b/>
                <w:i/>
                <w:lang w:val="ro-RO"/>
              </w:rPr>
              <w:t xml:space="preserve"> </w:t>
            </w:r>
            <w:r w:rsidRPr="00182648">
              <w:rPr>
                <w:rFonts w:ascii="Tahoma" w:hAnsi="Tahoma" w:cs="Tahoma"/>
                <w:b/>
                <w:i/>
                <w:lang w:val="ro-RO"/>
              </w:rPr>
              <w:t>Rezumatul proiectului (max. 30 de rânduri)</w:t>
            </w:r>
            <w:bookmarkEnd w:id="25"/>
            <w:r w:rsidRPr="00182648">
              <w:rPr>
                <w:rFonts w:ascii="Tahoma" w:hAnsi="Tahoma" w:cs="Tahoma"/>
                <w:b/>
                <w:i/>
                <w:lang w:val="ro-RO"/>
              </w:rPr>
              <w:t>, structurat astfel:</w:t>
            </w:r>
          </w:p>
          <w:p w:rsidR="00A90B2A" w:rsidRPr="00182648" w:rsidRDefault="00A90B2A" w:rsidP="00B974E8">
            <w:pPr>
              <w:framePr w:hSpace="180" w:wrap="around" w:vAnchor="text" w:hAnchor="margin" w:x="108" w:y="138"/>
              <w:rPr>
                <w:rFonts w:ascii="Tahoma" w:hAnsi="Tahoma" w:cs="Tahoma"/>
                <w:b/>
                <w:i/>
                <w:lang w:val="ro-RO"/>
              </w:rPr>
            </w:pPr>
            <w:bookmarkStart w:id="26" w:name="_Toc125391419"/>
            <w:r w:rsidRPr="00182648">
              <w:rPr>
                <w:rFonts w:ascii="Tahoma" w:hAnsi="Tahoma" w:cs="Tahoma"/>
                <w:b/>
                <w:i/>
                <w:lang w:val="ro-RO"/>
              </w:rPr>
              <w:t>- titlul</w:t>
            </w:r>
            <w:bookmarkEnd w:id="26"/>
          </w:p>
          <w:p w:rsidR="00A90B2A" w:rsidRPr="00182648" w:rsidRDefault="00A90B2A" w:rsidP="00B974E8">
            <w:pPr>
              <w:framePr w:hSpace="180" w:wrap="around" w:vAnchor="text" w:hAnchor="margin" w:x="108" w:y="138"/>
              <w:rPr>
                <w:rFonts w:ascii="Tahoma" w:hAnsi="Tahoma" w:cs="Tahoma"/>
                <w:b/>
                <w:i/>
                <w:lang w:val="ro-RO"/>
              </w:rPr>
            </w:pPr>
            <w:r w:rsidRPr="00182648">
              <w:rPr>
                <w:rFonts w:ascii="Tahoma" w:hAnsi="Tahoma" w:cs="Tahoma"/>
                <w:b/>
                <w:i/>
                <w:lang w:val="ro-RO"/>
              </w:rPr>
              <w:t xml:space="preserve">- </w:t>
            </w:r>
            <w:bookmarkStart w:id="27" w:name="_Toc125391420"/>
            <w:r w:rsidRPr="00182648">
              <w:rPr>
                <w:rFonts w:ascii="Tahoma" w:hAnsi="Tahoma" w:cs="Tahoma"/>
                <w:b/>
                <w:i/>
                <w:lang w:val="ro-RO"/>
              </w:rPr>
              <w:t>scopul</w:t>
            </w:r>
            <w:bookmarkEnd w:id="27"/>
          </w:p>
          <w:p w:rsidR="00A90B2A" w:rsidRPr="00182648" w:rsidRDefault="00A90B2A" w:rsidP="00B974E8">
            <w:pPr>
              <w:framePr w:hSpace="180" w:wrap="around" w:vAnchor="text" w:hAnchor="margin" w:x="108" w:y="138"/>
              <w:rPr>
                <w:rFonts w:ascii="Tahoma" w:hAnsi="Tahoma" w:cs="Tahoma"/>
                <w:b/>
                <w:i/>
                <w:lang w:val="ro-RO"/>
              </w:rPr>
            </w:pPr>
            <w:r w:rsidRPr="00182648">
              <w:rPr>
                <w:rFonts w:ascii="Tahoma" w:hAnsi="Tahoma" w:cs="Tahoma"/>
                <w:b/>
                <w:i/>
                <w:lang w:val="ro-RO"/>
              </w:rPr>
              <w:t xml:space="preserve">- </w:t>
            </w:r>
            <w:bookmarkStart w:id="28" w:name="_Toc125391421"/>
            <w:r w:rsidRPr="00182648">
              <w:rPr>
                <w:rFonts w:ascii="Tahoma" w:hAnsi="Tahoma" w:cs="Tahoma"/>
                <w:b/>
                <w:i/>
                <w:lang w:val="ro-RO"/>
              </w:rPr>
              <w:t>grupuri ţintă, beneficiari</w:t>
            </w:r>
            <w:bookmarkEnd w:id="28"/>
          </w:p>
          <w:p w:rsidR="00A90B2A" w:rsidRPr="00182648" w:rsidRDefault="00A90B2A" w:rsidP="00B974E8">
            <w:pPr>
              <w:framePr w:hSpace="180" w:wrap="around" w:vAnchor="text" w:hAnchor="margin" w:x="108" w:y="138"/>
              <w:rPr>
                <w:rFonts w:ascii="Tahoma" w:hAnsi="Tahoma" w:cs="Tahoma"/>
                <w:b/>
                <w:i/>
                <w:lang w:val="ro-RO"/>
              </w:rPr>
            </w:pPr>
            <w:bookmarkStart w:id="29" w:name="_Toc125391422"/>
            <w:r w:rsidRPr="00182648">
              <w:rPr>
                <w:rFonts w:ascii="Tahoma" w:hAnsi="Tahoma" w:cs="Tahoma"/>
                <w:b/>
                <w:i/>
                <w:lang w:val="ro-RO"/>
              </w:rPr>
              <w:t>- activitãţile principale</w:t>
            </w:r>
            <w:bookmarkEnd w:id="29"/>
          </w:p>
          <w:p w:rsidR="00A90B2A" w:rsidRPr="00182648" w:rsidRDefault="00A90B2A" w:rsidP="00B974E8">
            <w:pPr>
              <w:framePr w:hSpace="180" w:wrap="around" w:vAnchor="text" w:hAnchor="margin" w:x="108" w:y="138"/>
              <w:rPr>
                <w:rFonts w:ascii="Tahoma" w:hAnsi="Tahoma" w:cs="Tahoma"/>
                <w:b/>
                <w:i/>
                <w:lang w:val="ro-RO"/>
              </w:rPr>
            </w:pPr>
            <w:r w:rsidRPr="00182648">
              <w:rPr>
                <w:rFonts w:ascii="Tahoma" w:hAnsi="Tahoma" w:cs="Tahoma"/>
                <w:b/>
                <w:i/>
                <w:lang w:val="ro-RO"/>
              </w:rPr>
              <w:t xml:space="preserve">- </w:t>
            </w:r>
            <w:bookmarkStart w:id="30" w:name="_Toc125391423"/>
            <w:r w:rsidRPr="00182648">
              <w:rPr>
                <w:rFonts w:ascii="Tahoma" w:hAnsi="Tahoma" w:cs="Tahoma"/>
                <w:b/>
                <w:i/>
                <w:lang w:val="ro-RO"/>
              </w:rPr>
              <w:t>rezultatele estimate</w:t>
            </w:r>
            <w:bookmarkEnd w:id="30"/>
            <w:r w:rsidRPr="00182648">
              <w:rPr>
                <w:rFonts w:ascii="Tahoma" w:hAnsi="Tahoma" w:cs="Tahoma"/>
                <w:b/>
                <w:i/>
                <w:lang w:val="ro-RO"/>
              </w:rPr>
              <w:t xml:space="preserve"> </w:t>
            </w:r>
          </w:p>
        </w:tc>
      </w:tr>
    </w:tbl>
    <w:p w:rsidR="00A90B2A" w:rsidRPr="00182648" w:rsidRDefault="00A90B2A">
      <w:pPr>
        <w:rPr>
          <w:rFonts w:ascii="Tahoma" w:hAnsi="Tahoma" w:cs="Tahoma"/>
          <w:b/>
          <w:i/>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A90B2A" w:rsidRPr="00182648">
        <w:trPr>
          <w:trHeight w:val="2210"/>
        </w:trPr>
        <w:tc>
          <w:tcPr>
            <w:tcW w:w="9923" w:type="dxa"/>
          </w:tcPr>
          <w:p w:rsidR="00A90B2A" w:rsidRPr="00182648" w:rsidRDefault="00A90B2A">
            <w:pPr>
              <w:rPr>
                <w:rFonts w:ascii="Tahoma" w:hAnsi="Tahoma" w:cs="Tahoma"/>
                <w:b/>
                <w:i/>
                <w:lang w:val="ro-RO"/>
              </w:rPr>
            </w:pPr>
            <w:bookmarkStart w:id="31" w:name="_Toc125391424"/>
            <w:r w:rsidRPr="00182648">
              <w:rPr>
                <w:rFonts w:ascii="Tahoma" w:hAnsi="Tahoma" w:cs="Tahoma"/>
                <w:b/>
                <w:i/>
                <w:lang w:val="ro-RO"/>
              </w:rPr>
              <w:t>10. Scopul si obiectivele proiectului (max. 15 randuri):</w:t>
            </w:r>
            <w:bookmarkEnd w:id="31"/>
          </w:p>
        </w:tc>
      </w:tr>
    </w:tbl>
    <w:p w:rsidR="009178A7" w:rsidRPr="00182648" w:rsidRDefault="003B6962">
      <w:pPr>
        <w:rPr>
          <w:rFonts w:ascii="Tahoma" w:hAnsi="Tahoma" w:cs="Tahoma"/>
          <w:b/>
          <w:i/>
          <w:lang w:val="ro-RO"/>
        </w:rPr>
      </w:pPr>
      <w:bookmarkStart w:id="32" w:name="_Toc125391425"/>
      <w:r w:rsidRPr="00182648">
        <w:rPr>
          <w:rFonts w:ascii="Tahoma" w:hAnsi="Tahoma" w:cs="Tahoma"/>
          <w:b/>
          <w:i/>
          <w:lang w:val="ro-RO"/>
        </w:rPr>
        <w:t xml:space="preserve"> </w:t>
      </w:r>
    </w:p>
    <w:p w:rsidR="00A90B2A" w:rsidRPr="00182648" w:rsidRDefault="009178A7">
      <w:pPr>
        <w:rPr>
          <w:rFonts w:ascii="Tahoma" w:hAnsi="Tahoma" w:cs="Tahoma"/>
          <w:b/>
          <w:i/>
          <w:lang w:val="ro-RO"/>
        </w:rPr>
      </w:pPr>
      <w:r w:rsidRPr="00182648">
        <w:rPr>
          <w:rFonts w:ascii="Tahoma" w:hAnsi="Tahoma" w:cs="Tahoma"/>
          <w:b/>
          <w:i/>
          <w:lang w:val="ro-RO"/>
        </w:rPr>
        <w:t xml:space="preserve"> </w:t>
      </w:r>
      <w:r w:rsidR="00A90B2A" w:rsidRPr="00182648">
        <w:rPr>
          <w:rFonts w:ascii="Tahoma" w:hAnsi="Tahoma" w:cs="Tahoma"/>
          <w:b/>
          <w:i/>
          <w:lang w:val="ro-RO"/>
        </w:rPr>
        <w:t xml:space="preserve">11. Justificarea </w:t>
      </w:r>
      <w:r w:rsidR="002F686E" w:rsidRPr="00182648">
        <w:rPr>
          <w:rFonts w:ascii="Tahoma" w:hAnsi="Tahoma" w:cs="Tahoma"/>
          <w:b/>
          <w:i/>
          <w:lang w:val="ro-RO"/>
        </w:rPr>
        <w:t xml:space="preserve">necesitatii </w:t>
      </w:r>
      <w:r w:rsidR="00A90B2A" w:rsidRPr="00182648">
        <w:rPr>
          <w:rFonts w:ascii="Tahoma" w:hAnsi="Tahoma" w:cs="Tahoma"/>
          <w:b/>
          <w:i/>
          <w:lang w:val="ro-RO"/>
        </w:rPr>
        <w:t>proiectului</w:t>
      </w:r>
      <w:bookmarkEnd w:id="32"/>
      <w:r w:rsidR="00A90B2A" w:rsidRPr="00182648">
        <w:rPr>
          <w:rFonts w:ascii="Tahoma" w:hAnsi="Tahoma" w:cs="Tahoma"/>
          <w:b/>
          <w:i/>
          <w:lang w:val="ro-RO"/>
        </w:rPr>
        <w:t>:</w:t>
      </w:r>
    </w:p>
    <w:p w:rsidR="002F686E" w:rsidRPr="00182648" w:rsidRDefault="003B6962">
      <w:pPr>
        <w:rPr>
          <w:rFonts w:ascii="Tahoma" w:hAnsi="Tahoma" w:cs="Tahoma"/>
          <w:b/>
          <w:i/>
          <w:lang w:val="ro-RO"/>
        </w:rPr>
      </w:pPr>
      <w:bookmarkStart w:id="33" w:name="_Toc125391426"/>
      <w:r w:rsidRPr="00182648">
        <w:rPr>
          <w:rFonts w:ascii="Tahoma" w:hAnsi="Tahoma" w:cs="Tahoma"/>
          <w:b/>
          <w:i/>
          <w:lang w:val="ro-RO"/>
        </w:rPr>
        <w:t xml:space="preserve"> </w:t>
      </w:r>
      <w:r w:rsidR="00A90B2A" w:rsidRPr="00182648">
        <w:rPr>
          <w:rFonts w:ascii="Tahoma" w:hAnsi="Tahoma" w:cs="Tahoma"/>
          <w:b/>
          <w:i/>
          <w:lang w:val="ro-RO"/>
        </w:rPr>
        <w:t xml:space="preserve">12. Rezultatele scontate: </w:t>
      </w:r>
    </w:p>
    <w:p w:rsidR="00A90B2A" w:rsidRPr="00182648" w:rsidRDefault="003B6962">
      <w:pPr>
        <w:rPr>
          <w:rFonts w:ascii="Tahoma" w:hAnsi="Tahoma" w:cs="Tahoma"/>
          <w:b/>
          <w:i/>
          <w:lang w:val="ro-RO"/>
        </w:rPr>
      </w:pPr>
      <w:r w:rsidRPr="00182648">
        <w:rPr>
          <w:rFonts w:ascii="Tahoma" w:hAnsi="Tahoma" w:cs="Tahoma"/>
          <w:b/>
          <w:i/>
          <w:lang w:val="ro-RO"/>
        </w:rPr>
        <w:t xml:space="preserve"> </w:t>
      </w:r>
      <w:r w:rsidR="002F686E" w:rsidRPr="00182648">
        <w:rPr>
          <w:rFonts w:ascii="Tahoma" w:hAnsi="Tahoma" w:cs="Tahoma"/>
          <w:b/>
          <w:i/>
          <w:lang w:val="ro-RO"/>
        </w:rPr>
        <w:t>13. I</w:t>
      </w:r>
      <w:r w:rsidR="00A90B2A" w:rsidRPr="00182648">
        <w:rPr>
          <w:rFonts w:ascii="Tahoma" w:hAnsi="Tahoma" w:cs="Tahoma"/>
          <w:b/>
          <w:i/>
          <w:lang w:val="ro-RO"/>
        </w:rPr>
        <w:t>mpactul proiectului si mijloace de monitorizare si evaluare  a rezultatelor</w:t>
      </w:r>
      <w:bookmarkEnd w:id="33"/>
      <w:r w:rsidR="00A90B2A" w:rsidRPr="00182648">
        <w:rPr>
          <w:rFonts w:ascii="Tahoma" w:hAnsi="Tahoma" w:cs="Tahoma"/>
          <w:b/>
          <w:i/>
          <w:lang w:val="ro-RO"/>
        </w:rPr>
        <w:t>:</w:t>
      </w:r>
    </w:p>
    <w:p w:rsidR="00A90B2A" w:rsidRPr="00182648" w:rsidRDefault="003B6962">
      <w:pPr>
        <w:rPr>
          <w:rFonts w:ascii="Tahoma" w:hAnsi="Tahoma" w:cs="Tahoma"/>
          <w:lang w:val="ro-RO"/>
        </w:rPr>
      </w:pPr>
      <w:bookmarkStart w:id="34" w:name="_Toc125391428"/>
      <w:r w:rsidRPr="00182648">
        <w:rPr>
          <w:rFonts w:ascii="Tahoma" w:hAnsi="Tahoma" w:cs="Tahoma"/>
          <w:b/>
          <w:i/>
          <w:lang w:val="ro-RO"/>
        </w:rPr>
        <w:t xml:space="preserve"> </w:t>
      </w:r>
      <w:r w:rsidR="00A90B2A" w:rsidRPr="00182648">
        <w:rPr>
          <w:rFonts w:ascii="Tahoma" w:hAnsi="Tahoma" w:cs="Tahoma"/>
          <w:b/>
          <w:i/>
          <w:lang w:val="ro-RO"/>
        </w:rPr>
        <w:t>1</w:t>
      </w:r>
      <w:r w:rsidRPr="00182648">
        <w:rPr>
          <w:rFonts w:ascii="Tahoma" w:hAnsi="Tahoma" w:cs="Tahoma"/>
          <w:b/>
          <w:i/>
          <w:lang w:val="ro-RO"/>
        </w:rPr>
        <w:t>4</w:t>
      </w:r>
      <w:r w:rsidR="00A90B2A" w:rsidRPr="00182648">
        <w:rPr>
          <w:rFonts w:ascii="Tahoma" w:hAnsi="Tahoma" w:cs="Tahoma"/>
          <w:b/>
          <w:i/>
          <w:lang w:val="ro-RO"/>
        </w:rPr>
        <w:t>. Echipa Proiectului</w:t>
      </w:r>
      <w:bookmarkEnd w:id="34"/>
      <w:r w:rsidR="002F686E" w:rsidRPr="00182648">
        <w:rPr>
          <w:rFonts w:ascii="Tahoma" w:hAnsi="Tahoma" w:cs="Tahoma"/>
          <w:b/>
          <w:i/>
          <w:lang w:val="ro-RO"/>
        </w:rPr>
        <w:t>:</w:t>
      </w:r>
    </w:p>
    <w:p w:rsidR="00A90B2A" w:rsidRPr="00182648" w:rsidRDefault="003B6962">
      <w:pPr>
        <w:rPr>
          <w:rFonts w:ascii="Tahoma" w:hAnsi="Tahoma" w:cs="Tahoma"/>
          <w:b/>
          <w:i/>
          <w:lang w:val="ro-RO"/>
        </w:rPr>
      </w:pPr>
      <w:r w:rsidRPr="00182648">
        <w:rPr>
          <w:rFonts w:ascii="Tahoma" w:hAnsi="Tahoma" w:cs="Tahoma"/>
          <w:b/>
          <w:i/>
          <w:lang w:val="ro-RO"/>
        </w:rPr>
        <w:t xml:space="preserve"> </w:t>
      </w:r>
      <w:r w:rsidR="00A90B2A" w:rsidRPr="00182648">
        <w:rPr>
          <w:rFonts w:ascii="Tahoma" w:hAnsi="Tahoma" w:cs="Tahoma"/>
          <w:b/>
          <w:i/>
          <w:lang w:val="ro-RO"/>
        </w:rPr>
        <w:t>1</w:t>
      </w:r>
      <w:r w:rsidRPr="00182648">
        <w:rPr>
          <w:rFonts w:ascii="Tahoma" w:hAnsi="Tahoma" w:cs="Tahoma"/>
          <w:b/>
          <w:i/>
          <w:lang w:val="ro-RO"/>
        </w:rPr>
        <w:t>5</w:t>
      </w:r>
      <w:r w:rsidR="00A90B2A" w:rsidRPr="00182648">
        <w:rPr>
          <w:rFonts w:ascii="Tahoma" w:hAnsi="Tahoma" w:cs="Tahoma"/>
          <w:b/>
          <w:i/>
          <w:lang w:val="ro-RO"/>
        </w:rPr>
        <w:t>. Partenerul (-ii) proiectului(daca este cazul):</w:t>
      </w:r>
    </w:p>
    <w:p w:rsidR="00A90B2A" w:rsidRPr="00182648" w:rsidRDefault="00A90B2A">
      <w:pPr>
        <w:ind w:firstLine="720"/>
        <w:rPr>
          <w:rFonts w:ascii="Tahoma" w:hAnsi="Tahoma" w:cs="Tahoma"/>
          <w:lang w:val="ro-RO"/>
        </w:rPr>
      </w:pPr>
      <w:r w:rsidRPr="00182648">
        <w:rPr>
          <w:rFonts w:ascii="Tahoma" w:hAnsi="Tahoma" w:cs="Tahoma"/>
          <w:lang w:val="ro-RO"/>
        </w:rPr>
        <w:t>- coordonate (adresa, tel/fax, e-mail, web site)</w:t>
      </w:r>
    </w:p>
    <w:p w:rsidR="00A90B2A" w:rsidRPr="00182648" w:rsidRDefault="00A90B2A">
      <w:pPr>
        <w:ind w:firstLine="720"/>
        <w:rPr>
          <w:rFonts w:ascii="Tahoma" w:hAnsi="Tahoma" w:cs="Tahoma"/>
          <w:lang w:val="ro-RO"/>
        </w:rPr>
      </w:pPr>
      <w:r w:rsidRPr="00182648">
        <w:rPr>
          <w:rFonts w:ascii="Tahoma" w:hAnsi="Tahoma" w:cs="Tahoma"/>
          <w:lang w:val="ro-RO"/>
        </w:rPr>
        <w:t>- scopurile si obiectivele prevazute in statut</w:t>
      </w:r>
    </w:p>
    <w:p w:rsidR="00A90B2A" w:rsidRPr="00182648" w:rsidRDefault="00A90B2A">
      <w:pPr>
        <w:ind w:firstLine="720"/>
        <w:rPr>
          <w:rFonts w:ascii="Tahoma" w:hAnsi="Tahoma" w:cs="Tahoma"/>
          <w:lang w:val="ro-RO"/>
        </w:rPr>
      </w:pPr>
      <w:bookmarkStart w:id="35" w:name="_Toc125391429"/>
      <w:r w:rsidRPr="00182648">
        <w:rPr>
          <w:rFonts w:ascii="Tahoma" w:hAnsi="Tahoma" w:cs="Tahoma"/>
          <w:lang w:val="ro-RO"/>
        </w:rPr>
        <w:t>- scurta descriere a activitatilor derulate (max 10 randuri)</w:t>
      </w:r>
      <w:bookmarkEnd w:id="35"/>
    </w:p>
    <w:p w:rsidR="00A90B2A" w:rsidRPr="00182648" w:rsidRDefault="003B6962">
      <w:pPr>
        <w:rPr>
          <w:rFonts w:ascii="Tahoma" w:hAnsi="Tahoma" w:cs="Tahoma"/>
          <w:lang w:val="ro-RO"/>
        </w:rPr>
      </w:pPr>
      <w:r w:rsidRPr="00182648">
        <w:rPr>
          <w:rFonts w:ascii="Tahoma" w:hAnsi="Tahoma" w:cs="Tahoma"/>
          <w:b/>
          <w:i/>
          <w:lang w:val="ro-RO"/>
        </w:rPr>
        <w:t xml:space="preserve"> </w:t>
      </w:r>
      <w:r w:rsidR="00A90B2A" w:rsidRPr="00182648">
        <w:rPr>
          <w:rFonts w:ascii="Tahoma" w:hAnsi="Tahoma" w:cs="Tahoma"/>
          <w:b/>
          <w:i/>
          <w:lang w:val="ro-RO"/>
        </w:rPr>
        <w:t>1</w:t>
      </w:r>
      <w:r w:rsidRPr="00182648">
        <w:rPr>
          <w:rFonts w:ascii="Tahoma" w:hAnsi="Tahoma" w:cs="Tahoma"/>
          <w:b/>
          <w:i/>
          <w:lang w:val="ro-RO"/>
        </w:rPr>
        <w:t>6</w:t>
      </w:r>
      <w:r w:rsidR="00A90B2A" w:rsidRPr="00182648">
        <w:rPr>
          <w:rFonts w:ascii="Tahoma" w:hAnsi="Tahoma" w:cs="Tahoma"/>
          <w:b/>
          <w:i/>
          <w:lang w:val="ro-RO"/>
        </w:rPr>
        <w:t>. Ordinea de prioritate</w:t>
      </w:r>
      <w:r w:rsidR="00A90B2A" w:rsidRPr="00182648">
        <w:rPr>
          <w:rFonts w:ascii="Tahoma" w:hAnsi="Tahoma" w:cs="Tahoma"/>
          <w:lang w:val="ro-RO"/>
        </w:rPr>
        <w:t xml:space="preserve"> (in cazul in care ati aplicat mai multe proiecte la aceasta runda va rugam sa precizati ordinea importantei lor pentru dumneavoastra, luand in considerare procedura de aplicare).</w:t>
      </w:r>
    </w:p>
    <w:p w:rsidR="00A90B2A" w:rsidRPr="00182648" w:rsidRDefault="003B6962">
      <w:pPr>
        <w:rPr>
          <w:rFonts w:ascii="Tahoma" w:hAnsi="Tahoma" w:cs="Tahoma"/>
          <w:b/>
          <w:i/>
          <w:lang w:val="ro-RO"/>
        </w:rPr>
      </w:pPr>
      <w:r w:rsidRPr="00182648">
        <w:rPr>
          <w:rFonts w:ascii="Tahoma" w:hAnsi="Tahoma" w:cs="Tahoma"/>
          <w:b/>
          <w:i/>
          <w:lang w:val="ro-RO"/>
        </w:rPr>
        <w:t xml:space="preserve"> </w:t>
      </w:r>
      <w:r w:rsidR="00A90B2A" w:rsidRPr="00182648">
        <w:rPr>
          <w:rFonts w:ascii="Tahoma" w:hAnsi="Tahoma" w:cs="Tahoma"/>
          <w:b/>
          <w:i/>
          <w:lang w:val="ro-RO"/>
        </w:rPr>
        <w:t>1</w:t>
      </w:r>
      <w:r w:rsidRPr="00182648">
        <w:rPr>
          <w:rFonts w:ascii="Tahoma" w:hAnsi="Tahoma" w:cs="Tahoma"/>
          <w:b/>
          <w:i/>
          <w:lang w:val="ro-RO"/>
        </w:rPr>
        <w:t>7. Domeniul pentru care se aplic</w:t>
      </w:r>
      <w:r w:rsidR="003664BC" w:rsidRPr="00182648">
        <w:rPr>
          <w:rFonts w:ascii="Tahoma" w:hAnsi="Tahoma" w:cs="Tahoma"/>
          <w:b/>
          <w:i/>
          <w:lang w:val="ro-RO"/>
        </w:rPr>
        <w:t>a:</w:t>
      </w:r>
    </w:p>
    <w:p w:rsidR="003664BC" w:rsidRPr="00182648" w:rsidRDefault="003664BC">
      <w:pPr>
        <w:rPr>
          <w:rFonts w:ascii="Tahoma" w:hAnsi="Tahoma" w:cs="Tahoma"/>
          <w:b/>
          <w:i/>
          <w:lang w:val="ro-RO"/>
        </w:rPr>
      </w:pPr>
    </w:p>
    <w:p w:rsidR="00A90B2A" w:rsidRPr="00182648" w:rsidRDefault="00A90B2A">
      <w:pPr>
        <w:rPr>
          <w:rFonts w:ascii="Tahoma" w:hAnsi="Tahoma" w:cs="Tahoma"/>
          <w:lang w:val="ro-RO"/>
        </w:rPr>
      </w:pPr>
      <w:r w:rsidRPr="00182648">
        <w:rPr>
          <w:rFonts w:ascii="Tahoma" w:hAnsi="Tahoma" w:cs="Tahoma"/>
          <w:lang w:val="ro-RO"/>
        </w:rPr>
        <w:t>Data:</w:t>
      </w:r>
    </w:p>
    <w:p w:rsidR="00A90B2A" w:rsidRPr="00182648" w:rsidRDefault="00A90B2A">
      <w:pPr>
        <w:rPr>
          <w:rFonts w:ascii="Tahoma" w:hAnsi="Tahoma" w:cs="Tahoma"/>
          <w:lang w:val="ro-RO"/>
        </w:rPr>
      </w:pPr>
    </w:p>
    <w:p w:rsidR="00A90B2A" w:rsidRPr="00182648" w:rsidRDefault="00A90B2A">
      <w:pPr>
        <w:rPr>
          <w:rFonts w:ascii="Tahoma" w:hAnsi="Tahoma" w:cs="Tahoma"/>
          <w:lang w:val="ro-RO"/>
        </w:rPr>
      </w:pPr>
      <w:r w:rsidRPr="00182648">
        <w:rPr>
          <w:rFonts w:ascii="Tahoma" w:hAnsi="Tahoma" w:cs="Tahoma"/>
          <w:lang w:val="ro-RO"/>
        </w:rPr>
        <w:t>Semnatura reprezentantului legal</w:t>
      </w:r>
      <w:r w:rsidRPr="00182648">
        <w:rPr>
          <w:rFonts w:ascii="Tahoma" w:hAnsi="Tahoma" w:cs="Tahoma"/>
          <w:lang w:val="ro-RO"/>
        </w:rPr>
        <w:tab/>
      </w:r>
      <w:r w:rsidRPr="00182648">
        <w:rPr>
          <w:rFonts w:ascii="Tahoma" w:hAnsi="Tahoma" w:cs="Tahoma"/>
          <w:lang w:val="ro-RO"/>
        </w:rPr>
        <w:tab/>
      </w:r>
      <w:r w:rsidRPr="00182648">
        <w:rPr>
          <w:rFonts w:ascii="Tahoma" w:hAnsi="Tahoma" w:cs="Tahoma"/>
          <w:lang w:val="ro-RO"/>
        </w:rPr>
        <w:tab/>
      </w:r>
      <w:r w:rsidRPr="00182648">
        <w:rPr>
          <w:rFonts w:ascii="Tahoma" w:hAnsi="Tahoma" w:cs="Tahoma"/>
          <w:lang w:val="ro-RO"/>
        </w:rPr>
        <w:tab/>
        <w:t>Semnatura coordonatorului de proiect</w:t>
      </w:r>
    </w:p>
    <w:p w:rsidR="00A90B2A" w:rsidRPr="00182648" w:rsidRDefault="00A90B2A">
      <w:pPr>
        <w:rPr>
          <w:rFonts w:ascii="Tahoma" w:hAnsi="Tahoma" w:cs="Tahoma"/>
          <w:lang w:val="ro-RO"/>
        </w:rPr>
      </w:pPr>
      <w:r w:rsidRPr="00182648">
        <w:rPr>
          <w:rFonts w:ascii="Tahoma" w:hAnsi="Tahoma" w:cs="Tahoma"/>
          <w:lang w:val="ro-RO"/>
        </w:rPr>
        <w:t>Stampila institutiei / organizatiei</w:t>
      </w:r>
    </w:p>
    <w:p w:rsidR="00A90B2A" w:rsidRPr="00977551" w:rsidRDefault="00A90B2A">
      <w:pPr>
        <w:jc w:val="right"/>
        <w:rPr>
          <w:rFonts w:ascii="Arial" w:hAnsi="Arial"/>
          <w:b/>
          <w:lang w:val="ro-RO"/>
        </w:rPr>
      </w:pPr>
      <w:r w:rsidRPr="00182648">
        <w:rPr>
          <w:rFonts w:ascii="Tahoma" w:hAnsi="Tahoma" w:cs="Tahoma"/>
          <w:b/>
          <w:lang w:val="ro-RO"/>
        </w:rPr>
        <w:br w:type="page"/>
      </w:r>
      <w:r w:rsidRPr="00977551">
        <w:rPr>
          <w:rFonts w:ascii="Arial" w:hAnsi="Arial"/>
          <w:b/>
          <w:lang w:val="ro-RO"/>
        </w:rPr>
        <w:lastRenderedPageBreak/>
        <w:t>Anexa 2</w:t>
      </w:r>
    </w:p>
    <w:p w:rsidR="00A90B2A" w:rsidRPr="00182648" w:rsidRDefault="00A90B2A">
      <w:pPr>
        <w:rPr>
          <w:rFonts w:ascii="Tahoma" w:hAnsi="Tahoma" w:cs="Tahoma"/>
          <w:b/>
          <w:lang w:val="ro-RO"/>
        </w:rPr>
      </w:pPr>
    </w:p>
    <w:p w:rsidR="00A90B2A" w:rsidRPr="00182648" w:rsidRDefault="00A90B2A">
      <w:pPr>
        <w:jc w:val="center"/>
        <w:rPr>
          <w:rFonts w:ascii="Tahoma" w:hAnsi="Tahoma" w:cs="Tahoma"/>
          <w:b/>
          <w:lang w:val="ro-RO"/>
        </w:rPr>
      </w:pPr>
      <w:r w:rsidRPr="00182648">
        <w:rPr>
          <w:rFonts w:ascii="Tahoma" w:hAnsi="Tahoma" w:cs="Tahoma"/>
          <w:b/>
          <w:lang w:val="ro-RO"/>
        </w:rPr>
        <w:t>DECLARAŢIE</w:t>
      </w:r>
    </w:p>
    <w:p w:rsidR="00A90B2A" w:rsidRPr="00182648" w:rsidRDefault="00A90B2A">
      <w:pPr>
        <w:jc w:val="center"/>
        <w:rPr>
          <w:rFonts w:ascii="Tahoma" w:hAnsi="Tahoma" w:cs="Tahoma"/>
          <w:b/>
          <w:lang w:val="ro-RO"/>
        </w:rPr>
      </w:pPr>
    </w:p>
    <w:p w:rsidR="00A90B2A" w:rsidRPr="00182648" w:rsidRDefault="00A90B2A">
      <w:pPr>
        <w:jc w:val="center"/>
        <w:rPr>
          <w:rFonts w:ascii="Tahoma" w:hAnsi="Tahoma" w:cs="Tahoma"/>
          <w:b/>
          <w:lang w:val="ro-RO"/>
        </w:rPr>
      </w:pPr>
    </w:p>
    <w:p w:rsidR="00A90B2A" w:rsidRPr="00182648" w:rsidRDefault="00A90B2A">
      <w:pPr>
        <w:rPr>
          <w:rFonts w:ascii="Tahoma" w:hAnsi="Tahoma" w:cs="Tahoma"/>
          <w:b/>
          <w:lang w:val="ro-RO"/>
        </w:rPr>
      </w:pPr>
    </w:p>
    <w:p w:rsidR="00A90B2A" w:rsidRPr="00182648" w:rsidRDefault="00A90B2A">
      <w:pPr>
        <w:jc w:val="both"/>
        <w:rPr>
          <w:rFonts w:ascii="Tahoma" w:hAnsi="Tahoma" w:cs="Tahoma"/>
          <w:lang w:val="ro-RO"/>
        </w:rPr>
      </w:pPr>
      <w:r w:rsidRPr="00182648">
        <w:rPr>
          <w:rFonts w:ascii="Tahoma" w:hAnsi="Tahoma" w:cs="Tahoma"/>
          <w:lang w:val="ro-RO"/>
        </w:rPr>
        <w:t>Subsemnatul .................. , domiciliat în localitatea ................ , str........... nr. ..... , bl .... , ap ...., sectorul/judeţul ............ , codul poştal ........... , posesor al actului de identitate .......... seria ........ nr........ , codul numeric personal .............. , în calitate de reprezentant al asociaţiei/fundaţiei/organizaţiei ........…... ,declar pe propria răspundere că nu mă aflu/persoana juridică pe care o reprezint nu se află în nici una dintre următoarele situaţii:</w:t>
      </w:r>
    </w:p>
    <w:p w:rsidR="00A90B2A" w:rsidRPr="00182648" w:rsidRDefault="00A90B2A">
      <w:pPr>
        <w:jc w:val="both"/>
        <w:rPr>
          <w:rFonts w:ascii="Tahoma" w:hAnsi="Tahoma" w:cs="Tahoma"/>
          <w:lang w:val="ro-RO"/>
        </w:rPr>
      </w:pPr>
    </w:p>
    <w:p w:rsidR="00A90B2A" w:rsidRPr="00182648" w:rsidRDefault="00A90B2A">
      <w:pPr>
        <w:autoSpaceDE w:val="0"/>
        <w:autoSpaceDN w:val="0"/>
        <w:adjustRightInd w:val="0"/>
        <w:jc w:val="both"/>
        <w:rPr>
          <w:rFonts w:ascii="Tahoma" w:hAnsi="Tahoma" w:cs="Tahoma"/>
          <w:lang w:val="ro-RO"/>
        </w:rPr>
      </w:pPr>
      <w:r w:rsidRPr="00182648">
        <w:rPr>
          <w:rFonts w:ascii="Tahoma" w:hAnsi="Tahoma" w:cs="Tahoma"/>
          <w:b/>
          <w:lang w:val="ro-RO"/>
        </w:rPr>
        <w:t xml:space="preserve">a) </w:t>
      </w:r>
      <w:r w:rsidRPr="00182648">
        <w:rPr>
          <w:rFonts w:ascii="Tahoma" w:hAnsi="Tahoma" w:cs="Tahoma"/>
          <w:lang w:val="ro-RO"/>
        </w:rPr>
        <w:t>în incapacitate de plată;</w:t>
      </w:r>
    </w:p>
    <w:p w:rsidR="00A90B2A" w:rsidRPr="00182648" w:rsidRDefault="00A90B2A">
      <w:pPr>
        <w:autoSpaceDE w:val="0"/>
        <w:autoSpaceDN w:val="0"/>
        <w:adjustRightInd w:val="0"/>
        <w:jc w:val="both"/>
        <w:rPr>
          <w:rFonts w:ascii="Tahoma" w:hAnsi="Tahoma" w:cs="Tahoma"/>
          <w:lang w:val="ro-RO"/>
        </w:rPr>
      </w:pPr>
      <w:r w:rsidRPr="00182648">
        <w:rPr>
          <w:rFonts w:ascii="Tahoma" w:hAnsi="Tahoma" w:cs="Tahoma"/>
          <w:b/>
          <w:lang w:val="ro-RO"/>
        </w:rPr>
        <w:t xml:space="preserve">b) </w:t>
      </w:r>
      <w:r w:rsidRPr="00182648">
        <w:rPr>
          <w:rFonts w:ascii="Tahoma" w:hAnsi="Tahoma" w:cs="Tahoma"/>
          <w:lang w:val="ro-RO"/>
        </w:rPr>
        <w:t>cu conturile blocate conform unei hotărâri judecătoreşti</w:t>
      </w:r>
    </w:p>
    <w:p w:rsidR="00A90B2A" w:rsidRPr="00182648" w:rsidRDefault="00A90B2A">
      <w:pPr>
        <w:autoSpaceDE w:val="0"/>
        <w:autoSpaceDN w:val="0"/>
        <w:adjustRightInd w:val="0"/>
        <w:jc w:val="both"/>
        <w:rPr>
          <w:rFonts w:ascii="Tahoma" w:hAnsi="Tahoma" w:cs="Tahoma"/>
          <w:lang w:val="ro-RO"/>
        </w:rPr>
      </w:pPr>
      <w:r w:rsidRPr="00182648">
        <w:rPr>
          <w:rFonts w:ascii="Tahoma" w:hAnsi="Tahoma" w:cs="Tahoma"/>
          <w:lang w:val="ro-RO"/>
        </w:rPr>
        <w:t>definitive;</w:t>
      </w:r>
    </w:p>
    <w:p w:rsidR="00A90B2A" w:rsidRPr="00182648" w:rsidRDefault="00A90B2A">
      <w:pPr>
        <w:autoSpaceDE w:val="0"/>
        <w:autoSpaceDN w:val="0"/>
        <w:adjustRightInd w:val="0"/>
        <w:jc w:val="both"/>
        <w:rPr>
          <w:rFonts w:ascii="Tahoma" w:hAnsi="Tahoma" w:cs="Tahoma"/>
          <w:lang w:val="ro-RO"/>
        </w:rPr>
      </w:pPr>
      <w:r w:rsidRPr="00182648">
        <w:rPr>
          <w:rFonts w:ascii="Tahoma" w:hAnsi="Tahoma" w:cs="Tahoma"/>
          <w:b/>
          <w:lang w:val="ro-RO"/>
        </w:rPr>
        <w:t xml:space="preserve">c) </w:t>
      </w:r>
      <w:r w:rsidRPr="00182648">
        <w:rPr>
          <w:rFonts w:ascii="Tahoma" w:hAnsi="Tahoma" w:cs="Tahoma"/>
          <w:lang w:val="ro-RO"/>
        </w:rPr>
        <w:t>nu am încălcat/a încălcat cu bună ştiinţă prevederile unui alt contract finanţat din fonduri publice;</w:t>
      </w:r>
    </w:p>
    <w:p w:rsidR="00A90B2A" w:rsidRPr="00182648" w:rsidRDefault="00A90B2A">
      <w:pPr>
        <w:autoSpaceDE w:val="0"/>
        <w:autoSpaceDN w:val="0"/>
        <w:adjustRightInd w:val="0"/>
        <w:jc w:val="both"/>
        <w:rPr>
          <w:rFonts w:ascii="Tahoma" w:hAnsi="Tahoma" w:cs="Tahoma"/>
          <w:lang w:val="ro-RO"/>
        </w:rPr>
      </w:pPr>
      <w:r w:rsidRPr="00182648">
        <w:rPr>
          <w:rFonts w:ascii="Tahoma" w:hAnsi="Tahoma" w:cs="Tahoma"/>
          <w:b/>
          <w:lang w:val="ro-RO"/>
        </w:rPr>
        <w:t xml:space="preserve">d) </w:t>
      </w:r>
      <w:r w:rsidRPr="00182648">
        <w:rPr>
          <w:rFonts w:ascii="Tahoma" w:hAnsi="Tahoma" w:cs="Tahoma"/>
          <w:lang w:val="ro-RO"/>
        </w:rPr>
        <w:t>nu sunt vinovat de declaraţii false cu privire la situaţia economică;</w:t>
      </w:r>
    </w:p>
    <w:p w:rsidR="00A90B2A" w:rsidRPr="00182648" w:rsidRDefault="00A90B2A">
      <w:pPr>
        <w:autoSpaceDE w:val="0"/>
        <w:autoSpaceDN w:val="0"/>
        <w:adjustRightInd w:val="0"/>
        <w:jc w:val="both"/>
        <w:rPr>
          <w:rFonts w:ascii="Tahoma" w:hAnsi="Tahoma" w:cs="Tahoma"/>
          <w:lang w:val="ro-RO"/>
        </w:rPr>
      </w:pPr>
      <w:r w:rsidRPr="00182648">
        <w:rPr>
          <w:rFonts w:ascii="Tahoma" w:hAnsi="Tahoma" w:cs="Tahoma"/>
          <w:b/>
          <w:lang w:val="ro-RO"/>
        </w:rPr>
        <w:t xml:space="preserve">e) </w:t>
      </w:r>
      <w:r w:rsidRPr="00182648">
        <w:rPr>
          <w:rFonts w:ascii="Tahoma" w:hAnsi="Tahoma" w:cs="Tahoma"/>
          <w:lang w:val="ro-RO"/>
        </w:rPr>
        <w:t>nu am/are restanţe către bugetul de stat, bugetul locale sau fondurile speciale;</w:t>
      </w:r>
    </w:p>
    <w:p w:rsidR="00A90B2A" w:rsidRPr="00182648" w:rsidRDefault="00A90B2A">
      <w:pPr>
        <w:autoSpaceDE w:val="0"/>
        <w:autoSpaceDN w:val="0"/>
        <w:adjustRightInd w:val="0"/>
        <w:jc w:val="both"/>
        <w:rPr>
          <w:rFonts w:ascii="Tahoma" w:hAnsi="Tahoma" w:cs="Tahoma"/>
          <w:lang w:val="ro-RO"/>
        </w:rPr>
      </w:pPr>
      <w:r w:rsidRPr="00182648">
        <w:rPr>
          <w:rFonts w:ascii="Tahoma" w:hAnsi="Tahoma" w:cs="Tahoma"/>
          <w:b/>
          <w:lang w:val="ro-RO"/>
        </w:rPr>
        <w:t xml:space="preserve">f) </w:t>
      </w:r>
      <w:r w:rsidRPr="00182648">
        <w:rPr>
          <w:rFonts w:ascii="Tahoma" w:hAnsi="Tahoma" w:cs="Tahoma"/>
          <w:lang w:val="ro-RO"/>
        </w:rPr>
        <w:t>nu sunt condamnat pentru: abuz de încredere, gestiune frauduloasă, înşelăciune, delapidare, dare sau luare de mită, mărturie mincinoasă, fals, uz de fals, deturnare de fonduri.</w:t>
      </w:r>
    </w:p>
    <w:p w:rsidR="00A90B2A" w:rsidRPr="00182648" w:rsidRDefault="00A90B2A">
      <w:pPr>
        <w:autoSpaceDE w:val="0"/>
        <w:autoSpaceDN w:val="0"/>
        <w:adjustRightInd w:val="0"/>
        <w:jc w:val="both"/>
        <w:rPr>
          <w:rFonts w:ascii="Tahoma" w:hAnsi="Tahoma" w:cs="Tahoma"/>
          <w:lang w:val="ro-RO"/>
        </w:rPr>
      </w:pPr>
    </w:p>
    <w:p w:rsidR="00A90B2A" w:rsidRPr="00182648" w:rsidRDefault="00A90B2A">
      <w:pPr>
        <w:autoSpaceDE w:val="0"/>
        <w:autoSpaceDN w:val="0"/>
        <w:adjustRightInd w:val="0"/>
        <w:jc w:val="both"/>
        <w:rPr>
          <w:rFonts w:ascii="Tahoma" w:hAnsi="Tahoma" w:cs="Tahoma"/>
          <w:lang w:val="ro-RO"/>
        </w:rPr>
      </w:pPr>
      <w:r w:rsidRPr="00182648">
        <w:rPr>
          <w:rFonts w:ascii="Tahoma" w:hAnsi="Tahoma" w:cs="Tahoma"/>
          <w:lang w:val="ro-RO"/>
        </w:rPr>
        <w:t>Cunoscând pedeapsa prevăzută de art. 292 din Codul penal pentru infracţiunea de fals în declaraţii, am verificat datele din prezenta declaraţie, care este completă şi corectă.</w:t>
      </w:r>
    </w:p>
    <w:p w:rsidR="00A90B2A" w:rsidRPr="00182648" w:rsidRDefault="00A90B2A">
      <w:pPr>
        <w:autoSpaceDE w:val="0"/>
        <w:autoSpaceDN w:val="0"/>
        <w:adjustRightInd w:val="0"/>
        <w:jc w:val="both"/>
        <w:rPr>
          <w:rFonts w:ascii="Tahoma" w:hAnsi="Tahoma" w:cs="Tahoma"/>
          <w:lang w:val="ro-RO"/>
        </w:rPr>
      </w:pPr>
    </w:p>
    <w:p w:rsidR="00A90B2A" w:rsidRPr="00182648" w:rsidRDefault="00A90B2A">
      <w:pPr>
        <w:autoSpaceDE w:val="0"/>
        <w:autoSpaceDN w:val="0"/>
        <w:adjustRightInd w:val="0"/>
        <w:jc w:val="both"/>
        <w:rPr>
          <w:rFonts w:ascii="Tahoma" w:hAnsi="Tahoma" w:cs="Tahoma"/>
          <w:lang w:val="ro-RO"/>
        </w:rPr>
      </w:pPr>
    </w:p>
    <w:p w:rsidR="00A90B2A" w:rsidRPr="00182648" w:rsidRDefault="00A90B2A">
      <w:pPr>
        <w:autoSpaceDE w:val="0"/>
        <w:autoSpaceDN w:val="0"/>
        <w:adjustRightInd w:val="0"/>
        <w:jc w:val="both"/>
        <w:rPr>
          <w:rFonts w:ascii="Tahoma" w:hAnsi="Tahoma" w:cs="Tahoma"/>
          <w:lang w:val="ro-RO"/>
        </w:rPr>
      </w:pPr>
    </w:p>
    <w:p w:rsidR="00A90B2A" w:rsidRPr="00182648" w:rsidRDefault="00A90B2A">
      <w:pPr>
        <w:autoSpaceDE w:val="0"/>
        <w:autoSpaceDN w:val="0"/>
        <w:adjustRightInd w:val="0"/>
        <w:jc w:val="both"/>
        <w:rPr>
          <w:rFonts w:ascii="Tahoma" w:hAnsi="Tahoma" w:cs="Tahoma"/>
          <w:lang w:val="ro-RO"/>
        </w:rPr>
      </w:pPr>
      <w:r w:rsidRPr="00182648">
        <w:rPr>
          <w:rFonts w:ascii="Tahoma" w:hAnsi="Tahoma" w:cs="Tahoma"/>
          <w:lang w:val="ro-RO"/>
        </w:rPr>
        <w:t>Semnătura,</w:t>
      </w:r>
    </w:p>
    <w:p w:rsidR="00A90B2A" w:rsidRPr="00182648" w:rsidRDefault="00A90B2A">
      <w:pPr>
        <w:autoSpaceDE w:val="0"/>
        <w:autoSpaceDN w:val="0"/>
        <w:adjustRightInd w:val="0"/>
        <w:jc w:val="both"/>
        <w:rPr>
          <w:rFonts w:ascii="Tahoma" w:hAnsi="Tahoma" w:cs="Tahoma"/>
          <w:lang w:val="ro-RO"/>
        </w:rPr>
      </w:pPr>
      <w:r w:rsidRPr="00182648">
        <w:rPr>
          <w:rFonts w:ascii="Tahoma" w:hAnsi="Tahoma" w:cs="Tahoma"/>
          <w:lang w:val="ro-RO"/>
        </w:rPr>
        <w:t>..........................</w:t>
      </w:r>
    </w:p>
    <w:p w:rsidR="00A90B2A" w:rsidRPr="00182648" w:rsidRDefault="00A90B2A">
      <w:pPr>
        <w:autoSpaceDE w:val="0"/>
        <w:autoSpaceDN w:val="0"/>
        <w:adjustRightInd w:val="0"/>
        <w:jc w:val="both"/>
        <w:rPr>
          <w:rFonts w:ascii="Tahoma" w:hAnsi="Tahoma" w:cs="Tahoma"/>
          <w:lang w:val="ro-RO"/>
        </w:rPr>
      </w:pPr>
    </w:p>
    <w:p w:rsidR="00A90B2A" w:rsidRPr="00182648" w:rsidRDefault="00A90B2A">
      <w:pPr>
        <w:autoSpaceDE w:val="0"/>
        <w:autoSpaceDN w:val="0"/>
        <w:adjustRightInd w:val="0"/>
        <w:jc w:val="both"/>
        <w:rPr>
          <w:rFonts w:ascii="Tahoma" w:hAnsi="Tahoma" w:cs="Tahoma"/>
          <w:lang w:val="ro-RO"/>
        </w:rPr>
      </w:pPr>
    </w:p>
    <w:p w:rsidR="00A90B2A" w:rsidRPr="00182648" w:rsidRDefault="00A90B2A">
      <w:pPr>
        <w:autoSpaceDE w:val="0"/>
        <w:autoSpaceDN w:val="0"/>
        <w:adjustRightInd w:val="0"/>
        <w:jc w:val="both"/>
        <w:rPr>
          <w:rFonts w:ascii="Tahoma" w:hAnsi="Tahoma" w:cs="Tahoma"/>
          <w:lang w:val="ro-RO"/>
        </w:rPr>
      </w:pPr>
      <w:r w:rsidRPr="00182648">
        <w:rPr>
          <w:rFonts w:ascii="Tahoma" w:hAnsi="Tahoma" w:cs="Tahoma"/>
          <w:lang w:val="ro-RO"/>
        </w:rPr>
        <w:t>Data</w:t>
      </w:r>
    </w:p>
    <w:p w:rsidR="00A90B2A" w:rsidRPr="00182648" w:rsidRDefault="00A90B2A">
      <w:pPr>
        <w:autoSpaceDE w:val="0"/>
        <w:autoSpaceDN w:val="0"/>
        <w:adjustRightInd w:val="0"/>
        <w:jc w:val="both"/>
        <w:rPr>
          <w:rFonts w:ascii="Tahoma" w:hAnsi="Tahoma" w:cs="Tahoma"/>
          <w:lang w:val="ro-RO"/>
        </w:rPr>
      </w:pPr>
      <w:r w:rsidRPr="00182648">
        <w:rPr>
          <w:rFonts w:ascii="Tahoma" w:hAnsi="Tahoma" w:cs="Tahoma"/>
          <w:lang w:val="ro-RO"/>
        </w:rPr>
        <w:t>..................</w:t>
      </w:r>
    </w:p>
    <w:p w:rsidR="00A90B2A" w:rsidRPr="00182648" w:rsidRDefault="00A90B2A">
      <w:pPr>
        <w:autoSpaceDE w:val="0"/>
        <w:autoSpaceDN w:val="0"/>
        <w:adjustRightInd w:val="0"/>
        <w:jc w:val="both"/>
        <w:rPr>
          <w:rFonts w:ascii="Tahoma" w:hAnsi="Tahoma" w:cs="Tahoma"/>
          <w:b/>
          <w:lang w:val="ro-RO"/>
        </w:rPr>
      </w:pPr>
    </w:p>
    <w:p w:rsidR="00A90B2A" w:rsidRPr="00182648" w:rsidRDefault="00A90B2A">
      <w:pPr>
        <w:autoSpaceDE w:val="0"/>
        <w:autoSpaceDN w:val="0"/>
        <w:adjustRightInd w:val="0"/>
        <w:jc w:val="both"/>
        <w:rPr>
          <w:rFonts w:ascii="Tahoma" w:hAnsi="Tahoma" w:cs="Tahoma"/>
          <w:b/>
          <w:lang w:val="ro-RO"/>
        </w:rPr>
      </w:pPr>
    </w:p>
    <w:p w:rsidR="00A90B2A" w:rsidRPr="00182648" w:rsidRDefault="00A90B2A">
      <w:pPr>
        <w:autoSpaceDE w:val="0"/>
        <w:autoSpaceDN w:val="0"/>
        <w:adjustRightInd w:val="0"/>
        <w:jc w:val="both"/>
        <w:rPr>
          <w:rFonts w:ascii="Tahoma" w:hAnsi="Tahoma" w:cs="Tahoma"/>
          <w:b/>
          <w:lang w:val="ro-RO"/>
        </w:rPr>
      </w:pPr>
    </w:p>
    <w:p w:rsidR="00A90B2A" w:rsidRPr="00182648" w:rsidRDefault="00A90B2A">
      <w:pPr>
        <w:autoSpaceDE w:val="0"/>
        <w:autoSpaceDN w:val="0"/>
        <w:adjustRightInd w:val="0"/>
        <w:jc w:val="both"/>
        <w:rPr>
          <w:rFonts w:ascii="Tahoma" w:hAnsi="Tahoma" w:cs="Tahoma"/>
          <w:b/>
          <w:lang w:val="ro-RO"/>
        </w:rPr>
      </w:pPr>
    </w:p>
    <w:p w:rsidR="00A90B2A" w:rsidRPr="00182648" w:rsidRDefault="00A90B2A">
      <w:pPr>
        <w:autoSpaceDE w:val="0"/>
        <w:autoSpaceDN w:val="0"/>
        <w:adjustRightInd w:val="0"/>
        <w:jc w:val="both"/>
        <w:rPr>
          <w:rFonts w:ascii="Tahoma" w:hAnsi="Tahoma" w:cs="Tahoma"/>
          <w:b/>
          <w:lang w:val="ro-RO"/>
        </w:rPr>
      </w:pPr>
    </w:p>
    <w:p w:rsidR="00A90B2A" w:rsidRPr="00182648" w:rsidRDefault="00A90B2A">
      <w:pPr>
        <w:autoSpaceDE w:val="0"/>
        <w:autoSpaceDN w:val="0"/>
        <w:adjustRightInd w:val="0"/>
        <w:jc w:val="both"/>
        <w:rPr>
          <w:rFonts w:ascii="Tahoma" w:hAnsi="Tahoma" w:cs="Tahoma"/>
          <w:b/>
          <w:lang w:val="ro-RO"/>
        </w:rPr>
      </w:pPr>
    </w:p>
    <w:p w:rsidR="00A90B2A" w:rsidRPr="00182648" w:rsidRDefault="00A90B2A">
      <w:pPr>
        <w:autoSpaceDE w:val="0"/>
        <w:autoSpaceDN w:val="0"/>
        <w:adjustRightInd w:val="0"/>
        <w:jc w:val="both"/>
        <w:rPr>
          <w:rFonts w:ascii="Tahoma" w:hAnsi="Tahoma" w:cs="Tahoma"/>
          <w:b/>
          <w:lang w:val="ro-RO"/>
        </w:rPr>
      </w:pPr>
    </w:p>
    <w:p w:rsidR="00A90B2A" w:rsidRPr="00182648" w:rsidRDefault="00A90B2A">
      <w:pPr>
        <w:autoSpaceDE w:val="0"/>
        <w:autoSpaceDN w:val="0"/>
        <w:adjustRightInd w:val="0"/>
        <w:jc w:val="both"/>
        <w:rPr>
          <w:rFonts w:ascii="Tahoma" w:hAnsi="Tahoma" w:cs="Tahoma"/>
          <w:b/>
          <w:lang w:val="ro-RO"/>
        </w:rPr>
      </w:pPr>
    </w:p>
    <w:p w:rsidR="00A90B2A" w:rsidRPr="00977551" w:rsidRDefault="00A90B2A">
      <w:pPr>
        <w:autoSpaceDE w:val="0"/>
        <w:autoSpaceDN w:val="0"/>
        <w:adjustRightInd w:val="0"/>
        <w:jc w:val="both"/>
        <w:rPr>
          <w:rFonts w:ascii="Arial" w:hAnsi="Arial"/>
          <w:b/>
          <w:lang w:val="ro-RO"/>
        </w:rPr>
      </w:pPr>
    </w:p>
    <w:p w:rsidR="00A90B2A" w:rsidRPr="00977551" w:rsidRDefault="00A90B2A">
      <w:pPr>
        <w:autoSpaceDE w:val="0"/>
        <w:autoSpaceDN w:val="0"/>
        <w:adjustRightInd w:val="0"/>
        <w:jc w:val="both"/>
        <w:rPr>
          <w:rFonts w:ascii="Arial" w:hAnsi="Arial"/>
          <w:b/>
          <w:lang w:val="ro-RO"/>
        </w:rPr>
      </w:pPr>
    </w:p>
    <w:p w:rsidR="00A90B2A" w:rsidRPr="00977551" w:rsidRDefault="00A90B2A">
      <w:pPr>
        <w:autoSpaceDE w:val="0"/>
        <w:autoSpaceDN w:val="0"/>
        <w:adjustRightInd w:val="0"/>
        <w:jc w:val="both"/>
        <w:rPr>
          <w:rFonts w:ascii="Arial" w:hAnsi="Arial"/>
          <w:b/>
          <w:lang w:val="ro-RO"/>
        </w:rPr>
      </w:pPr>
    </w:p>
    <w:p w:rsidR="00A90B2A" w:rsidRPr="00977551" w:rsidRDefault="00A90B2A">
      <w:pPr>
        <w:autoSpaceDE w:val="0"/>
        <w:autoSpaceDN w:val="0"/>
        <w:adjustRightInd w:val="0"/>
        <w:jc w:val="both"/>
        <w:rPr>
          <w:rFonts w:ascii="Arial" w:hAnsi="Arial"/>
          <w:b/>
          <w:lang w:val="ro-RO"/>
        </w:rPr>
      </w:pPr>
    </w:p>
    <w:p w:rsidR="00A90B2A" w:rsidRDefault="00A90B2A">
      <w:pPr>
        <w:autoSpaceDE w:val="0"/>
        <w:autoSpaceDN w:val="0"/>
        <w:adjustRightInd w:val="0"/>
        <w:jc w:val="both"/>
        <w:rPr>
          <w:rFonts w:ascii="Arial" w:hAnsi="Arial"/>
          <w:b/>
          <w:lang w:val="ro-RO"/>
        </w:rPr>
      </w:pPr>
    </w:p>
    <w:p w:rsidR="00182648" w:rsidRPr="00977551" w:rsidRDefault="00182648">
      <w:pPr>
        <w:autoSpaceDE w:val="0"/>
        <w:autoSpaceDN w:val="0"/>
        <w:adjustRightInd w:val="0"/>
        <w:jc w:val="both"/>
        <w:rPr>
          <w:rFonts w:ascii="Arial" w:hAnsi="Arial"/>
          <w:b/>
          <w:lang w:val="ro-RO"/>
        </w:rPr>
      </w:pPr>
    </w:p>
    <w:p w:rsidR="00A90B2A" w:rsidRPr="00977551" w:rsidRDefault="00A90B2A">
      <w:pPr>
        <w:autoSpaceDE w:val="0"/>
        <w:autoSpaceDN w:val="0"/>
        <w:adjustRightInd w:val="0"/>
        <w:jc w:val="right"/>
        <w:rPr>
          <w:rFonts w:ascii="Arial" w:hAnsi="Arial"/>
          <w:b/>
          <w:sz w:val="22"/>
          <w:lang w:val="ro-RO"/>
        </w:rPr>
      </w:pPr>
      <w:r w:rsidRPr="00977551">
        <w:rPr>
          <w:rFonts w:ascii="Arial" w:hAnsi="Arial"/>
          <w:b/>
          <w:sz w:val="22"/>
          <w:lang w:val="ro-RO"/>
        </w:rPr>
        <w:lastRenderedPageBreak/>
        <w:t>Anexa 3</w:t>
      </w:r>
    </w:p>
    <w:p w:rsidR="00A90B2A" w:rsidRPr="00977551" w:rsidRDefault="00A90B2A">
      <w:pPr>
        <w:autoSpaceDE w:val="0"/>
        <w:autoSpaceDN w:val="0"/>
        <w:adjustRightInd w:val="0"/>
        <w:jc w:val="center"/>
        <w:rPr>
          <w:rFonts w:ascii="Arial" w:hAnsi="Arial"/>
          <w:b/>
          <w:sz w:val="22"/>
          <w:lang w:val="ro-RO"/>
        </w:rPr>
      </w:pPr>
      <w:r w:rsidRPr="00977551">
        <w:rPr>
          <w:rFonts w:ascii="Arial" w:hAnsi="Arial"/>
          <w:b/>
          <w:sz w:val="22"/>
          <w:lang w:val="ro-RO"/>
        </w:rPr>
        <w:t>BUGETUL DE VENITURI ŞI CHELTUIELI</w:t>
      </w:r>
    </w:p>
    <w:p w:rsidR="00A90B2A" w:rsidRPr="00977551" w:rsidRDefault="00A90B2A">
      <w:pPr>
        <w:autoSpaceDE w:val="0"/>
        <w:autoSpaceDN w:val="0"/>
        <w:adjustRightInd w:val="0"/>
        <w:jc w:val="both"/>
        <w:rPr>
          <w:rFonts w:ascii="Arial" w:hAnsi="Arial"/>
          <w:b/>
          <w:sz w:val="22"/>
          <w:lang w:val="ro-RO"/>
        </w:rPr>
      </w:pPr>
    </w:p>
    <w:p w:rsidR="00A90B2A" w:rsidRPr="00977551" w:rsidRDefault="00A90B2A">
      <w:pPr>
        <w:autoSpaceDE w:val="0"/>
        <w:autoSpaceDN w:val="0"/>
        <w:adjustRightInd w:val="0"/>
        <w:jc w:val="both"/>
        <w:rPr>
          <w:rFonts w:ascii="Arial" w:hAnsi="Arial"/>
          <w:sz w:val="22"/>
          <w:lang w:val="ro-RO"/>
        </w:rPr>
      </w:pPr>
      <w:r w:rsidRPr="00977551">
        <w:rPr>
          <w:rFonts w:ascii="Arial" w:hAnsi="Arial"/>
          <w:sz w:val="22"/>
          <w:lang w:val="ro-RO"/>
        </w:rPr>
        <w:t>Organizaţia/Persoana fizica......………………………………….............</w:t>
      </w:r>
    </w:p>
    <w:p w:rsidR="00A90B2A" w:rsidRPr="00977551" w:rsidRDefault="00A90B2A">
      <w:pPr>
        <w:autoSpaceDE w:val="0"/>
        <w:autoSpaceDN w:val="0"/>
        <w:adjustRightInd w:val="0"/>
        <w:jc w:val="both"/>
        <w:rPr>
          <w:rFonts w:ascii="Arial" w:hAnsi="Arial"/>
          <w:sz w:val="22"/>
          <w:lang w:val="ro-RO"/>
        </w:rPr>
      </w:pPr>
      <w:r w:rsidRPr="00977551">
        <w:rPr>
          <w:rFonts w:ascii="Arial" w:hAnsi="Arial"/>
          <w:sz w:val="22"/>
          <w:lang w:val="ro-RO"/>
        </w:rPr>
        <w:t>Proiectul ............................  Perioada şi locul desfăşurării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420"/>
        <w:gridCol w:w="900"/>
        <w:gridCol w:w="720"/>
        <w:gridCol w:w="720"/>
        <w:gridCol w:w="900"/>
        <w:gridCol w:w="900"/>
        <w:gridCol w:w="1620"/>
      </w:tblGrid>
      <w:tr w:rsidR="00A90B2A" w:rsidRPr="00977551">
        <w:trPr>
          <w:cantSplit/>
        </w:trPr>
        <w:tc>
          <w:tcPr>
            <w:tcW w:w="648" w:type="dxa"/>
            <w:tcBorders>
              <w:top w:val="double" w:sz="4" w:space="0" w:color="auto"/>
              <w:left w:val="double" w:sz="4" w:space="0" w:color="auto"/>
              <w:bottom w:val="double" w:sz="4" w:space="0" w:color="auto"/>
            </w:tcBorders>
            <w:vAlign w:val="center"/>
          </w:tcPr>
          <w:p w:rsidR="00A90B2A" w:rsidRPr="00977551" w:rsidRDefault="00A90B2A">
            <w:pPr>
              <w:jc w:val="center"/>
              <w:rPr>
                <w:rFonts w:ascii="Arial Narrow" w:hAnsi="Arial Narrow"/>
                <w:b/>
                <w:sz w:val="20"/>
                <w:lang w:val="ro-RO"/>
              </w:rPr>
            </w:pPr>
            <w:r w:rsidRPr="00977551">
              <w:rPr>
                <w:rFonts w:ascii="Arial Narrow" w:hAnsi="Arial Narrow"/>
                <w:b/>
                <w:sz w:val="20"/>
                <w:lang w:val="ro-RO"/>
              </w:rPr>
              <w:t>Nr. crt.</w:t>
            </w:r>
          </w:p>
        </w:tc>
        <w:tc>
          <w:tcPr>
            <w:tcW w:w="3420" w:type="dxa"/>
            <w:tcBorders>
              <w:top w:val="double" w:sz="4" w:space="0" w:color="auto"/>
              <w:bottom w:val="double" w:sz="4" w:space="0" w:color="auto"/>
              <w:right w:val="double" w:sz="4" w:space="0" w:color="auto"/>
            </w:tcBorders>
            <w:vAlign w:val="center"/>
          </w:tcPr>
          <w:p w:rsidR="00A90B2A" w:rsidRPr="00977551" w:rsidRDefault="00A90B2A">
            <w:pPr>
              <w:jc w:val="center"/>
              <w:rPr>
                <w:rFonts w:ascii="Arial Narrow" w:hAnsi="Arial Narrow"/>
                <w:b/>
                <w:sz w:val="20"/>
                <w:lang w:val="ro-RO"/>
              </w:rPr>
            </w:pPr>
            <w:r w:rsidRPr="00977551">
              <w:rPr>
                <w:rFonts w:ascii="Arial Narrow" w:hAnsi="Arial Narrow"/>
                <w:b/>
                <w:sz w:val="20"/>
                <w:lang w:val="ro-RO"/>
              </w:rPr>
              <w:t>Denumire indicatori</w:t>
            </w:r>
          </w:p>
        </w:tc>
        <w:tc>
          <w:tcPr>
            <w:tcW w:w="900" w:type="dxa"/>
            <w:tcBorders>
              <w:top w:val="double" w:sz="4" w:space="0" w:color="auto"/>
              <w:left w:val="double" w:sz="4" w:space="0" w:color="auto"/>
              <w:bottom w:val="double" w:sz="4" w:space="0" w:color="auto"/>
            </w:tcBorders>
            <w:vAlign w:val="center"/>
          </w:tcPr>
          <w:p w:rsidR="00A90B2A" w:rsidRPr="00977551" w:rsidRDefault="00A90B2A">
            <w:pPr>
              <w:jc w:val="center"/>
              <w:rPr>
                <w:rFonts w:ascii="Arial Narrow" w:hAnsi="Arial Narrow"/>
                <w:b/>
                <w:sz w:val="20"/>
                <w:lang w:val="ro-RO"/>
              </w:rPr>
            </w:pPr>
            <w:r w:rsidRPr="00977551">
              <w:rPr>
                <w:rFonts w:ascii="Arial Narrow" w:hAnsi="Arial Narrow"/>
                <w:b/>
                <w:sz w:val="20"/>
                <w:lang w:val="ro-RO"/>
              </w:rPr>
              <w:t>TOTAL</w:t>
            </w:r>
          </w:p>
        </w:tc>
        <w:tc>
          <w:tcPr>
            <w:tcW w:w="720" w:type="dxa"/>
            <w:tcBorders>
              <w:top w:val="double" w:sz="4" w:space="0" w:color="auto"/>
              <w:bottom w:val="double" w:sz="4" w:space="0" w:color="auto"/>
            </w:tcBorders>
            <w:vAlign w:val="center"/>
          </w:tcPr>
          <w:p w:rsidR="00A90B2A" w:rsidRPr="00977551" w:rsidRDefault="00A90B2A">
            <w:pPr>
              <w:jc w:val="center"/>
              <w:rPr>
                <w:rFonts w:ascii="Arial Narrow" w:hAnsi="Arial Narrow"/>
                <w:b/>
                <w:sz w:val="20"/>
                <w:lang w:val="ro-RO"/>
              </w:rPr>
            </w:pPr>
            <w:r w:rsidRPr="00977551">
              <w:rPr>
                <w:rFonts w:ascii="Arial Narrow" w:hAnsi="Arial Narrow"/>
                <w:b/>
                <w:sz w:val="20"/>
                <w:lang w:val="ro-RO"/>
              </w:rPr>
              <w:t>TRIM</w:t>
            </w:r>
          </w:p>
          <w:p w:rsidR="00A90B2A" w:rsidRPr="00977551" w:rsidRDefault="00A90B2A">
            <w:pPr>
              <w:jc w:val="center"/>
              <w:rPr>
                <w:rFonts w:ascii="Arial Narrow" w:hAnsi="Arial Narrow"/>
                <w:b/>
                <w:sz w:val="20"/>
                <w:lang w:val="ro-RO"/>
              </w:rPr>
            </w:pPr>
            <w:r w:rsidRPr="00977551">
              <w:rPr>
                <w:rFonts w:ascii="Arial Narrow" w:hAnsi="Arial Narrow"/>
                <w:b/>
                <w:sz w:val="20"/>
                <w:lang w:val="ro-RO"/>
              </w:rPr>
              <w:t xml:space="preserve"> I</w:t>
            </w:r>
          </w:p>
        </w:tc>
        <w:tc>
          <w:tcPr>
            <w:tcW w:w="720" w:type="dxa"/>
            <w:tcBorders>
              <w:top w:val="double" w:sz="4" w:space="0" w:color="auto"/>
              <w:bottom w:val="double" w:sz="4" w:space="0" w:color="auto"/>
            </w:tcBorders>
            <w:vAlign w:val="center"/>
          </w:tcPr>
          <w:p w:rsidR="00A90B2A" w:rsidRPr="00977551" w:rsidRDefault="00A90B2A">
            <w:pPr>
              <w:jc w:val="center"/>
              <w:rPr>
                <w:rFonts w:ascii="Arial Narrow" w:hAnsi="Arial Narrow"/>
                <w:b/>
                <w:sz w:val="20"/>
                <w:lang w:val="ro-RO"/>
              </w:rPr>
            </w:pPr>
            <w:r w:rsidRPr="00977551">
              <w:rPr>
                <w:rFonts w:ascii="Arial Narrow" w:hAnsi="Arial Narrow"/>
                <w:b/>
                <w:sz w:val="20"/>
                <w:lang w:val="ro-RO"/>
              </w:rPr>
              <w:t>TRIM</w:t>
            </w:r>
          </w:p>
          <w:p w:rsidR="00A90B2A" w:rsidRPr="00977551" w:rsidRDefault="00A90B2A">
            <w:pPr>
              <w:jc w:val="center"/>
              <w:rPr>
                <w:rFonts w:ascii="Arial Narrow" w:hAnsi="Arial Narrow"/>
                <w:b/>
                <w:sz w:val="20"/>
                <w:lang w:val="ro-RO"/>
              </w:rPr>
            </w:pPr>
            <w:r w:rsidRPr="00977551">
              <w:rPr>
                <w:rFonts w:ascii="Arial Narrow" w:hAnsi="Arial Narrow"/>
                <w:b/>
                <w:sz w:val="20"/>
                <w:lang w:val="ro-RO"/>
              </w:rPr>
              <w:t xml:space="preserve"> II</w:t>
            </w:r>
          </w:p>
        </w:tc>
        <w:tc>
          <w:tcPr>
            <w:tcW w:w="900" w:type="dxa"/>
            <w:tcBorders>
              <w:top w:val="double" w:sz="4" w:space="0" w:color="auto"/>
              <w:bottom w:val="double" w:sz="4" w:space="0" w:color="auto"/>
            </w:tcBorders>
            <w:vAlign w:val="center"/>
          </w:tcPr>
          <w:p w:rsidR="00A90B2A" w:rsidRPr="00977551" w:rsidRDefault="00A90B2A">
            <w:pPr>
              <w:jc w:val="center"/>
              <w:rPr>
                <w:rFonts w:ascii="Arial Narrow" w:hAnsi="Arial Narrow"/>
                <w:b/>
                <w:sz w:val="20"/>
                <w:lang w:val="ro-RO"/>
              </w:rPr>
            </w:pPr>
            <w:r w:rsidRPr="00977551">
              <w:rPr>
                <w:rFonts w:ascii="Arial Narrow" w:hAnsi="Arial Narrow"/>
                <w:b/>
                <w:sz w:val="20"/>
                <w:lang w:val="ro-RO"/>
              </w:rPr>
              <w:t>TRIM</w:t>
            </w:r>
          </w:p>
          <w:p w:rsidR="00A90B2A" w:rsidRPr="00977551" w:rsidRDefault="00A90B2A">
            <w:pPr>
              <w:jc w:val="center"/>
              <w:rPr>
                <w:rFonts w:ascii="Arial Narrow" w:hAnsi="Arial Narrow"/>
                <w:b/>
                <w:sz w:val="20"/>
                <w:lang w:val="ro-RO"/>
              </w:rPr>
            </w:pPr>
            <w:r w:rsidRPr="00977551">
              <w:rPr>
                <w:rFonts w:ascii="Arial Narrow" w:hAnsi="Arial Narrow"/>
                <w:b/>
                <w:sz w:val="20"/>
                <w:lang w:val="ro-RO"/>
              </w:rPr>
              <w:t>III</w:t>
            </w:r>
          </w:p>
        </w:tc>
        <w:tc>
          <w:tcPr>
            <w:tcW w:w="900" w:type="dxa"/>
            <w:tcBorders>
              <w:top w:val="double" w:sz="4" w:space="0" w:color="auto"/>
              <w:bottom w:val="double" w:sz="4" w:space="0" w:color="auto"/>
            </w:tcBorders>
            <w:vAlign w:val="center"/>
          </w:tcPr>
          <w:p w:rsidR="00A90B2A" w:rsidRPr="00977551" w:rsidRDefault="00A90B2A">
            <w:pPr>
              <w:jc w:val="center"/>
              <w:rPr>
                <w:rFonts w:ascii="Arial Narrow" w:hAnsi="Arial Narrow"/>
                <w:b/>
                <w:sz w:val="20"/>
                <w:lang w:val="ro-RO"/>
              </w:rPr>
            </w:pPr>
            <w:r w:rsidRPr="00977551">
              <w:rPr>
                <w:rFonts w:ascii="Arial Narrow" w:hAnsi="Arial Narrow"/>
                <w:b/>
                <w:sz w:val="20"/>
                <w:lang w:val="ro-RO"/>
              </w:rPr>
              <w:t>TRIM</w:t>
            </w:r>
          </w:p>
          <w:p w:rsidR="00A90B2A" w:rsidRPr="00977551" w:rsidRDefault="00A90B2A">
            <w:pPr>
              <w:jc w:val="center"/>
              <w:rPr>
                <w:rFonts w:ascii="Arial Narrow" w:hAnsi="Arial Narrow"/>
                <w:b/>
                <w:sz w:val="20"/>
                <w:lang w:val="ro-RO"/>
              </w:rPr>
            </w:pPr>
            <w:r w:rsidRPr="00977551">
              <w:rPr>
                <w:rFonts w:ascii="Arial Narrow" w:hAnsi="Arial Narrow"/>
                <w:b/>
                <w:sz w:val="20"/>
                <w:lang w:val="ro-RO"/>
              </w:rPr>
              <w:t>IV</w:t>
            </w:r>
          </w:p>
        </w:tc>
        <w:tc>
          <w:tcPr>
            <w:tcW w:w="1620" w:type="dxa"/>
            <w:tcBorders>
              <w:top w:val="double" w:sz="4" w:space="0" w:color="auto"/>
              <w:bottom w:val="double" w:sz="4" w:space="0" w:color="auto"/>
              <w:right w:val="double" w:sz="4" w:space="0" w:color="auto"/>
            </w:tcBorders>
            <w:vAlign w:val="center"/>
          </w:tcPr>
          <w:p w:rsidR="00A90B2A" w:rsidRPr="00977551" w:rsidRDefault="00A90B2A">
            <w:pPr>
              <w:jc w:val="center"/>
              <w:rPr>
                <w:rFonts w:ascii="Arial Narrow" w:hAnsi="Arial Narrow"/>
                <w:b/>
                <w:sz w:val="20"/>
                <w:lang w:val="ro-RO"/>
              </w:rPr>
            </w:pPr>
            <w:r w:rsidRPr="00977551">
              <w:rPr>
                <w:rFonts w:ascii="Arial Narrow" w:hAnsi="Arial Narrow"/>
                <w:b/>
                <w:sz w:val="20"/>
                <w:lang w:val="ro-RO"/>
              </w:rPr>
              <w:t>OBSERVATII</w:t>
            </w:r>
            <w:r w:rsidRPr="00977551">
              <w:rPr>
                <w:rStyle w:val="FootnoteReference"/>
                <w:rFonts w:ascii="Arial Narrow" w:hAnsi="Arial Narrow"/>
                <w:b/>
                <w:sz w:val="20"/>
                <w:lang w:val="ro-RO"/>
              </w:rPr>
              <w:footnoteReference w:id="1"/>
            </w:r>
          </w:p>
        </w:tc>
      </w:tr>
      <w:tr w:rsidR="00A90B2A" w:rsidRPr="00977551">
        <w:trPr>
          <w:cantSplit/>
        </w:trPr>
        <w:tc>
          <w:tcPr>
            <w:tcW w:w="648" w:type="dxa"/>
            <w:tcBorders>
              <w:top w:val="double" w:sz="4" w:space="0" w:color="auto"/>
              <w:left w:val="double" w:sz="4" w:space="0" w:color="auto"/>
            </w:tcBorders>
            <w:vAlign w:val="center"/>
          </w:tcPr>
          <w:p w:rsidR="00A90B2A" w:rsidRPr="00977551" w:rsidRDefault="00A90B2A">
            <w:pPr>
              <w:jc w:val="center"/>
              <w:rPr>
                <w:rFonts w:ascii="Arial Narrow" w:hAnsi="Arial Narrow"/>
                <w:b/>
                <w:sz w:val="20"/>
                <w:lang w:val="ro-RO"/>
              </w:rPr>
            </w:pPr>
            <w:r w:rsidRPr="00977551">
              <w:rPr>
                <w:rFonts w:ascii="Arial Narrow" w:hAnsi="Arial Narrow"/>
                <w:b/>
                <w:sz w:val="20"/>
                <w:lang w:val="ro-RO"/>
              </w:rPr>
              <w:t>I.</w:t>
            </w:r>
          </w:p>
        </w:tc>
        <w:tc>
          <w:tcPr>
            <w:tcW w:w="3420" w:type="dxa"/>
            <w:tcBorders>
              <w:top w:val="double" w:sz="4" w:space="0" w:color="auto"/>
              <w:right w:val="double" w:sz="4" w:space="0" w:color="auto"/>
            </w:tcBorders>
            <w:vAlign w:val="center"/>
          </w:tcPr>
          <w:p w:rsidR="00A90B2A" w:rsidRPr="00977551" w:rsidRDefault="00A90B2A">
            <w:pPr>
              <w:rPr>
                <w:rFonts w:ascii="Arial Narrow" w:hAnsi="Arial Narrow"/>
                <w:b/>
                <w:sz w:val="20"/>
                <w:lang w:val="ro-RO"/>
              </w:rPr>
            </w:pPr>
            <w:r w:rsidRPr="00977551">
              <w:rPr>
                <w:rFonts w:ascii="Arial Narrow" w:hAnsi="Arial Narrow"/>
                <w:b/>
                <w:sz w:val="20"/>
                <w:lang w:val="ro-RO"/>
              </w:rPr>
              <w:t>VENITURI – TOTAL,       din care:</w:t>
            </w:r>
          </w:p>
        </w:tc>
        <w:tc>
          <w:tcPr>
            <w:tcW w:w="900" w:type="dxa"/>
            <w:tcBorders>
              <w:top w:val="double" w:sz="4" w:space="0" w:color="auto"/>
              <w:left w:val="double" w:sz="4" w:space="0" w:color="auto"/>
            </w:tcBorders>
            <w:vAlign w:val="center"/>
          </w:tcPr>
          <w:p w:rsidR="00A90B2A" w:rsidRPr="00977551" w:rsidRDefault="00A90B2A">
            <w:pPr>
              <w:jc w:val="right"/>
              <w:rPr>
                <w:rFonts w:ascii="Arial Narrow" w:hAnsi="Arial Narrow"/>
                <w:b/>
                <w:sz w:val="20"/>
                <w:lang w:val="ro-RO"/>
              </w:rPr>
            </w:pPr>
          </w:p>
        </w:tc>
        <w:tc>
          <w:tcPr>
            <w:tcW w:w="720" w:type="dxa"/>
            <w:tcBorders>
              <w:top w:val="double" w:sz="4" w:space="0" w:color="auto"/>
            </w:tcBorders>
            <w:vAlign w:val="center"/>
          </w:tcPr>
          <w:p w:rsidR="00A90B2A" w:rsidRPr="00977551" w:rsidRDefault="00A90B2A">
            <w:pPr>
              <w:jc w:val="right"/>
              <w:rPr>
                <w:rFonts w:ascii="Arial Narrow" w:hAnsi="Arial Narrow"/>
                <w:b/>
                <w:sz w:val="20"/>
                <w:lang w:val="ro-RO"/>
              </w:rPr>
            </w:pPr>
          </w:p>
        </w:tc>
        <w:tc>
          <w:tcPr>
            <w:tcW w:w="720" w:type="dxa"/>
            <w:tcBorders>
              <w:top w:val="double" w:sz="4" w:space="0" w:color="auto"/>
            </w:tcBorders>
          </w:tcPr>
          <w:p w:rsidR="00A90B2A" w:rsidRPr="00977551" w:rsidRDefault="00A90B2A">
            <w:pPr>
              <w:jc w:val="right"/>
              <w:rPr>
                <w:rFonts w:ascii="Arial Narrow" w:hAnsi="Arial Narrow"/>
                <w:b/>
                <w:sz w:val="20"/>
                <w:lang w:val="ro-RO"/>
              </w:rPr>
            </w:pPr>
          </w:p>
        </w:tc>
        <w:tc>
          <w:tcPr>
            <w:tcW w:w="900" w:type="dxa"/>
            <w:tcBorders>
              <w:top w:val="double" w:sz="4" w:space="0" w:color="auto"/>
            </w:tcBorders>
            <w:vAlign w:val="center"/>
          </w:tcPr>
          <w:p w:rsidR="00A90B2A" w:rsidRPr="00977551" w:rsidRDefault="00A90B2A">
            <w:pPr>
              <w:jc w:val="right"/>
              <w:rPr>
                <w:rFonts w:ascii="Arial Narrow" w:hAnsi="Arial Narrow"/>
                <w:b/>
                <w:sz w:val="20"/>
                <w:lang w:val="ro-RO"/>
              </w:rPr>
            </w:pPr>
          </w:p>
        </w:tc>
        <w:tc>
          <w:tcPr>
            <w:tcW w:w="900" w:type="dxa"/>
            <w:tcBorders>
              <w:top w:val="double" w:sz="4" w:space="0" w:color="auto"/>
            </w:tcBorders>
          </w:tcPr>
          <w:p w:rsidR="00A90B2A" w:rsidRPr="00977551" w:rsidRDefault="00A90B2A">
            <w:pPr>
              <w:jc w:val="right"/>
              <w:rPr>
                <w:rFonts w:ascii="Arial Narrow" w:hAnsi="Arial Narrow"/>
                <w:b/>
                <w:sz w:val="20"/>
                <w:lang w:val="ro-RO"/>
              </w:rPr>
            </w:pPr>
          </w:p>
        </w:tc>
        <w:tc>
          <w:tcPr>
            <w:tcW w:w="1620" w:type="dxa"/>
            <w:tcBorders>
              <w:top w:val="double" w:sz="4" w:space="0" w:color="auto"/>
              <w:right w:val="double" w:sz="4" w:space="0" w:color="auto"/>
            </w:tcBorders>
            <w:vAlign w:val="center"/>
          </w:tcPr>
          <w:p w:rsidR="00A90B2A" w:rsidRPr="00977551" w:rsidRDefault="00A90B2A">
            <w:pPr>
              <w:jc w:val="right"/>
              <w:rPr>
                <w:rFonts w:ascii="Arial Narrow" w:hAnsi="Arial Narrow"/>
                <w:b/>
                <w:sz w:val="20"/>
                <w:lang w:val="ro-RO"/>
              </w:rPr>
            </w:pPr>
          </w:p>
        </w:tc>
      </w:tr>
      <w:tr w:rsidR="00A90B2A" w:rsidRPr="00977551">
        <w:trPr>
          <w:cantSplit/>
          <w:trHeight w:val="230"/>
        </w:trPr>
        <w:tc>
          <w:tcPr>
            <w:tcW w:w="648" w:type="dxa"/>
            <w:tcBorders>
              <w:lef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1.</w:t>
            </w:r>
          </w:p>
        </w:tc>
        <w:tc>
          <w:tcPr>
            <w:tcW w:w="3420" w:type="dxa"/>
            <w:tcBorders>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 xml:space="preserve"> Contributia beneficiarului (a+b+c+d)</w:t>
            </w:r>
          </w:p>
        </w:tc>
        <w:tc>
          <w:tcPr>
            <w:tcW w:w="90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720" w:type="dxa"/>
            <w:vAlign w:val="center"/>
          </w:tcPr>
          <w:p w:rsidR="00A90B2A" w:rsidRPr="00977551" w:rsidRDefault="00A90B2A">
            <w:pPr>
              <w:jc w:val="right"/>
              <w:rPr>
                <w:rFonts w:ascii="Arial Narrow" w:hAnsi="Arial Narrow"/>
                <w:sz w:val="20"/>
                <w:lang w:val="ro-RO"/>
              </w:rPr>
            </w:pPr>
          </w:p>
        </w:tc>
        <w:tc>
          <w:tcPr>
            <w:tcW w:w="720" w:type="dxa"/>
          </w:tcPr>
          <w:p w:rsidR="00A90B2A" w:rsidRPr="00977551" w:rsidRDefault="00A90B2A">
            <w:pPr>
              <w:jc w:val="right"/>
              <w:rPr>
                <w:rFonts w:ascii="Arial Narrow" w:hAnsi="Arial Narrow"/>
                <w:sz w:val="20"/>
                <w:lang w:val="ro-RO"/>
              </w:rPr>
            </w:pPr>
          </w:p>
        </w:tc>
        <w:tc>
          <w:tcPr>
            <w:tcW w:w="900" w:type="dxa"/>
            <w:vAlign w:val="center"/>
          </w:tcPr>
          <w:p w:rsidR="00A90B2A" w:rsidRPr="00977551" w:rsidRDefault="00A90B2A">
            <w:pPr>
              <w:jc w:val="right"/>
              <w:rPr>
                <w:rFonts w:ascii="Arial Narrow" w:hAnsi="Arial Narrow"/>
                <w:sz w:val="20"/>
                <w:lang w:val="ro-RO"/>
              </w:rPr>
            </w:pPr>
          </w:p>
        </w:tc>
        <w:tc>
          <w:tcPr>
            <w:tcW w:w="900" w:type="dxa"/>
          </w:tcPr>
          <w:p w:rsidR="00A90B2A" w:rsidRPr="00977551" w:rsidRDefault="00A90B2A">
            <w:pPr>
              <w:jc w:val="right"/>
              <w:rPr>
                <w:rFonts w:ascii="Arial Narrow" w:hAnsi="Arial Narrow"/>
                <w:sz w:val="20"/>
                <w:lang w:val="ro-RO"/>
              </w:rPr>
            </w:pPr>
          </w:p>
        </w:tc>
        <w:tc>
          <w:tcPr>
            <w:tcW w:w="1620" w:type="dxa"/>
            <w:tcBorders>
              <w:righ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648" w:type="dxa"/>
            <w:tcBorders>
              <w:lef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a).</w:t>
            </w:r>
          </w:p>
        </w:tc>
        <w:tc>
          <w:tcPr>
            <w:tcW w:w="3420" w:type="dxa"/>
            <w:tcBorders>
              <w:right w:val="double" w:sz="4" w:space="0" w:color="auto"/>
            </w:tcBorders>
            <w:vAlign w:val="center"/>
          </w:tcPr>
          <w:p w:rsidR="00A90B2A" w:rsidRPr="00977551" w:rsidRDefault="00A90B2A">
            <w:pPr>
              <w:rPr>
                <w:rFonts w:ascii="Arial Narrow" w:hAnsi="Arial Narrow"/>
                <w:sz w:val="20"/>
                <w:lang w:val="ro-RO"/>
              </w:rPr>
            </w:pPr>
            <w:r w:rsidRPr="00977551">
              <w:rPr>
                <w:rFonts w:ascii="Arial Narrow" w:hAnsi="Arial Narrow"/>
                <w:sz w:val="20"/>
                <w:lang w:val="ro-RO"/>
              </w:rPr>
              <w:t>contributie proprie</w:t>
            </w:r>
          </w:p>
        </w:tc>
        <w:tc>
          <w:tcPr>
            <w:tcW w:w="90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720" w:type="dxa"/>
            <w:vAlign w:val="center"/>
          </w:tcPr>
          <w:p w:rsidR="00A90B2A" w:rsidRPr="00977551" w:rsidRDefault="00A90B2A">
            <w:pPr>
              <w:jc w:val="right"/>
              <w:rPr>
                <w:rFonts w:ascii="Arial Narrow" w:hAnsi="Arial Narrow"/>
                <w:sz w:val="20"/>
                <w:lang w:val="ro-RO"/>
              </w:rPr>
            </w:pPr>
          </w:p>
        </w:tc>
        <w:tc>
          <w:tcPr>
            <w:tcW w:w="720" w:type="dxa"/>
          </w:tcPr>
          <w:p w:rsidR="00A90B2A" w:rsidRPr="00977551" w:rsidRDefault="00A90B2A">
            <w:pPr>
              <w:jc w:val="right"/>
              <w:rPr>
                <w:rFonts w:ascii="Arial Narrow" w:hAnsi="Arial Narrow"/>
                <w:sz w:val="20"/>
                <w:lang w:val="ro-RO"/>
              </w:rPr>
            </w:pPr>
          </w:p>
        </w:tc>
        <w:tc>
          <w:tcPr>
            <w:tcW w:w="900" w:type="dxa"/>
            <w:vAlign w:val="center"/>
          </w:tcPr>
          <w:p w:rsidR="00A90B2A" w:rsidRPr="00977551" w:rsidRDefault="00A90B2A">
            <w:pPr>
              <w:jc w:val="right"/>
              <w:rPr>
                <w:rFonts w:ascii="Arial Narrow" w:hAnsi="Arial Narrow"/>
                <w:sz w:val="20"/>
                <w:lang w:val="ro-RO"/>
              </w:rPr>
            </w:pPr>
          </w:p>
        </w:tc>
        <w:tc>
          <w:tcPr>
            <w:tcW w:w="900" w:type="dxa"/>
          </w:tcPr>
          <w:p w:rsidR="00A90B2A" w:rsidRPr="00977551" w:rsidRDefault="00A90B2A">
            <w:pPr>
              <w:jc w:val="right"/>
              <w:rPr>
                <w:rFonts w:ascii="Arial Narrow" w:hAnsi="Arial Narrow"/>
                <w:sz w:val="20"/>
                <w:lang w:val="ro-RO"/>
              </w:rPr>
            </w:pPr>
          </w:p>
        </w:tc>
        <w:tc>
          <w:tcPr>
            <w:tcW w:w="1620" w:type="dxa"/>
            <w:tcBorders>
              <w:righ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648" w:type="dxa"/>
            <w:tcBorders>
              <w:lef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b).</w:t>
            </w:r>
          </w:p>
        </w:tc>
        <w:tc>
          <w:tcPr>
            <w:tcW w:w="3420" w:type="dxa"/>
            <w:tcBorders>
              <w:right w:val="double" w:sz="4" w:space="0" w:color="auto"/>
            </w:tcBorders>
            <w:vAlign w:val="center"/>
          </w:tcPr>
          <w:p w:rsidR="00A90B2A" w:rsidRPr="00977551" w:rsidRDefault="00A90B2A">
            <w:pPr>
              <w:rPr>
                <w:rFonts w:ascii="Arial Narrow" w:hAnsi="Arial Narrow"/>
                <w:sz w:val="20"/>
                <w:u w:val="single"/>
                <w:lang w:val="ro-RO"/>
              </w:rPr>
            </w:pPr>
            <w:r w:rsidRPr="00977551">
              <w:rPr>
                <w:rFonts w:ascii="Arial Narrow" w:hAnsi="Arial Narrow"/>
                <w:sz w:val="20"/>
                <w:lang w:val="ro-RO"/>
              </w:rPr>
              <w:t>donatii</w:t>
            </w:r>
          </w:p>
        </w:tc>
        <w:tc>
          <w:tcPr>
            <w:tcW w:w="90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720" w:type="dxa"/>
            <w:vAlign w:val="center"/>
          </w:tcPr>
          <w:p w:rsidR="00A90B2A" w:rsidRPr="00977551" w:rsidRDefault="00A90B2A">
            <w:pPr>
              <w:jc w:val="right"/>
              <w:rPr>
                <w:rFonts w:ascii="Arial Narrow" w:hAnsi="Arial Narrow"/>
                <w:sz w:val="20"/>
                <w:lang w:val="ro-RO"/>
              </w:rPr>
            </w:pPr>
          </w:p>
        </w:tc>
        <w:tc>
          <w:tcPr>
            <w:tcW w:w="720" w:type="dxa"/>
          </w:tcPr>
          <w:p w:rsidR="00A90B2A" w:rsidRPr="00977551" w:rsidRDefault="00A90B2A">
            <w:pPr>
              <w:jc w:val="right"/>
              <w:rPr>
                <w:rFonts w:ascii="Arial Narrow" w:hAnsi="Arial Narrow"/>
                <w:sz w:val="20"/>
                <w:lang w:val="ro-RO"/>
              </w:rPr>
            </w:pPr>
          </w:p>
        </w:tc>
        <w:tc>
          <w:tcPr>
            <w:tcW w:w="900" w:type="dxa"/>
            <w:vAlign w:val="center"/>
          </w:tcPr>
          <w:p w:rsidR="00A90B2A" w:rsidRPr="00977551" w:rsidRDefault="00A90B2A">
            <w:pPr>
              <w:jc w:val="right"/>
              <w:rPr>
                <w:rFonts w:ascii="Arial Narrow" w:hAnsi="Arial Narrow"/>
                <w:sz w:val="20"/>
                <w:lang w:val="ro-RO"/>
              </w:rPr>
            </w:pPr>
          </w:p>
        </w:tc>
        <w:tc>
          <w:tcPr>
            <w:tcW w:w="900" w:type="dxa"/>
          </w:tcPr>
          <w:p w:rsidR="00A90B2A" w:rsidRPr="00977551" w:rsidRDefault="00A90B2A">
            <w:pPr>
              <w:jc w:val="right"/>
              <w:rPr>
                <w:rFonts w:ascii="Arial Narrow" w:hAnsi="Arial Narrow"/>
                <w:sz w:val="20"/>
                <w:lang w:val="ro-RO"/>
              </w:rPr>
            </w:pPr>
          </w:p>
        </w:tc>
        <w:tc>
          <w:tcPr>
            <w:tcW w:w="1620" w:type="dxa"/>
            <w:tcBorders>
              <w:righ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648" w:type="dxa"/>
            <w:tcBorders>
              <w:lef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c).</w:t>
            </w:r>
          </w:p>
        </w:tc>
        <w:tc>
          <w:tcPr>
            <w:tcW w:w="3420" w:type="dxa"/>
            <w:tcBorders>
              <w:right w:val="double" w:sz="4" w:space="0" w:color="auto"/>
            </w:tcBorders>
            <w:vAlign w:val="center"/>
          </w:tcPr>
          <w:p w:rsidR="00A90B2A" w:rsidRPr="00977551" w:rsidRDefault="00A90B2A">
            <w:pPr>
              <w:rPr>
                <w:rFonts w:ascii="Arial Narrow" w:hAnsi="Arial Narrow"/>
                <w:sz w:val="20"/>
                <w:lang w:val="ro-RO"/>
              </w:rPr>
            </w:pPr>
            <w:r w:rsidRPr="00977551">
              <w:rPr>
                <w:rFonts w:ascii="Arial Narrow" w:hAnsi="Arial Narrow"/>
                <w:sz w:val="20"/>
                <w:lang w:val="ro-RO"/>
              </w:rPr>
              <w:t>sponsorizari</w:t>
            </w:r>
          </w:p>
        </w:tc>
        <w:tc>
          <w:tcPr>
            <w:tcW w:w="90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720" w:type="dxa"/>
            <w:vAlign w:val="center"/>
          </w:tcPr>
          <w:p w:rsidR="00A90B2A" w:rsidRPr="00977551" w:rsidRDefault="00A90B2A">
            <w:pPr>
              <w:jc w:val="right"/>
              <w:rPr>
                <w:rFonts w:ascii="Arial Narrow" w:hAnsi="Arial Narrow"/>
                <w:sz w:val="20"/>
                <w:lang w:val="ro-RO"/>
              </w:rPr>
            </w:pPr>
          </w:p>
        </w:tc>
        <w:tc>
          <w:tcPr>
            <w:tcW w:w="720" w:type="dxa"/>
          </w:tcPr>
          <w:p w:rsidR="00A90B2A" w:rsidRPr="00977551" w:rsidRDefault="00A90B2A">
            <w:pPr>
              <w:jc w:val="right"/>
              <w:rPr>
                <w:rFonts w:ascii="Arial Narrow" w:hAnsi="Arial Narrow"/>
                <w:sz w:val="20"/>
                <w:lang w:val="ro-RO"/>
              </w:rPr>
            </w:pPr>
          </w:p>
        </w:tc>
        <w:tc>
          <w:tcPr>
            <w:tcW w:w="900" w:type="dxa"/>
            <w:vAlign w:val="center"/>
          </w:tcPr>
          <w:p w:rsidR="00A90B2A" w:rsidRPr="00977551" w:rsidRDefault="00A90B2A">
            <w:pPr>
              <w:jc w:val="right"/>
              <w:rPr>
                <w:rFonts w:ascii="Arial Narrow" w:hAnsi="Arial Narrow"/>
                <w:sz w:val="20"/>
                <w:lang w:val="ro-RO"/>
              </w:rPr>
            </w:pPr>
          </w:p>
        </w:tc>
        <w:tc>
          <w:tcPr>
            <w:tcW w:w="900" w:type="dxa"/>
          </w:tcPr>
          <w:p w:rsidR="00A90B2A" w:rsidRPr="00977551" w:rsidRDefault="00A90B2A">
            <w:pPr>
              <w:jc w:val="right"/>
              <w:rPr>
                <w:rFonts w:ascii="Arial Narrow" w:hAnsi="Arial Narrow"/>
                <w:sz w:val="20"/>
                <w:lang w:val="ro-RO"/>
              </w:rPr>
            </w:pPr>
          </w:p>
        </w:tc>
        <w:tc>
          <w:tcPr>
            <w:tcW w:w="1620" w:type="dxa"/>
            <w:tcBorders>
              <w:righ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648" w:type="dxa"/>
            <w:tcBorders>
              <w:lef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d).</w:t>
            </w:r>
          </w:p>
        </w:tc>
        <w:tc>
          <w:tcPr>
            <w:tcW w:w="3420" w:type="dxa"/>
            <w:tcBorders>
              <w:right w:val="double" w:sz="4" w:space="0" w:color="auto"/>
            </w:tcBorders>
            <w:vAlign w:val="center"/>
          </w:tcPr>
          <w:p w:rsidR="00A90B2A" w:rsidRPr="00977551" w:rsidRDefault="00A90B2A">
            <w:pPr>
              <w:rPr>
                <w:rFonts w:ascii="Arial Narrow" w:hAnsi="Arial Narrow"/>
                <w:sz w:val="20"/>
                <w:lang w:val="ro-RO"/>
              </w:rPr>
            </w:pPr>
            <w:r w:rsidRPr="00977551">
              <w:rPr>
                <w:rFonts w:ascii="Arial Narrow" w:hAnsi="Arial Narrow"/>
                <w:sz w:val="20"/>
                <w:lang w:val="ro-RO"/>
              </w:rPr>
              <w:t>alte surse</w:t>
            </w:r>
          </w:p>
        </w:tc>
        <w:tc>
          <w:tcPr>
            <w:tcW w:w="900" w:type="dxa"/>
            <w:tcBorders>
              <w:left w:val="double" w:sz="4" w:space="0" w:color="auto"/>
            </w:tcBorders>
            <w:vAlign w:val="center"/>
          </w:tcPr>
          <w:p w:rsidR="00A90B2A" w:rsidRPr="00977551" w:rsidRDefault="00A90B2A">
            <w:pPr>
              <w:jc w:val="right"/>
              <w:rPr>
                <w:rFonts w:ascii="Arial Narrow" w:hAnsi="Arial Narrow"/>
                <w:b/>
                <w:sz w:val="20"/>
                <w:lang w:val="ro-RO"/>
              </w:rPr>
            </w:pPr>
          </w:p>
        </w:tc>
        <w:tc>
          <w:tcPr>
            <w:tcW w:w="720" w:type="dxa"/>
            <w:vAlign w:val="center"/>
          </w:tcPr>
          <w:p w:rsidR="00A90B2A" w:rsidRPr="00977551" w:rsidRDefault="00A90B2A">
            <w:pPr>
              <w:jc w:val="right"/>
              <w:rPr>
                <w:rFonts w:ascii="Arial Narrow" w:hAnsi="Arial Narrow"/>
                <w:b/>
                <w:sz w:val="20"/>
                <w:lang w:val="ro-RO"/>
              </w:rPr>
            </w:pPr>
          </w:p>
        </w:tc>
        <w:tc>
          <w:tcPr>
            <w:tcW w:w="720" w:type="dxa"/>
          </w:tcPr>
          <w:p w:rsidR="00A90B2A" w:rsidRPr="00977551" w:rsidRDefault="00A90B2A">
            <w:pPr>
              <w:jc w:val="right"/>
              <w:rPr>
                <w:rFonts w:ascii="Arial Narrow" w:hAnsi="Arial Narrow"/>
                <w:b/>
                <w:sz w:val="20"/>
                <w:lang w:val="ro-RO"/>
              </w:rPr>
            </w:pPr>
          </w:p>
        </w:tc>
        <w:tc>
          <w:tcPr>
            <w:tcW w:w="900" w:type="dxa"/>
            <w:vAlign w:val="center"/>
          </w:tcPr>
          <w:p w:rsidR="00A90B2A" w:rsidRPr="00977551" w:rsidRDefault="00A90B2A">
            <w:pPr>
              <w:jc w:val="right"/>
              <w:rPr>
                <w:rFonts w:ascii="Arial Narrow" w:hAnsi="Arial Narrow"/>
                <w:b/>
                <w:sz w:val="20"/>
                <w:lang w:val="ro-RO"/>
              </w:rPr>
            </w:pPr>
          </w:p>
        </w:tc>
        <w:tc>
          <w:tcPr>
            <w:tcW w:w="900" w:type="dxa"/>
          </w:tcPr>
          <w:p w:rsidR="00A90B2A" w:rsidRPr="00977551" w:rsidRDefault="00A90B2A">
            <w:pPr>
              <w:jc w:val="right"/>
              <w:rPr>
                <w:rFonts w:ascii="Arial Narrow" w:hAnsi="Arial Narrow"/>
                <w:b/>
                <w:sz w:val="20"/>
                <w:lang w:val="ro-RO"/>
              </w:rPr>
            </w:pPr>
          </w:p>
        </w:tc>
        <w:tc>
          <w:tcPr>
            <w:tcW w:w="1620" w:type="dxa"/>
            <w:tcBorders>
              <w:right w:val="double" w:sz="4" w:space="0" w:color="auto"/>
            </w:tcBorders>
            <w:vAlign w:val="center"/>
          </w:tcPr>
          <w:p w:rsidR="00A90B2A" w:rsidRPr="00977551" w:rsidRDefault="00A90B2A">
            <w:pPr>
              <w:jc w:val="right"/>
              <w:rPr>
                <w:rFonts w:ascii="Arial Narrow" w:hAnsi="Arial Narrow"/>
                <w:b/>
                <w:sz w:val="20"/>
                <w:lang w:val="ro-RO"/>
              </w:rPr>
            </w:pPr>
          </w:p>
        </w:tc>
      </w:tr>
      <w:tr w:rsidR="00A90B2A" w:rsidRPr="00977551">
        <w:trPr>
          <w:cantSplit/>
        </w:trPr>
        <w:tc>
          <w:tcPr>
            <w:tcW w:w="648" w:type="dxa"/>
            <w:tcBorders>
              <w:lef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2.</w:t>
            </w:r>
          </w:p>
        </w:tc>
        <w:tc>
          <w:tcPr>
            <w:tcW w:w="3420" w:type="dxa"/>
            <w:tcBorders>
              <w:right w:val="double" w:sz="4" w:space="0" w:color="auto"/>
            </w:tcBorders>
            <w:vAlign w:val="center"/>
          </w:tcPr>
          <w:p w:rsidR="00A90B2A" w:rsidRPr="00977551" w:rsidRDefault="00A90B2A">
            <w:pPr>
              <w:rPr>
                <w:rFonts w:ascii="Arial Narrow" w:hAnsi="Arial Narrow"/>
                <w:sz w:val="20"/>
                <w:lang w:val="ro-RO"/>
              </w:rPr>
            </w:pPr>
            <w:r w:rsidRPr="00977551">
              <w:rPr>
                <w:rFonts w:ascii="Arial Narrow" w:hAnsi="Arial Narrow"/>
                <w:sz w:val="20"/>
                <w:lang w:val="ro-RO"/>
              </w:rPr>
              <w:t xml:space="preserve">Finantare nerambursabila din bugetul local </w:t>
            </w:r>
          </w:p>
        </w:tc>
        <w:tc>
          <w:tcPr>
            <w:tcW w:w="900" w:type="dxa"/>
            <w:tcBorders>
              <w:left w:val="double" w:sz="4" w:space="0" w:color="auto"/>
            </w:tcBorders>
            <w:vAlign w:val="center"/>
          </w:tcPr>
          <w:p w:rsidR="00A90B2A" w:rsidRPr="00977551" w:rsidRDefault="00A90B2A">
            <w:pPr>
              <w:jc w:val="right"/>
              <w:rPr>
                <w:rFonts w:ascii="Arial Narrow" w:hAnsi="Arial Narrow"/>
                <w:b/>
                <w:sz w:val="20"/>
                <w:lang w:val="ro-RO"/>
              </w:rPr>
            </w:pPr>
          </w:p>
        </w:tc>
        <w:tc>
          <w:tcPr>
            <w:tcW w:w="720" w:type="dxa"/>
            <w:vAlign w:val="center"/>
          </w:tcPr>
          <w:p w:rsidR="00A90B2A" w:rsidRPr="00977551" w:rsidRDefault="00A90B2A">
            <w:pPr>
              <w:jc w:val="right"/>
              <w:rPr>
                <w:rFonts w:ascii="Arial Narrow" w:hAnsi="Arial Narrow"/>
                <w:b/>
                <w:sz w:val="20"/>
                <w:lang w:val="ro-RO"/>
              </w:rPr>
            </w:pPr>
          </w:p>
        </w:tc>
        <w:tc>
          <w:tcPr>
            <w:tcW w:w="720" w:type="dxa"/>
          </w:tcPr>
          <w:p w:rsidR="00A90B2A" w:rsidRPr="00977551" w:rsidRDefault="00A90B2A">
            <w:pPr>
              <w:jc w:val="right"/>
              <w:rPr>
                <w:rFonts w:ascii="Arial Narrow" w:hAnsi="Arial Narrow"/>
                <w:b/>
                <w:sz w:val="20"/>
                <w:lang w:val="ro-RO"/>
              </w:rPr>
            </w:pPr>
          </w:p>
        </w:tc>
        <w:tc>
          <w:tcPr>
            <w:tcW w:w="900" w:type="dxa"/>
            <w:vAlign w:val="center"/>
          </w:tcPr>
          <w:p w:rsidR="00A90B2A" w:rsidRPr="00977551" w:rsidRDefault="00A90B2A">
            <w:pPr>
              <w:jc w:val="right"/>
              <w:rPr>
                <w:rFonts w:ascii="Arial Narrow" w:hAnsi="Arial Narrow"/>
                <w:b/>
                <w:sz w:val="20"/>
                <w:lang w:val="ro-RO"/>
              </w:rPr>
            </w:pPr>
          </w:p>
        </w:tc>
        <w:tc>
          <w:tcPr>
            <w:tcW w:w="900" w:type="dxa"/>
          </w:tcPr>
          <w:p w:rsidR="00A90B2A" w:rsidRPr="00977551" w:rsidRDefault="00A90B2A">
            <w:pPr>
              <w:jc w:val="right"/>
              <w:rPr>
                <w:rFonts w:ascii="Arial Narrow" w:hAnsi="Arial Narrow"/>
                <w:b/>
                <w:sz w:val="20"/>
                <w:lang w:val="ro-RO"/>
              </w:rPr>
            </w:pPr>
          </w:p>
        </w:tc>
        <w:tc>
          <w:tcPr>
            <w:tcW w:w="1620" w:type="dxa"/>
            <w:tcBorders>
              <w:right w:val="double" w:sz="4" w:space="0" w:color="auto"/>
            </w:tcBorders>
            <w:vAlign w:val="center"/>
          </w:tcPr>
          <w:p w:rsidR="00A90B2A" w:rsidRPr="00977551" w:rsidRDefault="00A90B2A">
            <w:pPr>
              <w:jc w:val="right"/>
              <w:rPr>
                <w:rFonts w:ascii="Arial Narrow" w:hAnsi="Arial Narrow"/>
                <w:b/>
                <w:sz w:val="20"/>
                <w:lang w:val="ro-RO"/>
              </w:rPr>
            </w:pPr>
          </w:p>
        </w:tc>
      </w:tr>
      <w:tr w:rsidR="00A90B2A" w:rsidRPr="00977551">
        <w:trPr>
          <w:cantSplit/>
        </w:trPr>
        <w:tc>
          <w:tcPr>
            <w:tcW w:w="648" w:type="dxa"/>
            <w:tcBorders>
              <w:left w:val="double" w:sz="4" w:space="0" w:color="auto"/>
            </w:tcBorders>
            <w:vAlign w:val="center"/>
          </w:tcPr>
          <w:p w:rsidR="00A90B2A" w:rsidRPr="00977551" w:rsidRDefault="00A90B2A">
            <w:pPr>
              <w:jc w:val="center"/>
              <w:rPr>
                <w:rFonts w:ascii="Arial Narrow" w:hAnsi="Arial Narrow"/>
                <w:b/>
                <w:sz w:val="20"/>
                <w:lang w:val="ro-RO"/>
              </w:rPr>
            </w:pPr>
            <w:r w:rsidRPr="00977551">
              <w:rPr>
                <w:rFonts w:ascii="Arial Narrow" w:hAnsi="Arial Narrow"/>
                <w:b/>
                <w:sz w:val="20"/>
                <w:lang w:val="ro-RO"/>
              </w:rPr>
              <w:t>II.</w:t>
            </w:r>
          </w:p>
        </w:tc>
        <w:tc>
          <w:tcPr>
            <w:tcW w:w="3420" w:type="dxa"/>
            <w:tcBorders>
              <w:right w:val="double" w:sz="4" w:space="0" w:color="auto"/>
            </w:tcBorders>
            <w:vAlign w:val="center"/>
          </w:tcPr>
          <w:p w:rsidR="00A90B2A" w:rsidRPr="00977551" w:rsidRDefault="00A90B2A">
            <w:pPr>
              <w:rPr>
                <w:rFonts w:ascii="Arial Narrow" w:hAnsi="Arial Narrow"/>
                <w:b/>
                <w:sz w:val="20"/>
                <w:lang w:val="ro-RO"/>
              </w:rPr>
            </w:pPr>
            <w:r w:rsidRPr="00977551">
              <w:rPr>
                <w:rFonts w:ascii="Arial Narrow" w:hAnsi="Arial Narrow"/>
                <w:b/>
                <w:sz w:val="20"/>
                <w:lang w:val="ro-RO"/>
              </w:rPr>
              <w:t>CHELTUIELI – TOTAL, din care:</w:t>
            </w:r>
          </w:p>
        </w:tc>
        <w:tc>
          <w:tcPr>
            <w:tcW w:w="900" w:type="dxa"/>
            <w:tcBorders>
              <w:left w:val="double" w:sz="4" w:space="0" w:color="auto"/>
            </w:tcBorders>
            <w:vAlign w:val="center"/>
          </w:tcPr>
          <w:p w:rsidR="00A90B2A" w:rsidRPr="00977551" w:rsidRDefault="00A90B2A">
            <w:pPr>
              <w:jc w:val="right"/>
              <w:rPr>
                <w:rFonts w:ascii="Arial Narrow" w:hAnsi="Arial Narrow"/>
                <w:b/>
                <w:sz w:val="20"/>
                <w:lang w:val="ro-RO"/>
              </w:rPr>
            </w:pPr>
          </w:p>
        </w:tc>
        <w:tc>
          <w:tcPr>
            <w:tcW w:w="720" w:type="dxa"/>
            <w:vAlign w:val="center"/>
          </w:tcPr>
          <w:p w:rsidR="00A90B2A" w:rsidRPr="00977551" w:rsidRDefault="00A90B2A">
            <w:pPr>
              <w:jc w:val="right"/>
              <w:rPr>
                <w:rFonts w:ascii="Arial Narrow" w:hAnsi="Arial Narrow"/>
                <w:b/>
                <w:sz w:val="20"/>
                <w:lang w:val="ro-RO"/>
              </w:rPr>
            </w:pPr>
          </w:p>
        </w:tc>
        <w:tc>
          <w:tcPr>
            <w:tcW w:w="720" w:type="dxa"/>
          </w:tcPr>
          <w:p w:rsidR="00A90B2A" w:rsidRPr="00977551" w:rsidRDefault="00A90B2A">
            <w:pPr>
              <w:jc w:val="right"/>
              <w:rPr>
                <w:rFonts w:ascii="Arial Narrow" w:hAnsi="Arial Narrow"/>
                <w:b/>
                <w:sz w:val="20"/>
                <w:lang w:val="ro-RO"/>
              </w:rPr>
            </w:pPr>
          </w:p>
        </w:tc>
        <w:tc>
          <w:tcPr>
            <w:tcW w:w="900" w:type="dxa"/>
            <w:vAlign w:val="center"/>
          </w:tcPr>
          <w:p w:rsidR="00A90B2A" w:rsidRPr="00977551" w:rsidRDefault="00A90B2A">
            <w:pPr>
              <w:jc w:val="right"/>
              <w:rPr>
                <w:rFonts w:ascii="Arial Narrow" w:hAnsi="Arial Narrow"/>
                <w:b/>
                <w:sz w:val="20"/>
                <w:lang w:val="ro-RO"/>
              </w:rPr>
            </w:pPr>
          </w:p>
        </w:tc>
        <w:tc>
          <w:tcPr>
            <w:tcW w:w="900" w:type="dxa"/>
          </w:tcPr>
          <w:p w:rsidR="00A90B2A" w:rsidRPr="00977551" w:rsidRDefault="00A90B2A">
            <w:pPr>
              <w:jc w:val="right"/>
              <w:rPr>
                <w:rFonts w:ascii="Arial Narrow" w:hAnsi="Arial Narrow"/>
                <w:b/>
                <w:sz w:val="20"/>
                <w:lang w:val="ro-RO"/>
              </w:rPr>
            </w:pPr>
          </w:p>
        </w:tc>
        <w:tc>
          <w:tcPr>
            <w:tcW w:w="1620" w:type="dxa"/>
            <w:tcBorders>
              <w:right w:val="double" w:sz="4" w:space="0" w:color="auto"/>
            </w:tcBorders>
            <w:vAlign w:val="center"/>
          </w:tcPr>
          <w:p w:rsidR="00A90B2A" w:rsidRPr="00977551" w:rsidRDefault="00A90B2A">
            <w:pPr>
              <w:jc w:val="right"/>
              <w:rPr>
                <w:rFonts w:ascii="Arial Narrow" w:hAnsi="Arial Narrow"/>
                <w:b/>
                <w:sz w:val="20"/>
                <w:lang w:val="ro-RO"/>
              </w:rPr>
            </w:pPr>
          </w:p>
        </w:tc>
      </w:tr>
      <w:tr w:rsidR="00A90B2A" w:rsidRPr="00977551">
        <w:trPr>
          <w:cantSplit/>
        </w:trPr>
        <w:tc>
          <w:tcPr>
            <w:tcW w:w="648" w:type="dxa"/>
            <w:tcBorders>
              <w:lef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1.</w:t>
            </w:r>
          </w:p>
        </w:tc>
        <w:tc>
          <w:tcPr>
            <w:tcW w:w="3420" w:type="dxa"/>
            <w:tcBorders>
              <w:right w:val="double" w:sz="4" w:space="0" w:color="auto"/>
            </w:tcBorders>
            <w:vAlign w:val="center"/>
          </w:tcPr>
          <w:p w:rsidR="00A90B2A" w:rsidRPr="00977551" w:rsidRDefault="00A90B2A">
            <w:pPr>
              <w:rPr>
                <w:rFonts w:ascii="Arial Narrow" w:hAnsi="Arial Narrow"/>
                <w:sz w:val="20"/>
                <w:lang w:val="ro-RO"/>
              </w:rPr>
            </w:pPr>
            <w:r w:rsidRPr="00977551">
              <w:rPr>
                <w:rFonts w:ascii="Arial Narrow" w:hAnsi="Arial Narrow"/>
                <w:sz w:val="20"/>
                <w:lang w:val="ro-RO"/>
              </w:rPr>
              <w:t>Închirieri</w:t>
            </w:r>
          </w:p>
        </w:tc>
        <w:tc>
          <w:tcPr>
            <w:tcW w:w="90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720" w:type="dxa"/>
            <w:vAlign w:val="center"/>
          </w:tcPr>
          <w:p w:rsidR="00A90B2A" w:rsidRPr="00977551" w:rsidRDefault="00A90B2A">
            <w:pPr>
              <w:jc w:val="right"/>
              <w:rPr>
                <w:rFonts w:ascii="Arial Narrow" w:hAnsi="Arial Narrow"/>
                <w:sz w:val="20"/>
                <w:lang w:val="ro-RO"/>
              </w:rPr>
            </w:pPr>
          </w:p>
        </w:tc>
        <w:tc>
          <w:tcPr>
            <w:tcW w:w="720" w:type="dxa"/>
          </w:tcPr>
          <w:p w:rsidR="00A90B2A" w:rsidRPr="00977551" w:rsidRDefault="00A90B2A">
            <w:pPr>
              <w:jc w:val="right"/>
              <w:rPr>
                <w:rFonts w:ascii="Arial Narrow" w:hAnsi="Arial Narrow"/>
                <w:sz w:val="20"/>
                <w:lang w:val="ro-RO"/>
              </w:rPr>
            </w:pPr>
          </w:p>
        </w:tc>
        <w:tc>
          <w:tcPr>
            <w:tcW w:w="900" w:type="dxa"/>
            <w:vAlign w:val="center"/>
          </w:tcPr>
          <w:p w:rsidR="00A90B2A" w:rsidRPr="00977551" w:rsidRDefault="00A90B2A">
            <w:pPr>
              <w:jc w:val="right"/>
              <w:rPr>
                <w:rFonts w:ascii="Arial Narrow" w:hAnsi="Arial Narrow"/>
                <w:sz w:val="20"/>
                <w:lang w:val="ro-RO"/>
              </w:rPr>
            </w:pPr>
          </w:p>
        </w:tc>
        <w:tc>
          <w:tcPr>
            <w:tcW w:w="900" w:type="dxa"/>
          </w:tcPr>
          <w:p w:rsidR="00A90B2A" w:rsidRPr="00977551" w:rsidRDefault="00A90B2A">
            <w:pPr>
              <w:jc w:val="right"/>
              <w:rPr>
                <w:rFonts w:ascii="Arial Narrow" w:hAnsi="Arial Narrow"/>
                <w:sz w:val="20"/>
                <w:lang w:val="ro-RO"/>
              </w:rPr>
            </w:pPr>
          </w:p>
        </w:tc>
        <w:tc>
          <w:tcPr>
            <w:tcW w:w="1620" w:type="dxa"/>
            <w:tcBorders>
              <w:righ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648" w:type="dxa"/>
            <w:tcBorders>
              <w:lef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2.</w:t>
            </w:r>
          </w:p>
        </w:tc>
        <w:tc>
          <w:tcPr>
            <w:tcW w:w="3420" w:type="dxa"/>
            <w:tcBorders>
              <w:right w:val="double" w:sz="4" w:space="0" w:color="auto"/>
            </w:tcBorders>
            <w:vAlign w:val="center"/>
          </w:tcPr>
          <w:p w:rsidR="00A90B2A" w:rsidRPr="00977551" w:rsidRDefault="00A90B2A">
            <w:pPr>
              <w:rPr>
                <w:rFonts w:ascii="Arial Narrow" w:hAnsi="Arial Narrow"/>
                <w:sz w:val="20"/>
                <w:lang w:val="ro-RO"/>
              </w:rPr>
            </w:pPr>
            <w:r w:rsidRPr="00977551">
              <w:rPr>
                <w:rFonts w:ascii="Arial Narrow" w:hAnsi="Arial Narrow"/>
                <w:sz w:val="20"/>
                <w:lang w:val="ro-RO"/>
              </w:rPr>
              <w:t xml:space="preserve"> Onorarii /fond premiere/Consultanţă </w:t>
            </w:r>
          </w:p>
        </w:tc>
        <w:tc>
          <w:tcPr>
            <w:tcW w:w="90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720" w:type="dxa"/>
            <w:vAlign w:val="center"/>
          </w:tcPr>
          <w:p w:rsidR="00A90B2A" w:rsidRPr="00977551" w:rsidRDefault="00A90B2A">
            <w:pPr>
              <w:jc w:val="right"/>
              <w:rPr>
                <w:rFonts w:ascii="Arial Narrow" w:hAnsi="Arial Narrow"/>
                <w:sz w:val="20"/>
                <w:lang w:val="ro-RO"/>
              </w:rPr>
            </w:pPr>
          </w:p>
        </w:tc>
        <w:tc>
          <w:tcPr>
            <w:tcW w:w="720" w:type="dxa"/>
          </w:tcPr>
          <w:p w:rsidR="00A90B2A" w:rsidRPr="00977551" w:rsidRDefault="00A90B2A">
            <w:pPr>
              <w:jc w:val="right"/>
              <w:rPr>
                <w:rFonts w:ascii="Arial Narrow" w:hAnsi="Arial Narrow"/>
                <w:sz w:val="20"/>
                <w:lang w:val="ro-RO"/>
              </w:rPr>
            </w:pPr>
          </w:p>
        </w:tc>
        <w:tc>
          <w:tcPr>
            <w:tcW w:w="900" w:type="dxa"/>
            <w:vAlign w:val="center"/>
          </w:tcPr>
          <w:p w:rsidR="00A90B2A" w:rsidRPr="00977551" w:rsidRDefault="00A90B2A">
            <w:pPr>
              <w:jc w:val="right"/>
              <w:rPr>
                <w:rFonts w:ascii="Arial Narrow" w:hAnsi="Arial Narrow"/>
                <w:sz w:val="20"/>
                <w:lang w:val="ro-RO"/>
              </w:rPr>
            </w:pPr>
          </w:p>
        </w:tc>
        <w:tc>
          <w:tcPr>
            <w:tcW w:w="900" w:type="dxa"/>
          </w:tcPr>
          <w:p w:rsidR="00A90B2A" w:rsidRPr="00977551" w:rsidRDefault="00A90B2A">
            <w:pPr>
              <w:jc w:val="right"/>
              <w:rPr>
                <w:rFonts w:ascii="Arial Narrow" w:hAnsi="Arial Narrow"/>
                <w:sz w:val="20"/>
                <w:lang w:val="ro-RO"/>
              </w:rPr>
            </w:pPr>
          </w:p>
        </w:tc>
        <w:tc>
          <w:tcPr>
            <w:tcW w:w="1620" w:type="dxa"/>
            <w:tcBorders>
              <w:righ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648" w:type="dxa"/>
            <w:tcBorders>
              <w:lef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3.</w:t>
            </w:r>
          </w:p>
        </w:tc>
        <w:tc>
          <w:tcPr>
            <w:tcW w:w="3420" w:type="dxa"/>
            <w:tcBorders>
              <w:right w:val="double" w:sz="4" w:space="0" w:color="auto"/>
            </w:tcBorders>
            <w:vAlign w:val="center"/>
          </w:tcPr>
          <w:p w:rsidR="00A90B2A" w:rsidRPr="00977551" w:rsidRDefault="00A90B2A">
            <w:pPr>
              <w:rPr>
                <w:rFonts w:ascii="Arial Narrow" w:hAnsi="Arial Narrow"/>
                <w:sz w:val="20"/>
                <w:lang w:val="ro-RO"/>
              </w:rPr>
            </w:pPr>
            <w:r w:rsidRPr="00977551">
              <w:rPr>
                <w:rFonts w:ascii="Arial Narrow" w:hAnsi="Arial Narrow"/>
                <w:sz w:val="20"/>
                <w:lang w:val="ro-RO"/>
              </w:rPr>
              <w:t>Transport</w:t>
            </w:r>
          </w:p>
        </w:tc>
        <w:tc>
          <w:tcPr>
            <w:tcW w:w="90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720" w:type="dxa"/>
            <w:vAlign w:val="center"/>
          </w:tcPr>
          <w:p w:rsidR="00A90B2A" w:rsidRPr="00977551" w:rsidRDefault="00A90B2A">
            <w:pPr>
              <w:jc w:val="right"/>
              <w:rPr>
                <w:rFonts w:ascii="Arial Narrow" w:hAnsi="Arial Narrow"/>
                <w:sz w:val="20"/>
                <w:lang w:val="ro-RO"/>
              </w:rPr>
            </w:pPr>
          </w:p>
        </w:tc>
        <w:tc>
          <w:tcPr>
            <w:tcW w:w="720" w:type="dxa"/>
          </w:tcPr>
          <w:p w:rsidR="00A90B2A" w:rsidRPr="00977551" w:rsidRDefault="00A90B2A">
            <w:pPr>
              <w:jc w:val="right"/>
              <w:rPr>
                <w:rFonts w:ascii="Arial Narrow" w:hAnsi="Arial Narrow"/>
                <w:sz w:val="20"/>
                <w:lang w:val="ro-RO"/>
              </w:rPr>
            </w:pPr>
          </w:p>
        </w:tc>
        <w:tc>
          <w:tcPr>
            <w:tcW w:w="900" w:type="dxa"/>
            <w:vAlign w:val="center"/>
          </w:tcPr>
          <w:p w:rsidR="00A90B2A" w:rsidRPr="00977551" w:rsidRDefault="00A90B2A">
            <w:pPr>
              <w:jc w:val="right"/>
              <w:rPr>
                <w:rFonts w:ascii="Arial Narrow" w:hAnsi="Arial Narrow"/>
                <w:sz w:val="20"/>
                <w:lang w:val="ro-RO"/>
              </w:rPr>
            </w:pPr>
          </w:p>
        </w:tc>
        <w:tc>
          <w:tcPr>
            <w:tcW w:w="900" w:type="dxa"/>
          </w:tcPr>
          <w:p w:rsidR="00A90B2A" w:rsidRPr="00977551" w:rsidRDefault="00A90B2A">
            <w:pPr>
              <w:jc w:val="right"/>
              <w:rPr>
                <w:rFonts w:ascii="Arial Narrow" w:hAnsi="Arial Narrow"/>
                <w:sz w:val="20"/>
                <w:lang w:val="ro-RO"/>
              </w:rPr>
            </w:pPr>
          </w:p>
        </w:tc>
        <w:tc>
          <w:tcPr>
            <w:tcW w:w="1620" w:type="dxa"/>
            <w:tcBorders>
              <w:righ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648" w:type="dxa"/>
            <w:tcBorders>
              <w:lef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4.</w:t>
            </w:r>
          </w:p>
        </w:tc>
        <w:tc>
          <w:tcPr>
            <w:tcW w:w="3420" w:type="dxa"/>
            <w:tcBorders>
              <w:right w:val="double" w:sz="4" w:space="0" w:color="auto"/>
            </w:tcBorders>
            <w:vAlign w:val="center"/>
          </w:tcPr>
          <w:p w:rsidR="00A90B2A" w:rsidRPr="00977551" w:rsidRDefault="00A90B2A">
            <w:pPr>
              <w:rPr>
                <w:rFonts w:ascii="Arial Narrow" w:hAnsi="Arial Narrow"/>
                <w:sz w:val="20"/>
                <w:lang w:val="ro-RO"/>
              </w:rPr>
            </w:pPr>
            <w:r w:rsidRPr="00977551">
              <w:rPr>
                <w:rFonts w:ascii="Arial Narrow" w:hAnsi="Arial Narrow"/>
                <w:sz w:val="20"/>
                <w:lang w:val="ro-RO"/>
              </w:rPr>
              <w:t>Cazare şi masă</w:t>
            </w:r>
          </w:p>
        </w:tc>
        <w:tc>
          <w:tcPr>
            <w:tcW w:w="90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720" w:type="dxa"/>
            <w:vAlign w:val="center"/>
          </w:tcPr>
          <w:p w:rsidR="00A90B2A" w:rsidRPr="00977551" w:rsidRDefault="00A90B2A">
            <w:pPr>
              <w:jc w:val="right"/>
              <w:rPr>
                <w:rFonts w:ascii="Arial Narrow" w:hAnsi="Arial Narrow"/>
                <w:sz w:val="20"/>
                <w:lang w:val="ro-RO"/>
              </w:rPr>
            </w:pPr>
          </w:p>
        </w:tc>
        <w:tc>
          <w:tcPr>
            <w:tcW w:w="720" w:type="dxa"/>
          </w:tcPr>
          <w:p w:rsidR="00A90B2A" w:rsidRPr="00977551" w:rsidRDefault="00A90B2A">
            <w:pPr>
              <w:jc w:val="right"/>
              <w:rPr>
                <w:rFonts w:ascii="Arial Narrow" w:hAnsi="Arial Narrow"/>
                <w:sz w:val="20"/>
                <w:lang w:val="ro-RO"/>
              </w:rPr>
            </w:pPr>
          </w:p>
        </w:tc>
        <w:tc>
          <w:tcPr>
            <w:tcW w:w="900" w:type="dxa"/>
            <w:vAlign w:val="center"/>
          </w:tcPr>
          <w:p w:rsidR="00A90B2A" w:rsidRPr="00977551" w:rsidRDefault="00A90B2A">
            <w:pPr>
              <w:jc w:val="right"/>
              <w:rPr>
                <w:rFonts w:ascii="Arial Narrow" w:hAnsi="Arial Narrow"/>
                <w:sz w:val="20"/>
                <w:lang w:val="ro-RO"/>
              </w:rPr>
            </w:pPr>
          </w:p>
        </w:tc>
        <w:tc>
          <w:tcPr>
            <w:tcW w:w="900" w:type="dxa"/>
          </w:tcPr>
          <w:p w:rsidR="00A90B2A" w:rsidRPr="00977551" w:rsidRDefault="00A90B2A">
            <w:pPr>
              <w:jc w:val="right"/>
              <w:rPr>
                <w:rFonts w:ascii="Arial Narrow" w:hAnsi="Arial Narrow"/>
                <w:sz w:val="20"/>
                <w:lang w:val="ro-RO"/>
              </w:rPr>
            </w:pPr>
          </w:p>
        </w:tc>
        <w:tc>
          <w:tcPr>
            <w:tcW w:w="1620" w:type="dxa"/>
            <w:tcBorders>
              <w:righ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648" w:type="dxa"/>
            <w:tcBorders>
              <w:lef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5.</w:t>
            </w:r>
          </w:p>
        </w:tc>
        <w:tc>
          <w:tcPr>
            <w:tcW w:w="3420" w:type="dxa"/>
            <w:tcBorders>
              <w:right w:val="double" w:sz="4" w:space="0" w:color="auto"/>
            </w:tcBorders>
            <w:vAlign w:val="center"/>
          </w:tcPr>
          <w:p w:rsidR="00A90B2A" w:rsidRPr="00977551" w:rsidRDefault="00A90B2A">
            <w:pPr>
              <w:rPr>
                <w:rFonts w:ascii="Arial Narrow" w:hAnsi="Arial Narrow"/>
                <w:sz w:val="20"/>
                <w:lang w:val="ro-RO"/>
              </w:rPr>
            </w:pPr>
            <w:r w:rsidRPr="00977551">
              <w:rPr>
                <w:rFonts w:ascii="Arial Narrow" w:hAnsi="Arial Narrow"/>
                <w:sz w:val="20"/>
                <w:lang w:val="ro-RO"/>
              </w:rPr>
              <w:t>Consumabile</w:t>
            </w:r>
          </w:p>
        </w:tc>
        <w:tc>
          <w:tcPr>
            <w:tcW w:w="90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720" w:type="dxa"/>
            <w:vAlign w:val="center"/>
          </w:tcPr>
          <w:p w:rsidR="00A90B2A" w:rsidRPr="00977551" w:rsidRDefault="00A90B2A">
            <w:pPr>
              <w:jc w:val="right"/>
              <w:rPr>
                <w:rFonts w:ascii="Arial Narrow" w:hAnsi="Arial Narrow"/>
                <w:sz w:val="20"/>
                <w:lang w:val="ro-RO"/>
              </w:rPr>
            </w:pPr>
          </w:p>
        </w:tc>
        <w:tc>
          <w:tcPr>
            <w:tcW w:w="720" w:type="dxa"/>
          </w:tcPr>
          <w:p w:rsidR="00A90B2A" w:rsidRPr="00977551" w:rsidRDefault="00A90B2A">
            <w:pPr>
              <w:jc w:val="right"/>
              <w:rPr>
                <w:rFonts w:ascii="Arial Narrow" w:hAnsi="Arial Narrow"/>
                <w:sz w:val="20"/>
                <w:lang w:val="ro-RO"/>
              </w:rPr>
            </w:pPr>
          </w:p>
        </w:tc>
        <w:tc>
          <w:tcPr>
            <w:tcW w:w="900" w:type="dxa"/>
            <w:vAlign w:val="center"/>
          </w:tcPr>
          <w:p w:rsidR="00A90B2A" w:rsidRPr="00977551" w:rsidRDefault="00A90B2A">
            <w:pPr>
              <w:jc w:val="right"/>
              <w:rPr>
                <w:rFonts w:ascii="Arial Narrow" w:hAnsi="Arial Narrow"/>
                <w:sz w:val="20"/>
                <w:lang w:val="ro-RO"/>
              </w:rPr>
            </w:pPr>
          </w:p>
        </w:tc>
        <w:tc>
          <w:tcPr>
            <w:tcW w:w="900" w:type="dxa"/>
          </w:tcPr>
          <w:p w:rsidR="00A90B2A" w:rsidRPr="00977551" w:rsidRDefault="00A90B2A">
            <w:pPr>
              <w:jc w:val="right"/>
              <w:rPr>
                <w:rFonts w:ascii="Arial Narrow" w:hAnsi="Arial Narrow"/>
                <w:sz w:val="20"/>
                <w:lang w:val="ro-RO"/>
              </w:rPr>
            </w:pPr>
          </w:p>
        </w:tc>
        <w:tc>
          <w:tcPr>
            <w:tcW w:w="1620" w:type="dxa"/>
            <w:tcBorders>
              <w:righ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648" w:type="dxa"/>
            <w:tcBorders>
              <w:lef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6.</w:t>
            </w:r>
          </w:p>
        </w:tc>
        <w:tc>
          <w:tcPr>
            <w:tcW w:w="3420" w:type="dxa"/>
            <w:tcBorders>
              <w:right w:val="double" w:sz="4" w:space="0" w:color="auto"/>
            </w:tcBorders>
            <w:vAlign w:val="center"/>
          </w:tcPr>
          <w:p w:rsidR="00A90B2A" w:rsidRPr="00977551" w:rsidRDefault="00A90B2A">
            <w:pPr>
              <w:rPr>
                <w:rFonts w:ascii="Arial Narrow" w:hAnsi="Arial Narrow"/>
                <w:sz w:val="20"/>
                <w:lang w:val="ro-RO"/>
              </w:rPr>
            </w:pPr>
            <w:r w:rsidRPr="00977551">
              <w:rPr>
                <w:rFonts w:ascii="Arial Narrow" w:hAnsi="Arial Narrow"/>
                <w:sz w:val="20"/>
                <w:lang w:val="ro-RO"/>
              </w:rPr>
              <w:t>Echipamente</w:t>
            </w:r>
            <w:r w:rsidR="00EF71B3">
              <w:rPr>
                <w:rFonts w:ascii="Arial Narrow" w:hAnsi="Arial Narrow"/>
                <w:sz w:val="20"/>
                <w:lang w:val="ro-RO"/>
              </w:rPr>
              <w:t xml:space="preserve"> si dotari</w:t>
            </w:r>
          </w:p>
        </w:tc>
        <w:tc>
          <w:tcPr>
            <w:tcW w:w="90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720" w:type="dxa"/>
            <w:vAlign w:val="center"/>
          </w:tcPr>
          <w:p w:rsidR="00A90B2A" w:rsidRPr="00977551" w:rsidRDefault="00A90B2A">
            <w:pPr>
              <w:jc w:val="right"/>
              <w:rPr>
                <w:rFonts w:ascii="Arial Narrow" w:hAnsi="Arial Narrow"/>
                <w:sz w:val="20"/>
                <w:lang w:val="ro-RO"/>
              </w:rPr>
            </w:pPr>
          </w:p>
        </w:tc>
        <w:tc>
          <w:tcPr>
            <w:tcW w:w="720" w:type="dxa"/>
          </w:tcPr>
          <w:p w:rsidR="00A90B2A" w:rsidRPr="00977551" w:rsidRDefault="00A90B2A">
            <w:pPr>
              <w:jc w:val="right"/>
              <w:rPr>
                <w:rFonts w:ascii="Arial Narrow" w:hAnsi="Arial Narrow"/>
                <w:sz w:val="20"/>
                <w:lang w:val="ro-RO"/>
              </w:rPr>
            </w:pPr>
          </w:p>
        </w:tc>
        <w:tc>
          <w:tcPr>
            <w:tcW w:w="900" w:type="dxa"/>
            <w:vAlign w:val="center"/>
          </w:tcPr>
          <w:p w:rsidR="00A90B2A" w:rsidRPr="00977551" w:rsidRDefault="00A90B2A">
            <w:pPr>
              <w:jc w:val="right"/>
              <w:rPr>
                <w:rFonts w:ascii="Arial Narrow" w:hAnsi="Arial Narrow"/>
                <w:sz w:val="20"/>
                <w:lang w:val="ro-RO"/>
              </w:rPr>
            </w:pPr>
          </w:p>
        </w:tc>
        <w:tc>
          <w:tcPr>
            <w:tcW w:w="900" w:type="dxa"/>
          </w:tcPr>
          <w:p w:rsidR="00A90B2A" w:rsidRPr="00977551" w:rsidRDefault="00A90B2A">
            <w:pPr>
              <w:jc w:val="right"/>
              <w:rPr>
                <w:rFonts w:ascii="Arial Narrow" w:hAnsi="Arial Narrow"/>
                <w:sz w:val="20"/>
                <w:lang w:val="ro-RO"/>
              </w:rPr>
            </w:pPr>
          </w:p>
        </w:tc>
        <w:tc>
          <w:tcPr>
            <w:tcW w:w="1620" w:type="dxa"/>
            <w:tcBorders>
              <w:righ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648" w:type="dxa"/>
            <w:tcBorders>
              <w:lef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7.</w:t>
            </w:r>
          </w:p>
        </w:tc>
        <w:tc>
          <w:tcPr>
            <w:tcW w:w="3420" w:type="dxa"/>
            <w:tcBorders>
              <w:right w:val="double" w:sz="4" w:space="0" w:color="auto"/>
            </w:tcBorders>
            <w:vAlign w:val="center"/>
          </w:tcPr>
          <w:p w:rsidR="00A90B2A" w:rsidRPr="00977551" w:rsidRDefault="00A90B2A">
            <w:pPr>
              <w:rPr>
                <w:rFonts w:ascii="Arial Narrow" w:hAnsi="Arial Narrow"/>
                <w:sz w:val="20"/>
                <w:lang w:val="ro-RO"/>
              </w:rPr>
            </w:pPr>
            <w:r w:rsidRPr="00977551">
              <w:rPr>
                <w:rFonts w:ascii="Arial Narrow" w:hAnsi="Arial Narrow"/>
                <w:sz w:val="20"/>
                <w:lang w:val="ro-RO"/>
              </w:rPr>
              <w:t>Servicii</w:t>
            </w:r>
          </w:p>
        </w:tc>
        <w:tc>
          <w:tcPr>
            <w:tcW w:w="90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720" w:type="dxa"/>
            <w:vAlign w:val="center"/>
          </w:tcPr>
          <w:p w:rsidR="00A90B2A" w:rsidRPr="00977551" w:rsidRDefault="00A90B2A">
            <w:pPr>
              <w:jc w:val="right"/>
              <w:rPr>
                <w:rFonts w:ascii="Arial Narrow" w:hAnsi="Arial Narrow"/>
                <w:sz w:val="20"/>
                <w:lang w:val="ro-RO"/>
              </w:rPr>
            </w:pPr>
          </w:p>
        </w:tc>
        <w:tc>
          <w:tcPr>
            <w:tcW w:w="720" w:type="dxa"/>
          </w:tcPr>
          <w:p w:rsidR="00A90B2A" w:rsidRPr="00977551" w:rsidRDefault="00A90B2A">
            <w:pPr>
              <w:jc w:val="right"/>
              <w:rPr>
                <w:rFonts w:ascii="Arial Narrow" w:hAnsi="Arial Narrow"/>
                <w:sz w:val="20"/>
                <w:lang w:val="ro-RO"/>
              </w:rPr>
            </w:pPr>
          </w:p>
        </w:tc>
        <w:tc>
          <w:tcPr>
            <w:tcW w:w="900" w:type="dxa"/>
            <w:vAlign w:val="center"/>
          </w:tcPr>
          <w:p w:rsidR="00A90B2A" w:rsidRPr="00977551" w:rsidRDefault="00A90B2A">
            <w:pPr>
              <w:jc w:val="right"/>
              <w:rPr>
                <w:rFonts w:ascii="Arial Narrow" w:hAnsi="Arial Narrow"/>
                <w:sz w:val="20"/>
                <w:lang w:val="ro-RO"/>
              </w:rPr>
            </w:pPr>
          </w:p>
        </w:tc>
        <w:tc>
          <w:tcPr>
            <w:tcW w:w="900" w:type="dxa"/>
          </w:tcPr>
          <w:p w:rsidR="00A90B2A" w:rsidRPr="00977551" w:rsidRDefault="00A90B2A">
            <w:pPr>
              <w:jc w:val="right"/>
              <w:rPr>
                <w:rFonts w:ascii="Arial Narrow" w:hAnsi="Arial Narrow"/>
                <w:sz w:val="20"/>
                <w:lang w:val="ro-RO"/>
              </w:rPr>
            </w:pPr>
          </w:p>
        </w:tc>
        <w:tc>
          <w:tcPr>
            <w:tcW w:w="1620" w:type="dxa"/>
            <w:tcBorders>
              <w:righ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648" w:type="dxa"/>
            <w:tcBorders>
              <w:lef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8.</w:t>
            </w:r>
          </w:p>
        </w:tc>
        <w:tc>
          <w:tcPr>
            <w:tcW w:w="3420" w:type="dxa"/>
            <w:tcBorders>
              <w:right w:val="double" w:sz="4" w:space="0" w:color="auto"/>
            </w:tcBorders>
            <w:vAlign w:val="center"/>
          </w:tcPr>
          <w:p w:rsidR="00A90B2A" w:rsidRPr="00977551" w:rsidRDefault="00A90B2A">
            <w:pPr>
              <w:rPr>
                <w:rFonts w:ascii="Arial Narrow" w:hAnsi="Arial Narrow"/>
                <w:sz w:val="20"/>
                <w:lang w:val="ro-RO"/>
              </w:rPr>
            </w:pPr>
            <w:r w:rsidRPr="00977551">
              <w:rPr>
                <w:rFonts w:ascii="Arial Narrow" w:hAnsi="Arial Narrow"/>
                <w:sz w:val="20"/>
                <w:lang w:val="ro-RO"/>
              </w:rPr>
              <w:t>Administrative</w:t>
            </w:r>
          </w:p>
        </w:tc>
        <w:tc>
          <w:tcPr>
            <w:tcW w:w="90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720" w:type="dxa"/>
            <w:vAlign w:val="center"/>
          </w:tcPr>
          <w:p w:rsidR="00A90B2A" w:rsidRPr="00977551" w:rsidRDefault="00A90B2A">
            <w:pPr>
              <w:jc w:val="right"/>
              <w:rPr>
                <w:rFonts w:ascii="Arial Narrow" w:hAnsi="Arial Narrow"/>
                <w:sz w:val="20"/>
                <w:lang w:val="ro-RO"/>
              </w:rPr>
            </w:pPr>
          </w:p>
        </w:tc>
        <w:tc>
          <w:tcPr>
            <w:tcW w:w="720" w:type="dxa"/>
          </w:tcPr>
          <w:p w:rsidR="00A90B2A" w:rsidRPr="00977551" w:rsidRDefault="00A90B2A">
            <w:pPr>
              <w:jc w:val="right"/>
              <w:rPr>
                <w:rFonts w:ascii="Arial Narrow" w:hAnsi="Arial Narrow"/>
                <w:sz w:val="20"/>
                <w:lang w:val="ro-RO"/>
              </w:rPr>
            </w:pPr>
          </w:p>
        </w:tc>
        <w:tc>
          <w:tcPr>
            <w:tcW w:w="900" w:type="dxa"/>
            <w:vAlign w:val="center"/>
          </w:tcPr>
          <w:p w:rsidR="00A90B2A" w:rsidRPr="00977551" w:rsidRDefault="00A90B2A">
            <w:pPr>
              <w:jc w:val="right"/>
              <w:rPr>
                <w:rFonts w:ascii="Arial Narrow" w:hAnsi="Arial Narrow"/>
                <w:sz w:val="20"/>
                <w:lang w:val="ro-RO"/>
              </w:rPr>
            </w:pPr>
          </w:p>
        </w:tc>
        <w:tc>
          <w:tcPr>
            <w:tcW w:w="900" w:type="dxa"/>
          </w:tcPr>
          <w:p w:rsidR="00A90B2A" w:rsidRPr="00977551" w:rsidRDefault="00A90B2A">
            <w:pPr>
              <w:jc w:val="right"/>
              <w:rPr>
                <w:rFonts w:ascii="Arial Narrow" w:hAnsi="Arial Narrow"/>
                <w:sz w:val="20"/>
                <w:lang w:val="ro-RO"/>
              </w:rPr>
            </w:pPr>
          </w:p>
        </w:tc>
        <w:tc>
          <w:tcPr>
            <w:tcW w:w="1620" w:type="dxa"/>
            <w:tcBorders>
              <w:righ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648" w:type="dxa"/>
            <w:tcBorders>
              <w:lef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9.</w:t>
            </w:r>
          </w:p>
        </w:tc>
        <w:tc>
          <w:tcPr>
            <w:tcW w:w="3420" w:type="dxa"/>
            <w:tcBorders>
              <w:right w:val="double" w:sz="4" w:space="0" w:color="auto"/>
            </w:tcBorders>
            <w:vAlign w:val="center"/>
          </w:tcPr>
          <w:p w:rsidR="00A90B2A" w:rsidRPr="00977551" w:rsidRDefault="00A90B2A">
            <w:pPr>
              <w:rPr>
                <w:rFonts w:ascii="Arial Narrow" w:hAnsi="Arial Narrow"/>
                <w:sz w:val="20"/>
                <w:lang w:val="ro-RO"/>
              </w:rPr>
            </w:pPr>
            <w:r w:rsidRPr="00977551">
              <w:rPr>
                <w:rFonts w:ascii="Arial Narrow" w:hAnsi="Arial Narrow"/>
                <w:sz w:val="20"/>
                <w:lang w:val="ro-RO"/>
              </w:rPr>
              <w:t>Tipărituri</w:t>
            </w:r>
          </w:p>
        </w:tc>
        <w:tc>
          <w:tcPr>
            <w:tcW w:w="90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720" w:type="dxa"/>
            <w:vAlign w:val="center"/>
          </w:tcPr>
          <w:p w:rsidR="00A90B2A" w:rsidRPr="00977551" w:rsidRDefault="00A90B2A">
            <w:pPr>
              <w:jc w:val="right"/>
              <w:rPr>
                <w:rFonts w:ascii="Arial Narrow" w:hAnsi="Arial Narrow"/>
                <w:sz w:val="20"/>
                <w:lang w:val="ro-RO"/>
              </w:rPr>
            </w:pPr>
          </w:p>
        </w:tc>
        <w:tc>
          <w:tcPr>
            <w:tcW w:w="720" w:type="dxa"/>
          </w:tcPr>
          <w:p w:rsidR="00A90B2A" w:rsidRPr="00977551" w:rsidRDefault="00A90B2A">
            <w:pPr>
              <w:jc w:val="right"/>
              <w:rPr>
                <w:rFonts w:ascii="Arial Narrow" w:hAnsi="Arial Narrow"/>
                <w:sz w:val="20"/>
                <w:lang w:val="ro-RO"/>
              </w:rPr>
            </w:pPr>
          </w:p>
        </w:tc>
        <w:tc>
          <w:tcPr>
            <w:tcW w:w="900" w:type="dxa"/>
            <w:vAlign w:val="center"/>
          </w:tcPr>
          <w:p w:rsidR="00A90B2A" w:rsidRPr="00977551" w:rsidRDefault="00A90B2A">
            <w:pPr>
              <w:jc w:val="right"/>
              <w:rPr>
                <w:rFonts w:ascii="Arial Narrow" w:hAnsi="Arial Narrow"/>
                <w:sz w:val="20"/>
                <w:lang w:val="ro-RO"/>
              </w:rPr>
            </w:pPr>
          </w:p>
        </w:tc>
        <w:tc>
          <w:tcPr>
            <w:tcW w:w="900" w:type="dxa"/>
          </w:tcPr>
          <w:p w:rsidR="00A90B2A" w:rsidRPr="00977551" w:rsidRDefault="00A90B2A">
            <w:pPr>
              <w:jc w:val="right"/>
              <w:rPr>
                <w:rFonts w:ascii="Arial Narrow" w:hAnsi="Arial Narrow"/>
                <w:sz w:val="20"/>
                <w:lang w:val="ro-RO"/>
              </w:rPr>
            </w:pPr>
          </w:p>
        </w:tc>
        <w:tc>
          <w:tcPr>
            <w:tcW w:w="1620" w:type="dxa"/>
            <w:tcBorders>
              <w:righ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648" w:type="dxa"/>
            <w:tcBorders>
              <w:lef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10.</w:t>
            </w:r>
          </w:p>
        </w:tc>
        <w:tc>
          <w:tcPr>
            <w:tcW w:w="3420" w:type="dxa"/>
            <w:tcBorders>
              <w:right w:val="double" w:sz="4" w:space="0" w:color="auto"/>
            </w:tcBorders>
            <w:vAlign w:val="center"/>
          </w:tcPr>
          <w:p w:rsidR="00A90B2A" w:rsidRPr="00977551" w:rsidRDefault="00A90B2A">
            <w:pPr>
              <w:rPr>
                <w:rFonts w:ascii="Arial Narrow" w:hAnsi="Arial Narrow"/>
                <w:sz w:val="20"/>
                <w:lang w:val="ro-RO"/>
              </w:rPr>
            </w:pPr>
            <w:r w:rsidRPr="00977551">
              <w:rPr>
                <w:rFonts w:ascii="Arial Narrow" w:hAnsi="Arial Narrow"/>
                <w:sz w:val="20"/>
                <w:lang w:val="ro-RO"/>
              </w:rPr>
              <w:t xml:space="preserve">Publicitate </w:t>
            </w:r>
          </w:p>
        </w:tc>
        <w:tc>
          <w:tcPr>
            <w:tcW w:w="90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720" w:type="dxa"/>
            <w:vAlign w:val="center"/>
          </w:tcPr>
          <w:p w:rsidR="00A90B2A" w:rsidRPr="00977551" w:rsidRDefault="00A90B2A">
            <w:pPr>
              <w:jc w:val="right"/>
              <w:rPr>
                <w:rFonts w:ascii="Arial Narrow" w:hAnsi="Arial Narrow"/>
                <w:sz w:val="20"/>
                <w:lang w:val="ro-RO"/>
              </w:rPr>
            </w:pPr>
          </w:p>
        </w:tc>
        <w:tc>
          <w:tcPr>
            <w:tcW w:w="720" w:type="dxa"/>
          </w:tcPr>
          <w:p w:rsidR="00A90B2A" w:rsidRPr="00977551" w:rsidRDefault="00A90B2A">
            <w:pPr>
              <w:jc w:val="right"/>
              <w:rPr>
                <w:rFonts w:ascii="Arial Narrow" w:hAnsi="Arial Narrow"/>
                <w:sz w:val="20"/>
                <w:lang w:val="ro-RO"/>
              </w:rPr>
            </w:pPr>
          </w:p>
        </w:tc>
        <w:tc>
          <w:tcPr>
            <w:tcW w:w="900" w:type="dxa"/>
            <w:vAlign w:val="center"/>
          </w:tcPr>
          <w:p w:rsidR="00A90B2A" w:rsidRPr="00977551" w:rsidRDefault="00A90B2A">
            <w:pPr>
              <w:jc w:val="right"/>
              <w:rPr>
                <w:rFonts w:ascii="Arial Narrow" w:hAnsi="Arial Narrow"/>
                <w:sz w:val="20"/>
                <w:lang w:val="ro-RO"/>
              </w:rPr>
            </w:pPr>
          </w:p>
        </w:tc>
        <w:tc>
          <w:tcPr>
            <w:tcW w:w="900" w:type="dxa"/>
          </w:tcPr>
          <w:p w:rsidR="00A90B2A" w:rsidRPr="00977551" w:rsidRDefault="00A90B2A">
            <w:pPr>
              <w:jc w:val="right"/>
              <w:rPr>
                <w:rFonts w:ascii="Arial Narrow" w:hAnsi="Arial Narrow"/>
                <w:sz w:val="20"/>
                <w:lang w:val="ro-RO"/>
              </w:rPr>
            </w:pPr>
          </w:p>
        </w:tc>
        <w:tc>
          <w:tcPr>
            <w:tcW w:w="1620" w:type="dxa"/>
            <w:tcBorders>
              <w:righ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648" w:type="dxa"/>
            <w:tcBorders>
              <w:left w:val="double" w:sz="4" w:space="0" w:color="auto"/>
              <w:bottom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11.</w:t>
            </w:r>
          </w:p>
        </w:tc>
        <w:tc>
          <w:tcPr>
            <w:tcW w:w="3420" w:type="dxa"/>
            <w:tcBorders>
              <w:bottom w:val="double" w:sz="4" w:space="0" w:color="auto"/>
              <w:right w:val="double" w:sz="4" w:space="0" w:color="auto"/>
            </w:tcBorders>
            <w:vAlign w:val="center"/>
          </w:tcPr>
          <w:p w:rsidR="00A90B2A" w:rsidRPr="00977551" w:rsidRDefault="00A90B2A">
            <w:pPr>
              <w:rPr>
                <w:rFonts w:ascii="Arial Narrow" w:hAnsi="Arial Narrow"/>
                <w:sz w:val="20"/>
                <w:lang w:val="ro-RO"/>
              </w:rPr>
            </w:pPr>
            <w:r w:rsidRPr="00977551">
              <w:rPr>
                <w:rFonts w:ascii="Arial Narrow" w:hAnsi="Arial Narrow"/>
                <w:sz w:val="20"/>
                <w:lang w:val="ro-RO"/>
              </w:rPr>
              <w:t>Alte cheltuieli (se vor nominaliza)</w:t>
            </w:r>
          </w:p>
        </w:tc>
        <w:tc>
          <w:tcPr>
            <w:tcW w:w="900" w:type="dxa"/>
            <w:tcBorders>
              <w:left w:val="double" w:sz="4" w:space="0" w:color="auto"/>
              <w:bottom w:val="double" w:sz="4" w:space="0" w:color="auto"/>
            </w:tcBorders>
            <w:vAlign w:val="center"/>
          </w:tcPr>
          <w:p w:rsidR="00A90B2A" w:rsidRPr="00977551" w:rsidRDefault="00A90B2A">
            <w:pPr>
              <w:jc w:val="right"/>
              <w:rPr>
                <w:rFonts w:ascii="Arial Narrow" w:hAnsi="Arial Narrow"/>
                <w:sz w:val="20"/>
                <w:lang w:val="ro-RO"/>
              </w:rPr>
            </w:pPr>
          </w:p>
        </w:tc>
        <w:tc>
          <w:tcPr>
            <w:tcW w:w="720" w:type="dxa"/>
            <w:tcBorders>
              <w:bottom w:val="double" w:sz="4" w:space="0" w:color="auto"/>
            </w:tcBorders>
            <w:vAlign w:val="center"/>
          </w:tcPr>
          <w:p w:rsidR="00A90B2A" w:rsidRPr="00977551" w:rsidRDefault="00A90B2A">
            <w:pPr>
              <w:jc w:val="right"/>
              <w:rPr>
                <w:rFonts w:ascii="Arial Narrow" w:hAnsi="Arial Narrow"/>
                <w:sz w:val="20"/>
                <w:lang w:val="ro-RO"/>
              </w:rPr>
            </w:pPr>
          </w:p>
        </w:tc>
        <w:tc>
          <w:tcPr>
            <w:tcW w:w="720" w:type="dxa"/>
            <w:tcBorders>
              <w:bottom w:val="double" w:sz="4" w:space="0" w:color="auto"/>
            </w:tcBorders>
          </w:tcPr>
          <w:p w:rsidR="00A90B2A" w:rsidRPr="00977551" w:rsidRDefault="00A90B2A">
            <w:pPr>
              <w:jc w:val="right"/>
              <w:rPr>
                <w:rFonts w:ascii="Arial Narrow" w:hAnsi="Arial Narrow"/>
                <w:sz w:val="20"/>
                <w:lang w:val="ro-RO"/>
              </w:rPr>
            </w:pPr>
          </w:p>
        </w:tc>
        <w:tc>
          <w:tcPr>
            <w:tcW w:w="900" w:type="dxa"/>
            <w:tcBorders>
              <w:bottom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bottom w:val="double" w:sz="4" w:space="0" w:color="auto"/>
            </w:tcBorders>
          </w:tcPr>
          <w:p w:rsidR="00A90B2A" w:rsidRPr="00977551" w:rsidRDefault="00A90B2A">
            <w:pPr>
              <w:jc w:val="right"/>
              <w:rPr>
                <w:rFonts w:ascii="Arial Narrow" w:hAnsi="Arial Narrow"/>
                <w:sz w:val="20"/>
                <w:lang w:val="ro-RO"/>
              </w:rPr>
            </w:pPr>
          </w:p>
        </w:tc>
        <w:tc>
          <w:tcPr>
            <w:tcW w:w="1620" w:type="dxa"/>
            <w:tcBorders>
              <w:bottom w:val="double" w:sz="4" w:space="0" w:color="auto"/>
              <w:righ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648" w:type="dxa"/>
            <w:tcBorders>
              <w:top w:val="double" w:sz="4" w:space="0" w:color="auto"/>
              <w:left w:val="double" w:sz="4" w:space="0" w:color="auto"/>
              <w:bottom w:val="nil"/>
              <w:right w:val="nil"/>
            </w:tcBorders>
            <w:vAlign w:val="center"/>
          </w:tcPr>
          <w:p w:rsidR="00A90B2A" w:rsidRPr="00977551" w:rsidRDefault="00A90B2A">
            <w:pPr>
              <w:jc w:val="center"/>
              <w:rPr>
                <w:rFonts w:ascii="Arial Narrow" w:hAnsi="Arial Narrow"/>
                <w:sz w:val="20"/>
                <w:lang w:val="ro-RO"/>
              </w:rPr>
            </w:pPr>
          </w:p>
        </w:tc>
        <w:tc>
          <w:tcPr>
            <w:tcW w:w="3420" w:type="dxa"/>
            <w:tcBorders>
              <w:top w:val="double" w:sz="4" w:space="0" w:color="auto"/>
              <w:left w:val="nil"/>
              <w:bottom w:val="nil"/>
              <w:right w:val="nil"/>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TOTAL</w:t>
            </w:r>
          </w:p>
        </w:tc>
        <w:tc>
          <w:tcPr>
            <w:tcW w:w="900" w:type="dxa"/>
            <w:tcBorders>
              <w:top w:val="double" w:sz="4" w:space="0" w:color="auto"/>
              <w:left w:val="nil"/>
              <w:bottom w:val="nil"/>
              <w:right w:val="nil"/>
            </w:tcBorders>
            <w:vAlign w:val="center"/>
          </w:tcPr>
          <w:p w:rsidR="00A90B2A" w:rsidRPr="00977551" w:rsidRDefault="00A90B2A">
            <w:pPr>
              <w:jc w:val="right"/>
              <w:rPr>
                <w:rFonts w:ascii="Arial Narrow" w:hAnsi="Arial Narrow"/>
                <w:sz w:val="20"/>
                <w:lang w:val="ro-RO"/>
              </w:rPr>
            </w:pPr>
          </w:p>
        </w:tc>
        <w:tc>
          <w:tcPr>
            <w:tcW w:w="720" w:type="dxa"/>
            <w:tcBorders>
              <w:top w:val="double" w:sz="4" w:space="0" w:color="auto"/>
              <w:left w:val="nil"/>
              <w:bottom w:val="nil"/>
              <w:right w:val="nil"/>
            </w:tcBorders>
            <w:vAlign w:val="center"/>
          </w:tcPr>
          <w:p w:rsidR="00A90B2A" w:rsidRPr="00977551" w:rsidRDefault="00A90B2A">
            <w:pPr>
              <w:jc w:val="right"/>
              <w:rPr>
                <w:rFonts w:ascii="Arial Narrow" w:hAnsi="Arial Narrow"/>
                <w:sz w:val="20"/>
                <w:lang w:val="ro-RO"/>
              </w:rPr>
            </w:pPr>
          </w:p>
        </w:tc>
        <w:tc>
          <w:tcPr>
            <w:tcW w:w="720" w:type="dxa"/>
            <w:tcBorders>
              <w:top w:val="double" w:sz="4" w:space="0" w:color="auto"/>
              <w:left w:val="nil"/>
              <w:bottom w:val="nil"/>
              <w:right w:val="nil"/>
            </w:tcBorders>
          </w:tcPr>
          <w:p w:rsidR="00A90B2A" w:rsidRPr="00977551" w:rsidRDefault="00A90B2A">
            <w:pPr>
              <w:jc w:val="right"/>
              <w:rPr>
                <w:rFonts w:ascii="Arial Narrow" w:hAnsi="Arial Narrow"/>
                <w:sz w:val="20"/>
                <w:lang w:val="ro-RO"/>
              </w:rPr>
            </w:pPr>
          </w:p>
        </w:tc>
        <w:tc>
          <w:tcPr>
            <w:tcW w:w="900" w:type="dxa"/>
            <w:tcBorders>
              <w:top w:val="double" w:sz="4" w:space="0" w:color="auto"/>
              <w:left w:val="nil"/>
              <w:bottom w:val="nil"/>
              <w:right w:val="nil"/>
            </w:tcBorders>
            <w:vAlign w:val="center"/>
          </w:tcPr>
          <w:p w:rsidR="00A90B2A" w:rsidRPr="00977551" w:rsidRDefault="00A90B2A">
            <w:pPr>
              <w:jc w:val="right"/>
              <w:rPr>
                <w:rFonts w:ascii="Arial Narrow" w:hAnsi="Arial Narrow"/>
                <w:sz w:val="20"/>
                <w:lang w:val="ro-RO"/>
              </w:rPr>
            </w:pPr>
          </w:p>
        </w:tc>
        <w:tc>
          <w:tcPr>
            <w:tcW w:w="900" w:type="dxa"/>
            <w:tcBorders>
              <w:top w:val="double" w:sz="4" w:space="0" w:color="auto"/>
              <w:left w:val="nil"/>
              <w:bottom w:val="nil"/>
              <w:right w:val="nil"/>
            </w:tcBorders>
          </w:tcPr>
          <w:p w:rsidR="00A90B2A" w:rsidRPr="00977551" w:rsidRDefault="00A90B2A">
            <w:pPr>
              <w:jc w:val="right"/>
              <w:rPr>
                <w:rFonts w:ascii="Arial Narrow" w:hAnsi="Arial Narrow"/>
                <w:sz w:val="20"/>
                <w:lang w:val="ro-RO"/>
              </w:rPr>
            </w:pPr>
          </w:p>
        </w:tc>
        <w:tc>
          <w:tcPr>
            <w:tcW w:w="1620" w:type="dxa"/>
            <w:tcBorders>
              <w:top w:val="double" w:sz="4" w:space="0" w:color="auto"/>
              <w:left w:val="nil"/>
              <w:bottom w:val="nil"/>
              <w:righ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648" w:type="dxa"/>
            <w:tcBorders>
              <w:top w:val="nil"/>
              <w:left w:val="double" w:sz="4" w:space="0" w:color="auto"/>
              <w:bottom w:val="double" w:sz="4" w:space="0" w:color="auto"/>
              <w:right w:val="nil"/>
            </w:tcBorders>
            <w:vAlign w:val="center"/>
          </w:tcPr>
          <w:p w:rsidR="00A90B2A" w:rsidRPr="00977551" w:rsidRDefault="00A90B2A">
            <w:pPr>
              <w:jc w:val="center"/>
              <w:rPr>
                <w:rFonts w:ascii="Arial Narrow" w:hAnsi="Arial Narrow"/>
                <w:sz w:val="20"/>
                <w:lang w:val="ro-RO"/>
              </w:rPr>
            </w:pPr>
          </w:p>
        </w:tc>
        <w:tc>
          <w:tcPr>
            <w:tcW w:w="3420" w:type="dxa"/>
            <w:tcBorders>
              <w:top w:val="nil"/>
              <w:left w:val="nil"/>
              <w:bottom w:val="double" w:sz="4" w:space="0" w:color="auto"/>
              <w:right w:val="nil"/>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w:t>
            </w:r>
          </w:p>
        </w:tc>
        <w:tc>
          <w:tcPr>
            <w:tcW w:w="900" w:type="dxa"/>
            <w:tcBorders>
              <w:top w:val="nil"/>
              <w:left w:val="nil"/>
              <w:bottom w:val="double" w:sz="4" w:space="0" w:color="auto"/>
              <w:right w:val="nil"/>
            </w:tcBorders>
            <w:vAlign w:val="center"/>
          </w:tcPr>
          <w:p w:rsidR="00A90B2A" w:rsidRPr="00977551" w:rsidRDefault="00A90B2A">
            <w:pPr>
              <w:jc w:val="right"/>
              <w:rPr>
                <w:rFonts w:ascii="Arial Narrow" w:hAnsi="Arial Narrow"/>
                <w:sz w:val="20"/>
                <w:lang w:val="ro-RO"/>
              </w:rPr>
            </w:pPr>
          </w:p>
        </w:tc>
        <w:tc>
          <w:tcPr>
            <w:tcW w:w="720" w:type="dxa"/>
            <w:tcBorders>
              <w:top w:val="nil"/>
              <w:left w:val="nil"/>
              <w:bottom w:val="double" w:sz="4" w:space="0" w:color="auto"/>
              <w:right w:val="nil"/>
            </w:tcBorders>
            <w:vAlign w:val="center"/>
          </w:tcPr>
          <w:p w:rsidR="00A90B2A" w:rsidRPr="00977551" w:rsidRDefault="00A90B2A">
            <w:pPr>
              <w:jc w:val="right"/>
              <w:rPr>
                <w:rFonts w:ascii="Arial Narrow" w:hAnsi="Arial Narrow"/>
                <w:sz w:val="20"/>
                <w:lang w:val="ro-RO"/>
              </w:rPr>
            </w:pPr>
          </w:p>
        </w:tc>
        <w:tc>
          <w:tcPr>
            <w:tcW w:w="720" w:type="dxa"/>
            <w:tcBorders>
              <w:top w:val="nil"/>
              <w:left w:val="nil"/>
              <w:bottom w:val="double" w:sz="4" w:space="0" w:color="auto"/>
              <w:right w:val="nil"/>
            </w:tcBorders>
          </w:tcPr>
          <w:p w:rsidR="00A90B2A" w:rsidRPr="00977551" w:rsidRDefault="00A90B2A">
            <w:pPr>
              <w:jc w:val="right"/>
              <w:rPr>
                <w:rFonts w:ascii="Arial Narrow" w:hAnsi="Arial Narrow"/>
                <w:sz w:val="20"/>
                <w:lang w:val="ro-RO"/>
              </w:rPr>
            </w:pPr>
          </w:p>
        </w:tc>
        <w:tc>
          <w:tcPr>
            <w:tcW w:w="900" w:type="dxa"/>
            <w:tcBorders>
              <w:top w:val="nil"/>
              <w:left w:val="nil"/>
              <w:bottom w:val="double" w:sz="4" w:space="0" w:color="auto"/>
              <w:right w:val="nil"/>
            </w:tcBorders>
            <w:vAlign w:val="center"/>
          </w:tcPr>
          <w:p w:rsidR="00A90B2A" w:rsidRPr="00977551" w:rsidRDefault="00A90B2A">
            <w:pPr>
              <w:jc w:val="right"/>
              <w:rPr>
                <w:rFonts w:ascii="Arial Narrow" w:hAnsi="Arial Narrow"/>
                <w:sz w:val="20"/>
                <w:lang w:val="ro-RO"/>
              </w:rPr>
            </w:pPr>
          </w:p>
        </w:tc>
        <w:tc>
          <w:tcPr>
            <w:tcW w:w="900" w:type="dxa"/>
            <w:tcBorders>
              <w:top w:val="nil"/>
              <w:left w:val="nil"/>
              <w:bottom w:val="double" w:sz="4" w:space="0" w:color="auto"/>
              <w:right w:val="nil"/>
            </w:tcBorders>
          </w:tcPr>
          <w:p w:rsidR="00A90B2A" w:rsidRPr="00977551" w:rsidRDefault="00A90B2A">
            <w:pPr>
              <w:jc w:val="right"/>
              <w:rPr>
                <w:rFonts w:ascii="Arial Narrow" w:hAnsi="Arial Narrow"/>
                <w:sz w:val="20"/>
                <w:lang w:val="ro-RO"/>
              </w:rPr>
            </w:pPr>
          </w:p>
        </w:tc>
        <w:tc>
          <w:tcPr>
            <w:tcW w:w="1620" w:type="dxa"/>
            <w:tcBorders>
              <w:top w:val="nil"/>
              <w:left w:val="nil"/>
              <w:bottom w:val="double" w:sz="4" w:space="0" w:color="auto"/>
              <w:right w:val="double" w:sz="4" w:space="0" w:color="auto"/>
            </w:tcBorders>
            <w:vAlign w:val="center"/>
          </w:tcPr>
          <w:p w:rsidR="00A90B2A" w:rsidRPr="00977551" w:rsidRDefault="00A90B2A">
            <w:pPr>
              <w:jc w:val="right"/>
              <w:rPr>
                <w:rFonts w:ascii="Arial Narrow" w:hAnsi="Arial Narrow"/>
                <w:sz w:val="20"/>
                <w:lang w:val="ro-RO"/>
              </w:rPr>
            </w:pPr>
            <w:r w:rsidRPr="00977551">
              <w:rPr>
                <w:rFonts w:ascii="Arial Narrow" w:hAnsi="Arial Narrow"/>
                <w:sz w:val="20"/>
                <w:lang w:val="ro-RO"/>
              </w:rPr>
              <w:t>100</w:t>
            </w:r>
          </w:p>
        </w:tc>
      </w:tr>
    </w:tbl>
    <w:p w:rsidR="00A90B2A" w:rsidRPr="00977551" w:rsidRDefault="00A90B2A">
      <w:pPr>
        <w:autoSpaceDE w:val="0"/>
        <w:autoSpaceDN w:val="0"/>
        <w:adjustRightInd w:val="0"/>
        <w:jc w:val="both"/>
        <w:rPr>
          <w:rFonts w:ascii="Arial" w:hAnsi="Arial"/>
          <w:b/>
          <w:sz w:val="22"/>
          <w:lang w:val="ro-RO"/>
        </w:rPr>
      </w:pPr>
    </w:p>
    <w:p w:rsidR="00A90B2A" w:rsidRPr="00977551" w:rsidRDefault="00A90B2A">
      <w:pPr>
        <w:autoSpaceDE w:val="0"/>
        <w:autoSpaceDN w:val="0"/>
        <w:adjustRightInd w:val="0"/>
        <w:jc w:val="both"/>
        <w:rPr>
          <w:rFonts w:ascii="Arial" w:hAnsi="Arial"/>
          <w:b/>
          <w:sz w:val="22"/>
          <w:lang w:val="ro-RO"/>
        </w:rPr>
      </w:pPr>
      <w:r w:rsidRPr="00977551">
        <w:rPr>
          <w:rFonts w:ascii="Arial" w:hAnsi="Arial"/>
          <w:b/>
          <w:sz w:val="22"/>
          <w:lang w:val="ro-RO"/>
        </w:rPr>
        <w:t>Detalierea cheltuielilor cu evidetierea surselor de finantare pe fiecare categorie de cheltuiala: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880"/>
        <w:gridCol w:w="1440"/>
        <w:gridCol w:w="1620"/>
        <w:gridCol w:w="2880"/>
        <w:gridCol w:w="900"/>
      </w:tblGrid>
      <w:tr w:rsidR="00A90B2A" w:rsidRPr="00977551">
        <w:trPr>
          <w:cantSplit/>
        </w:trPr>
        <w:tc>
          <w:tcPr>
            <w:tcW w:w="468" w:type="dxa"/>
            <w:vMerge w:val="restart"/>
            <w:tcBorders>
              <w:top w:val="double" w:sz="4" w:space="0" w:color="auto"/>
              <w:left w:val="double" w:sz="4" w:space="0" w:color="auto"/>
              <w:bottom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Nr crt</w:t>
            </w:r>
          </w:p>
        </w:tc>
        <w:tc>
          <w:tcPr>
            <w:tcW w:w="2880" w:type="dxa"/>
            <w:vMerge w:val="restart"/>
            <w:tcBorders>
              <w:top w:val="double" w:sz="4" w:space="0" w:color="auto"/>
              <w:bottom w:val="double" w:sz="4" w:space="0" w:color="auto"/>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 xml:space="preserve">Categoria </w:t>
            </w:r>
          </w:p>
          <w:p w:rsidR="00A90B2A" w:rsidRPr="00977551" w:rsidRDefault="00A90B2A">
            <w:pPr>
              <w:jc w:val="center"/>
              <w:rPr>
                <w:rFonts w:ascii="Arial Narrow" w:hAnsi="Arial Narrow"/>
                <w:sz w:val="20"/>
                <w:lang w:val="ro-RO"/>
              </w:rPr>
            </w:pPr>
            <w:r w:rsidRPr="00977551">
              <w:rPr>
                <w:rFonts w:ascii="Arial Narrow" w:hAnsi="Arial Narrow"/>
                <w:sz w:val="20"/>
                <w:lang w:val="ro-RO"/>
              </w:rPr>
              <w:t>bugetara</w:t>
            </w:r>
          </w:p>
        </w:tc>
        <w:tc>
          <w:tcPr>
            <w:tcW w:w="1440" w:type="dxa"/>
            <w:vMerge w:val="restart"/>
            <w:tcBorders>
              <w:top w:val="double" w:sz="4" w:space="0" w:color="auto"/>
              <w:left w:val="double" w:sz="4" w:space="0" w:color="auto"/>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Contribuţia CLMT</w:t>
            </w:r>
          </w:p>
        </w:tc>
        <w:tc>
          <w:tcPr>
            <w:tcW w:w="4500" w:type="dxa"/>
            <w:gridSpan w:val="2"/>
            <w:tcBorders>
              <w:top w:val="double" w:sz="4" w:space="0" w:color="auto"/>
              <w:left w:val="double" w:sz="4" w:space="0" w:color="auto"/>
              <w:bottom w:val="single" w:sz="4" w:space="0" w:color="auto"/>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Contributia Beneficiarului</w:t>
            </w:r>
          </w:p>
        </w:tc>
        <w:tc>
          <w:tcPr>
            <w:tcW w:w="900" w:type="dxa"/>
            <w:vMerge w:val="restart"/>
            <w:tcBorders>
              <w:top w:val="double" w:sz="4" w:space="0" w:color="auto"/>
              <w:left w:val="double" w:sz="4" w:space="0" w:color="auto"/>
              <w:bottom w:val="double" w:sz="4" w:space="0" w:color="auto"/>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Total</w:t>
            </w:r>
          </w:p>
          <w:p w:rsidR="00A90B2A" w:rsidRPr="00977551" w:rsidRDefault="00A90B2A">
            <w:pPr>
              <w:jc w:val="center"/>
              <w:rPr>
                <w:rFonts w:ascii="Arial Narrow" w:hAnsi="Arial Narrow"/>
                <w:sz w:val="20"/>
                <w:lang w:val="ro-RO"/>
              </w:rPr>
            </w:pPr>
            <w:r w:rsidRPr="00977551">
              <w:rPr>
                <w:rFonts w:ascii="Arial Narrow" w:hAnsi="Arial Narrow"/>
                <w:sz w:val="20"/>
                <w:lang w:val="ro-RO"/>
              </w:rPr>
              <w:t>buget</w:t>
            </w:r>
          </w:p>
        </w:tc>
      </w:tr>
      <w:tr w:rsidR="00A90B2A" w:rsidRPr="00977551">
        <w:trPr>
          <w:cantSplit/>
        </w:trPr>
        <w:tc>
          <w:tcPr>
            <w:tcW w:w="468" w:type="dxa"/>
            <w:vMerge/>
            <w:tcBorders>
              <w:top w:val="double" w:sz="4" w:space="0" w:color="auto"/>
              <w:left w:val="double" w:sz="4" w:space="0" w:color="auto"/>
              <w:bottom w:val="double" w:sz="4" w:space="0" w:color="auto"/>
            </w:tcBorders>
            <w:vAlign w:val="center"/>
          </w:tcPr>
          <w:p w:rsidR="00A90B2A" w:rsidRPr="00977551" w:rsidRDefault="00A90B2A">
            <w:pPr>
              <w:jc w:val="center"/>
              <w:rPr>
                <w:rFonts w:ascii="Arial Narrow" w:hAnsi="Arial Narrow"/>
                <w:sz w:val="20"/>
                <w:lang w:val="ro-RO"/>
              </w:rPr>
            </w:pPr>
          </w:p>
        </w:tc>
        <w:tc>
          <w:tcPr>
            <w:tcW w:w="2880" w:type="dxa"/>
            <w:vMerge/>
            <w:tcBorders>
              <w:top w:val="double" w:sz="4" w:space="0" w:color="auto"/>
              <w:bottom w:val="double" w:sz="4" w:space="0" w:color="auto"/>
              <w:right w:val="double" w:sz="4" w:space="0" w:color="auto"/>
            </w:tcBorders>
            <w:vAlign w:val="center"/>
          </w:tcPr>
          <w:p w:rsidR="00A90B2A" w:rsidRPr="00977551" w:rsidRDefault="00A90B2A">
            <w:pPr>
              <w:jc w:val="center"/>
              <w:rPr>
                <w:rFonts w:ascii="Arial Narrow" w:hAnsi="Arial Narrow"/>
                <w:sz w:val="20"/>
                <w:lang w:val="ro-RO"/>
              </w:rPr>
            </w:pPr>
          </w:p>
        </w:tc>
        <w:tc>
          <w:tcPr>
            <w:tcW w:w="1440" w:type="dxa"/>
            <w:vMerge/>
            <w:tcBorders>
              <w:left w:val="double" w:sz="4" w:space="0" w:color="auto"/>
              <w:bottom w:val="double" w:sz="4" w:space="0" w:color="auto"/>
              <w:right w:val="double" w:sz="4" w:space="0" w:color="auto"/>
            </w:tcBorders>
            <w:vAlign w:val="center"/>
          </w:tcPr>
          <w:p w:rsidR="00A90B2A" w:rsidRPr="00977551" w:rsidRDefault="00A90B2A">
            <w:pPr>
              <w:jc w:val="center"/>
              <w:rPr>
                <w:rFonts w:ascii="Arial Narrow" w:hAnsi="Arial Narrow"/>
                <w:sz w:val="20"/>
                <w:lang w:val="ro-RO"/>
              </w:rPr>
            </w:pPr>
          </w:p>
        </w:tc>
        <w:tc>
          <w:tcPr>
            <w:tcW w:w="1620" w:type="dxa"/>
            <w:tcBorders>
              <w:top w:val="single" w:sz="4" w:space="0" w:color="auto"/>
              <w:left w:val="double" w:sz="4" w:space="0" w:color="auto"/>
              <w:bottom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Contribuţia proprie  a Beneficiarului</w:t>
            </w:r>
          </w:p>
        </w:tc>
        <w:tc>
          <w:tcPr>
            <w:tcW w:w="2880" w:type="dxa"/>
            <w:tcBorders>
              <w:top w:val="single" w:sz="4" w:space="0" w:color="auto"/>
              <w:left w:val="double" w:sz="4" w:space="0" w:color="auto"/>
              <w:bottom w:val="double" w:sz="4" w:space="0" w:color="auto"/>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Alte surse(donatii,sponsorizari etc.)</w:t>
            </w:r>
          </w:p>
        </w:tc>
        <w:tc>
          <w:tcPr>
            <w:tcW w:w="900" w:type="dxa"/>
            <w:vMerge/>
            <w:tcBorders>
              <w:top w:val="single" w:sz="4" w:space="0" w:color="auto"/>
              <w:left w:val="double" w:sz="4" w:space="0" w:color="auto"/>
              <w:bottom w:val="double" w:sz="4" w:space="0" w:color="auto"/>
              <w:right w:val="double" w:sz="4" w:space="0" w:color="auto"/>
            </w:tcBorders>
            <w:vAlign w:val="center"/>
          </w:tcPr>
          <w:p w:rsidR="00A90B2A" w:rsidRPr="00977551" w:rsidRDefault="00A90B2A">
            <w:pPr>
              <w:jc w:val="center"/>
              <w:rPr>
                <w:rFonts w:ascii="Arial Narrow" w:hAnsi="Arial Narrow"/>
                <w:sz w:val="20"/>
                <w:lang w:val="ro-RO"/>
              </w:rPr>
            </w:pPr>
          </w:p>
        </w:tc>
      </w:tr>
      <w:tr w:rsidR="00A90B2A" w:rsidRPr="00977551">
        <w:trPr>
          <w:cantSplit/>
        </w:trPr>
        <w:tc>
          <w:tcPr>
            <w:tcW w:w="468" w:type="dxa"/>
            <w:tcBorders>
              <w:top w:val="double" w:sz="4" w:space="0" w:color="auto"/>
              <w:left w:val="double" w:sz="4" w:space="0" w:color="auto"/>
            </w:tcBorders>
            <w:vAlign w:val="center"/>
          </w:tcPr>
          <w:p w:rsidR="00A90B2A" w:rsidRPr="00977551" w:rsidRDefault="00A90B2A">
            <w:pPr>
              <w:numPr>
                <w:ilvl w:val="0"/>
                <w:numId w:val="10"/>
              </w:numPr>
              <w:rPr>
                <w:rFonts w:ascii="Arial Narrow" w:hAnsi="Arial Narrow"/>
                <w:sz w:val="20"/>
                <w:lang w:val="ro-RO"/>
              </w:rPr>
            </w:pPr>
          </w:p>
        </w:tc>
        <w:tc>
          <w:tcPr>
            <w:tcW w:w="2880" w:type="dxa"/>
            <w:tcBorders>
              <w:top w:val="double" w:sz="4" w:space="0" w:color="auto"/>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Închirieri</w:t>
            </w:r>
          </w:p>
        </w:tc>
        <w:tc>
          <w:tcPr>
            <w:tcW w:w="1440" w:type="dxa"/>
            <w:tcBorders>
              <w:top w:val="double" w:sz="4" w:space="0" w:color="auto"/>
              <w:left w:val="double" w:sz="4" w:space="0" w:color="auto"/>
            </w:tcBorders>
            <w:vAlign w:val="center"/>
          </w:tcPr>
          <w:p w:rsidR="00A90B2A" w:rsidRPr="00977551" w:rsidRDefault="00A90B2A">
            <w:pPr>
              <w:jc w:val="right"/>
              <w:rPr>
                <w:rFonts w:ascii="Arial Narrow" w:hAnsi="Arial Narrow"/>
                <w:sz w:val="20"/>
                <w:lang w:val="ro-RO"/>
              </w:rPr>
            </w:pPr>
          </w:p>
        </w:tc>
        <w:tc>
          <w:tcPr>
            <w:tcW w:w="1620" w:type="dxa"/>
            <w:tcBorders>
              <w:top w:val="double" w:sz="4" w:space="0" w:color="auto"/>
              <w:left w:val="double" w:sz="4" w:space="0" w:color="auto"/>
            </w:tcBorders>
            <w:vAlign w:val="center"/>
          </w:tcPr>
          <w:p w:rsidR="00A90B2A" w:rsidRPr="00977551" w:rsidRDefault="00A90B2A">
            <w:pPr>
              <w:jc w:val="right"/>
              <w:rPr>
                <w:rFonts w:ascii="Arial Narrow" w:hAnsi="Arial Narrow"/>
                <w:sz w:val="20"/>
                <w:lang w:val="ro-RO"/>
              </w:rPr>
            </w:pPr>
          </w:p>
        </w:tc>
        <w:tc>
          <w:tcPr>
            <w:tcW w:w="2880" w:type="dxa"/>
            <w:tcBorders>
              <w:top w:val="double" w:sz="4" w:space="0" w:color="auto"/>
              <w:lef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top w:val="double" w:sz="4" w:space="0" w:color="auto"/>
              <w:lef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468" w:type="dxa"/>
            <w:tcBorders>
              <w:left w:val="double" w:sz="4" w:space="0" w:color="auto"/>
            </w:tcBorders>
            <w:vAlign w:val="center"/>
          </w:tcPr>
          <w:p w:rsidR="00A90B2A" w:rsidRPr="00977551" w:rsidRDefault="00A90B2A">
            <w:pPr>
              <w:numPr>
                <w:ilvl w:val="0"/>
                <w:numId w:val="10"/>
              </w:numPr>
              <w:rPr>
                <w:rFonts w:ascii="Arial Narrow" w:hAnsi="Arial Narrow"/>
                <w:sz w:val="20"/>
                <w:lang w:val="ro-RO"/>
              </w:rPr>
            </w:pPr>
          </w:p>
        </w:tc>
        <w:tc>
          <w:tcPr>
            <w:tcW w:w="2880" w:type="dxa"/>
            <w:tcBorders>
              <w:right w:val="double" w:sz="4" w:space="0" w:color="auto"/>
            </w:tcBorders>
            <w:vAlign w:val="center"/>
          </w:tcPr>
          <w:p w:rsidR="00A90B2A" w:rsidRPr="00977551" w:rsidRDefault="00A90B2A">
            <w:pPr>
              <w:rPr>
                <w:rFonts w:ascii="Arial Narrow" w:hAnsi="Arial Narrow"/>
                <w:sz w:val="20"/>
                <w:lang w:val="ro-RO"/>
              </w:rPr>
            </w:pPr>
            <w:r w:rsidRPr="00977551">
              <w:rPr>
                <w:rFonts w:ascii="Arial Narrow" w:hAnsi="Arial Narrow"/>
                <w:sz w:val="20"/>
                <w:lang w:val="ro-RO"/>
              </w:rPr>
              <w:t xml:space="preserve"> Onorarii /Fd premiere/Consultanţă </w:t>
            </w:r>
          </w:p>
        </w:tc>
        <w:tc>
          <w:tcPr>
            <w:tcW w:w="144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162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288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lef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468" w:type="dxa"/>
            <w:tcBorders>
              <w:left w:val="double" w:sz="4" w:space="0" w:color="auto"/>
            </w:tcBorders>
            <w:vAlign w:val="center"/>
          </w:tcPr>
          <w:p w:rsidR="00A90B2A" w:rsidRPr="00977551" w:rsidRDefault="00A90B2A">
            <w:pPr>
              <w:numPr>
                <w:ilvl w:val="0"/>
                <w:numId w:val="10"/>
              </w:numPr>
              <w:rPr>
                <w:rFonts w:ascii="Arial Narrow" w:hAnsi="Arial Narrow"/>
                <w:sz w:val="20"/>
                <w:lang w:val="ro-RO"/>
              </w:rPr>
            </w:pPr>
          </w:p>
        </w:tc>
        <w:tc>
          <w:tcPr>
            <w:tcW w:w="2880" w:type="dxa"/>
            <w:tcBorders>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Transport</w:t>
            </w:r>
          </w:p>
        </w:tc>
        <w:tc>
          <w:tcPr>
            <w:tcW w:w="144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162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288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lef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468" w:type="dxa"/>
            <w:tcBorders>
              <w:left w:val="double" w:sz="4" w:space="0" w:color="auto"/>
            </w:tcBorders>
            <w:vAlign w:val="center"/>
          </w:tcPr>
          <w:p w:rsidR="00A90B2A" w:rsidRPr="00977551" w:rsidRDefault="00A90B2A">
            <w:pPr>
              <w:numPr>
                <w:ilvl w:val="0"/>
                <w:numId w:val="10"/>
              </w:numPr>
              <w:rPr>
                <w:rFonts w:ascii="Arial Narrow" w:hAnsi="Arial Narrow"/>
                <w:sz w:val="20"/>
                <w:lang w:val="ro-RO"/>
              </w:rPr>
            </w:pPr>
          </w:p>
        </w:tc>
        <w:tc>
          <w:tcPr>
            <w:tcW w:w="2880" w:type="dxa"/>
            <w:tcBorders>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Cazare şi masă</w:t>
            </w:r>
          </w:p>
        </w:tc>
        <w:tc>
          <w:tcPr>
            <w:tcW w:w="144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162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288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lef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468" w:type="dxa"/>
            <w:tcBorders>
              <w:left w:val="double" w:sz="4" w:space="0" w:color="auto"/>
            </w:tcBorders>
            <w:vAlign w:val="center"/>
          </w:tcPr>
          <w:p w:rsidR="00A90B2A" w:rsidRPr="00977551" w:rsidRDefault="00A90B2A">
            <w:pPr>
              <w:numPr>
                <w:ilvl w:val="0"/>
                <w:numId w:val="10"/>
              </w:numPr>
              <w:rPr>
                <w:rFonts w:ascii="Arial Narrow" w:hAnsi="Arial Narrow"/>
                <w:sz w:val="20"/>
                <w:lang w:val="ro-RO"/>
              </w:rPr>
            </w:pPr>
          </w:p>
        </w:tc>
        <w:tc>
          <w:tcPr>
            <w:tcW w:w="2880" w:type="dxa"/>
            <w:tcBorders>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Consumabile</w:t>
            </w:r>
          </w:p>
        </w:tc>
        <w:tc>
          <w:tcPr>
            <w:tcW w:w="144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162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288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lef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468" w:type="dxa"/>
            <w:tcBorders>
              <w:left w:val="double" w:sz="4" w:space="0" w:color="auto"/>
            </w:tcBorders>
            <w:vAlign w:val="center"/>
          </w:tcPr>
          <w:p w:rsidR="00A90B2A" w:rsidRPr="00977551" w:rsidRDefault="00A90B2A">
            <w:pPr>
              <w:numPr>
                <w:ilvl w:val="0"/>
                <w:numId w:val="10"/>
              </w:numPr>
              <w:rPr>
                <w:rFonts w:ascii="Arial Narrow" w:hAnsi="Arial Narrow"/>
                <w:sz w:val="20"/>
                <w:lang w:val="ro-RO"/>
              </w:rPr>
            </w:pPr>
          </w:p>
        </w:tc>
        <w:tc>
          <w:tcPr>
            <w:tcW w:w="2880" w:type="dxa"/>
            <w:tcBorders>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Echipamente</w:t>
            </w:r>
            <w:r w:rsidR="00EF71B3">
              <w:rPr>
                <w:rFonts w:ascii="Arial Narrow" w:hAnsi="Arial Narrow"/>
                <w:sz w:val="20"/>
                <w:lang w:val="ro-RO"/>
              </w:rPr>
              <w:t xml:space="preserve"> si dotari</w:t>
            </w:r>
          </w:p>
        </w:tc>
        <w:tc>
          <w:tcPr>
            <w:tcW w:w="144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162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288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lef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468" w:type="dxa"/>
            <w:tcBorders>
              <w:left w:val="double" w:sz="4" w:space="0" w:color="auto"/>
            </w:tcBorders>
            <w:vAlign w:val="center"/>
          </w:tcPr>
          <w:p w:rsidR="00A90B2A" w:rsidRPr="00977551" w:rsidRDefault="00A90B2A">
            <w:pPr>
              <w:numPr>
                <w:ilvl w:val="0"/>
                <w:numId w:val="10"/>
              </w:numPr>
              <w:rPr>
                <w:rFonts w:ascii="Arial Narrow" w:hAnsi="Arial Narrow"/>
                <w:sz w:val="20"/>
                <w:lang w:val="ro-RO"/>
              </w:rPr>
            </w:pPr>
          </w:p>
        </w:tc>
        <w:tc>
          <w:tcPr>
            <w:tcW w:w="2880" w:type="dxa"/>
            <w:tcBorders>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Servicii</w:t>
            </w:r>
          </w:p>
        </w:tc>
        <w:tc>
          <w:tcPr>
            <w:tcW w:w="144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162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288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lef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468" w:type="dxa"/>
            <w:tcBorders>
              <w:left w:val="double" w:sz="4" w:space="0" w:color="auto"/>
            </w:tcBorders>
            <w:vAlign w:val="center"/>
          </w:tcPr>
          <w:p w:rsidR="00A90B2A" w:rsidRPr="00977551" w:rsidRDefault="00A90B2A">
            <w:pPr>
              <w:numPr>
                <w:ilvl w:val="0"/>
                <w:numId w:val="10"/>
              </w:numPr>
              <w:rPr>
                <w:rFonts w:ascii="Arial Narrow" w:hAnsi="Arial Narrow"/>
                <w:sz w:val="20"/>
                <w:lang w:val="ro-RO"/>
              </w:rPr>
            </w:pPr>
          </w:p>
        </w:tc>
        <w:tc>
          <w:tcPr>
            <w:tcW w:w="2880" w:type="dxa"/>
            <w:tcBorders>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Administrative</w:t>
            </w:r>
          </w:p>
        </w:tc>
        <w:tc>
          <w:tcPr>
            <w:tcW w:w="144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162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288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lef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468" w:type="dxa"/>
            <w:tcBorders>
              <w:left w:val="double" w:sz="4" w:space="0" w:color="auto"/>
            </w:tcBorders>
            <w:vAlign w:val="center"/>
          </w:tcPr>
          <w:p w:rsidR="00A90B2A" w:rsidRPr="00977551" w:rsidRDefault="00A90B2A">
            <w:pPr>
              <w:numPr>
                <w:ilvl w:val="0"/>
                <w:numId w:val="10"/>
              </w:numPr>
              <w:rPr>
                <w:rFonts w:ascii="Arial Narrow" w:hAnsi="Arial Narrow"/>
                <w:sz w:val="20"/>
                <w:lang w:val="ro-RO"/>
              </w:rPr>
            </w:pPr>
          </w:p>
        </w:tc>
        <w:tc>
          <w:tcPr>
            <w:tcW w:w="2880" w:type="dxa"/>
            <w:tcBorders>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Tipărituri</w:t>
            </w:r>
          </w:p>
        </w:tc>
        <w:tc>
          <w:tcPr>
            <w:tcW w:w="144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162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288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lef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468" w:type="dxa"/>
            <w:tcBorders>
              <w:left w:val="double" w:sz="4" w:space="0" w:color="auto"/>
            </w:tcBorders>
            <w:vAlign w:val="center"/>
          </w:tcPr>
          <w:p w:rsidR="00A90B2A" w:rsidRPr="00977551" w:rsidRDefault="00A90B2A">
            <w:pPr>
              <w:numPr>
                <w:ilvl w:val="0"/>
                <w:numId w:val="10"/>
              </w:numPr>
              <w:rPr>
                <w:rFonts w:ascii="Arial Narrow" w:hAnsi="Arial Narrow"/>
                <w:sz w:val="20"/>
                <w:lang w:val="ro-RO"/>
              </w:rPr>
            </w:pPr>
          </w:p>
        </w:tc>
        <w:tc>
          <w:tcPr>
            <w:tcW w:w="2880" w:type="dxa"/>
            <w:tcBorders>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 xml:space="preserve">Publicitate </w:t>
            </w:r>
          </w:p>
        </w:tc>
        <w:tc>
          <w:tcPr>
            <w:tcW w:w="144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162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288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lef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468" w:type="dxa"/>
            <w:tcBorders>
              <w:left w:val="double" w:sz="4" w:space="0" w:color="auto"/>
              <w:bottom w:val="double" w:sz="4" w:space="0" w:color="auto"/>
            </w:tcBorders>
            <w:vAlign w:val="center"/>
          </w:tcPr>
          <w:p w:rsidR="00A90B2A" w:rsidRPr="00977551" w:rsidRDefault="00A90B2A">
            <w:pPr>
              <w:numPr>
                <w:ilvl w:val="0"/>
                <w:numId w:val="10"/>
              </w:numPr>
              <w:rPr>
                <w:rFonts w:ascii="Arial Narrow" w:hAnsi="Arial Narrow"/>
                <w:sz w:val="20"/>
                <w:lang w:val="ro-RO"/>
              </w:rPr>
            </w:pPr>
          </w:p>
        </w:tc>
        <w:tc>
          <w:tcPr>
            <w:tcW w:w="2880" w:type="dxa"/>
            <w:tcBorders>
              <w:bottom w:val="double" w:sz="4" w:space="0" w:color="auto"/>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Alte cheltuieli (se vor nominaliza)</w:t>
            </w:r>
          </w:p>
        </w:tc>
        <w:tc>
          <w:tcPr>
            <w:tcW w:w="1440" w:type="dxa"/>
            <w:tcBorders>
              <w:left w:val="double" w:sz="4" w:space="0" w:color="auto"/>
              <w:bottom w:val="double" w:sz="4" w:space="0" w:color="auto"/>
            </w:tcBorders>
            <w:vAlign w:val="center"/>
          </w:tcPr>
          <w:p w:rsidR="00A90B2A" w:rsidRPr="00977551" w:rsidRDefault="00A90B2A">
            <w:pPr>
              <w:jc w:val="right"/>
              <w:rPr>
                <w:rFonts w:ascii="Arial Narrow" w:hAnsi="Arial Narrow"/>
                <w:sz w:val="20"/>
                <w:lang w:val="ro-RO"/>
              </w:rPr>
            </w:pPr>
          </w:p>
        </w:tc>
        <w:tc>
          <w:tcPr>
            <w:tcW w:w="1620" w:type="dxa"/>
            <w:tcBorders>
              <w:left w:val="double" w:sz="4" w:space="0" w:color="auto"/>
              <w:bottom w:val="double" w:sz="4" w:space="0" w:color="auto"/>
            </w:tcBorders>
            <w:vAlign w:val="center"/>
          </w:tcPr>
          <w:p w:rsidR="00A90B2A" w:rsidRPr="00977551" w:rsidRDefault="00A90B2A">
            <w:pPr>
              <w:jc w:val="right"/>
              <w:rPr>
                <w:rFonts w:ascii="Arial Narrow" w:hAnsi="Arial Narrow"/>
                <w:sz w:val="20"/>
                <w:lang w:val="ro-RO"/>
              </w:rPr>
            </w:pPr>
          </w:p>
        </w:tc>
        <w:tc>
          <w:tcPr>
            <w:tcW w:w="2880" w:type="dxa"/>
            <w:tcBorders>
              <w:left w:val="double" w:sz="4" w:space="0" w:color="auto"/>
              <w:bottom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left w:val="double" w:sz="4" w:space="0" w:color="auto"/>
              <w:bottom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468" w:type="dxa"/>
            <w:tcBorders>
              <w:top w:val="double" w:sz="4" w:space="0" w:color="auto"/>
              <w:left w:val="double" w:sz="4" w:space="0" w:color="auto"/>
              <w:bottom w:val="single" w:sz="4" w:space="0" w:color="auto"/>
            </w:tcBorders>
            <w:vAlign w:val="center"/>
          </w:tcPr>
          <w:p w:rsidR="00A90B2A" w:rsidRPr="00977551" w:rsidRDefault="00A90B2A">
            <w:pPr>
              <w:jc w:val="center"/>
              <w:rPr>
                <w:rFonts w:ascii="Arial Narrow" w:hAnsi="Arial Narrow"/>
                <w:sz w:val="20"/>
                <w:lang w:val="ro-RO"/>
              </w:rPr>
            </w:pPr>
          </w:p>
        </w:tc>
        <w:tc>
          <w:tcPr>
            <w:tcW w:w="2880" w:type="dxa"/>
            <w:tcBorders>
              <w:top w:val="double" w:sz="4" w:space="0" w:color="auto"/>
              <w:bottom w:val="single" w:sz="4" w:space="0" w:color="auto"/>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TOTAL</w:t>
            </w:r>
          </w:p>
        </w:tc>
        <w:tc>
          <w:tcPr>
            <w:tcW w:w="1440" w:type="dxa"/>
            <w:tcBorders>
              <w:top w:val="double" w:sz="4" w:space="0" w:color="auto"/>
              <w:left w:val="double" w:sz="4" w:space="0" w:color="auto"/>
            </w:tcBorders>
            <w:vAlign w:val="center"/>
          </w:tcPr>
          <w:p w:rsidR="00A90B2A" w:rsidRPr="00977551" w:rsidRDefault="00A90B2A">
            <w:pPr>
              <w:jc w:val="right"/>
              <w:rPr>
                <w:rFonts w:ascii="Arial Narrow" w:hAnsi="Arial Narrow"/>
                <w:sz w:val="20"/>
                <w:lang w:val="ro-RO"/>
              </w:rPr>
            </w:pPr>
          </w:p>
        </w:tc>
        <w:tc>
          <w:tcPr>
            <w:tcW w:w="1620" w:type="dxa"/>
            <w:tcBorders>
              <w:top w:val="double" w:sz="4" w:space="0" w:color="auto"/>
              <w:left w:val="double" w:sz="4" w:space="0" w:color="auto"/>
            </w:tcBorders>
            <w:vAlign w:val="center"/>
          </w:tcPr>
          <w:p w:rsidR="00A90B2A" w:rsidRPr="00977551" w:rsidRDefault="00A90B2A">
            <w:pPr>
              <w:jc w:val="right"/>
              <w:rPr>
                <w:rFonts w:ascii="Arial Narrow" w:hAnsi="Arial Narrow"/>
                <w:sz w:val="20"/>
                <w:lang w:val="ro-RO"/>
              </w:rPr>
            </w:pPr>
          </w:p>
        </w:tc>
        <w:tc>
          <w:tcPr>
            <w:tcW w:w="2880" w:type="dxa"/>
            <w:tcBorders>
              <w:top w:val="double" w:sz="4" w:space="0" w:color="auto"/>
              <w:lef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top w:val="double" w:sz="4" w:space="0" w:color="auto"/>
              <w:lef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468" w:type="dxa"/>
            <w:tcBorders>
              <w:left w:val="double" w:sz="4" w:space="0" w:color="auto"/>
              <w:bottom w:val="double" w:sz="4" w:space="0" w:color="auto"/>
            </w:tcBorders>
            <w:vAlign w:val="center"/>
          </w:tcPr>
          <w:p w:rsidR="00A90B2A" w:rsidRPr="00977551" w:rsidRDefault="00A90B2A">
            <w:pPr>
              <w:jc w:val="center"/>
              <w:rPr>
                <w:rFonts w:ascii="Arial Narrow" w:hAnsi="Arial Narrow"/>
                <w:sz w:val="20"/>
                <w:lang w:val="ro-RO"/>
              </w:rPr>
            </w:pPr>
          </w:p>
        </w:tc>
        <w:tc>
          <w:tcPr>
            <w:tcW w:w="2880" w:type="dxa"/>
            <w:tcBorders>
              <w:bottom w:val="double" w:sz="4" w:space="0" w:color="auto"/>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w:t>
            </w:r>
          </w:p>
        </w:tc>
        <w:tc>
          <w:tcPr>
            <w:tcW w:w="1440" w:type="dxa"/>
            <w:tcBorders>
              <w:left w:val="double" w:sz="4" w:space="0" w:color="auto"/>
              <w:bottom w:val="double" w:sz="4" w:space="0" w:color="auto"/>
            </w:tcBorders>
            <w:vAlign w:val="center"/>
          </w:tcPr>
          <w:p w:rsidR="00A90B2A" w:rsidRPr="00977551" w:rsidRDefault="00A90B2A">
            <w:pPr>
              <w:jc w:val="right"/>
              <w:rPr>
                <w:rFonts w:ascii="Arial Narrow" w:hAnsi="Arial Narrow"/>
                <w:sz w:val="20"/>
                <w:lang w:val="ro-RO"/>
              </w:rPr>
            </w:pPr>
          </w:p>
        </w:tc>
        <w:tc>
          <w:tcPr>
            <w:tcW w:w="1620" w:type="dxa"/>
            <w:tcBorders>
              <w:left w:val="double" w:sz="4" w:space="0" w:color="auto"/>
              <w:bottom w:val="double" w:sz="4" w:space="0" w:color="auto"/>
            </w:tcBorders>
            <w:vAlign w:val="center"/>
          </w:tcPr>
          <w:p w:rsidR="00A90B2A" w:rsidRPr="00977551" w:rsidRDefault="00A90B2A">
            <w:pPr>
              <w:jc w:val="right"/>
              <w:rPr>
                <w:rFonts w:ascii="Arial Narrow" w:hAnsi="Arial Narrow"/>
                <w:sz w:val="20"/>
                <w:lang w:val="ro-RO"/>
              </w:rPr>
            </w:pPr>
          </w:p>
        </w:tc>
        <w:tc>
          <w:tcPr>
            <w:tcW w:w="2880" w:type="dxa"/>
            <w:tcBorders>
              <w:left w:val="double" w:sz="4" w:space="0" w:color="auto"/>
              <w:bottom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left w:val="double" w:sz="4" w:space="0" w:color="auto"/>
              <w:bottom w:val="double" w:sz="4" w:space="0" w:color="auto"/>
            </w:tcBorders>
            <w:vAlign w:val="center"/>
          </w:tcPr>
          <w:p w:rsidR="00A90B2A" w:rsidRPr="00977551" w:rsidRDefault="00A90B2A">
            <w:pPr>
              <w:jc w:val="right"/>
              <w:rPr>
                <w:rFonts w:ascii="Arial Narrow" w:hAnsi="Arial Narrow"/>
                <w:sz w:val="20"/>
                <w:lang w:val="ro-RO"/>
              </w:rPr>
            </w:pPr>
            <w:r w:rsidRPr="00977551">
              <w:rPr>
                <w:rFonts w:ascii="Arial Narrow" w:hAnsi="Arial Narrow"/>
                <w:sz w:val="20"/>
                <w:lang w:val="ro-RO"/>
              </w:rPr>
              <w:t>100</w:t>
            </w:r>
          </w:p>
        </w:tc>
      </w:tr>
    </w:tbl>
    <w:p w:rsidR="00A90B2A" w:rsidRPr="00977551" w:rsidRDefault="00A90B2A">
      <w:pPr>
        <w:autoSpaceDE w:val="0"/>
        <w:autoSpaceDN w:val="0"/>
        <w:adjustRightInd w:val="0"/>
        <w:ind w:left="7200" w:hanging="6480"/>
        <w:jc w:val="both"/>
        <w:rPr>
          <w:rFonts w:ascii="Arial" w:hAnsi="Arial"/>
          <w:sz w:val="22"/>
          <w:lang w:val="ro-RO"/>
        </w:rPr>
      </w:pPr>
      <w:r w:rsidRPr="00977551">
        <w:rPr>
          <w:rFonts w:ascii="Arial" w:hAnsi="Arial"/>
          <w:sz w:val="22"/>
          <w:lang w:val="ro-RO"/>
        </w:rPr>
        <w:t>Preşedintele organizaţiei                             Responsabilul financiar al organizaţiei</w:t>
      </w:r>
    </w:p>
    <w:p w:rsidR="00A90B2A" w:rsidRPr="00977551" w:rsidRDefault="00A90B2A">
      <w:pPr>
        <w:autoSpaceDE w:val="0"/>
        <w:autoSpaceDN w:val="0"/>
        <w:adjustRightInd w:val="0"/>
        <w:jc w:val="both"/>
        <w:rPr>
          <w:rFonts w:ascii="Arial" w:hAnsi="Arial"/>
          <w:sz w:val="22"/>
          <w:lang w:val="ro-RO"/>
        </w:rPr>
      </w:pPr>
      <w:r w:rsidRPr="00977551">
        <w:rPr>
          <w:rFonts w:ascii="Arial" w:hAnsi="Arial"/>
          <w:sz w:val="22"/>
          <w:lang w:val="ro-RO"/>
        </w:rPr>
        <w:t xml:space="preserve">               ..............................</w:t>
      </w:r>
      <w:r w:rsidRPr="00977551">
        <w:rPr>
          <w:rFonts w:ascii="Arial" w:hAnsi="Arial"/>
          <w:sz w:val="22"/>
          <w:lang w:val="ro-RO"/>
        </w:rPr>
        <w:tab/>
      </w:r>
      <w:r w:rsidRPr="00977551">
        <w:rPr>
          <w:rFonts w:ascii="Arial" w:hAnsi="Arial"/>
          <w:sz w:val="22"/>
          <w:lang w:val="ro-RO"/>
        </w:rPr>
        <w:tab/>
      </w:r>
      <w:r w:rsidRPr="00977551">
        <w:rPr>
          <w:rFonts w:ascii="Arial" w:hAnsi="Arial"/>
          <w:sz w:val="22"/>
          <w:lang w:val="ro-RO"/>
        </w:rPr>
        <w:tab/>
      </w:r>
      <w:r w:rsidRPr="00977551">
        <w:rPr>
          <w:rFonts w:ascii="Arial" w:hAnsi="Arial"/>
          <w:sz w:val="22"/>
          <w:lang w:val="ro-RO"/>
        </w:rPr>
        <w:tab/>
        <w:t xml:space="preserve"> .................................</w:t>
      </w:r>
    </w:p>
    <w:p w:rsidR="00A90B2A" w:rsidRPr="00977551" w:rsidRDefault="00A90B2A">
      <w:pPr>
        <w:autoSpaceDE w:val="0"/>
        <w:autoSpaceDN w:val="0"/>
        <w:adjustRightInd w:val="0"/>
        <w:jc w:val="both"/>
        <w:rPr>
          <w:rFonts w:ascii="Arial" w:hAnsi="Arial"/>
          <w:sz w:val="22"/>
          <w:lang w:val="ro-RO"/>
        </w:rPr>
      </w:pPr>
      <w:r w:rsidRPr="00977551">
        <w:rPr>
          <w:rFonts w:ascii="Arial" w:hAnsi="Arial"/>
          <w:sz w:val="22"/>
          <w:lang w:val="ro-RO"/>
        </w:rPr>
        <w:t>(numele, prenumele şi semnătura)                           (numele, prenumele şi semnătura)</w:t>
      </w:r>
    </w:p>
    <w:p w:rsidR="00A90B2A" w:rsidRPr="00977551" w:rsidRDefault="00A90B2A">
      <w:pPr>
        <w:autoSpaceDE w:val="0"/>
        <w:autoSpaceDN w:val="0"/>
        <w:adjustRightInd w:val="0"/>
        <w:ind w:firstLine="720"/>
        <w:jc w:val="both"/>
        <w:rPr>
          <w:rFonts w:ascii="Arial" w:hAnsi="Arial"/>
          <w:sz w:val="22"/>
          <w:lang w:val="ro-RO"/>
        </w:rPr>
      </w:pPr>
      <w:r w:rsidRPr="00977551">
        <w:rPr>
          <w:rFonts w:ascii="Arial" w:hAnsi="Arial"/>
          <w:sz w:val="22"/>
          <w:lang w:val="ro-RO"/>
        </w:rPr>
        <w:t>Data ...................</w:t>
      </w:r>
    </w:p>
    <w:p w:rsidR="00A90B2A" w:rsidRPr="00977551" w:rsidRDefault="00A90B2A">
      <w:pPr>
        <w:autoSpaceDE w:val="0"/>
        <w:autoSpaceDN w:val="0"/>
        <w:adjustRightInd w:val="0"/>
        <w:ind w:firstLine="720"/>
        <w:jc w:val="both"/>
        <w:rPr>
          <w:rFonts w:ascii="Arial" w:hAnsi="Arial"/>
          <w:sz w:val="22"/>
          <w:lang w:val="ro-RO"/>
        </w:rPr>
      </w:pPr>
      <w:r w:rsidRPr="00977551">
        <w:rPr>
          <w:rFonts w:ascii="Arial" w:hAnsi="Arial"/>
          <w:sz w:val="22"/>
          <w:lang w:val="ro-RO"/>
        </w:rPr>
        <w:t>Ştampila</w:t>
      </w:r>
    </w:p>
    <w:p w:rsidR="00A90B2A" w:rsidRPr="00977551" w:rsidRDefault="00A90B2A">
      <w:pPr>
        <w:autoSpaceDE w:val="0"/>
        <w:autoSpaceDN w:val="0"/>
        <w:adjustRightInd w:val="0"/>
        <w:jc w:val="right"/>
        <w:rPr>
          <w:rFonts w:ascii="Arial" w:hAnsi="Arial"/>
          <w:b/>
          <w:lang w:val="ro-RO"/>
        </w:rPr>
      </w:pPr>
      <w:r w:rsidRPr="00977551">
        <w:rPr>
          <w:rFonts w:ascii="Arial" w:hAnsi="Arial"/>
          <w:lang w:val="ro-RO"/>
        </w:rPr>
        <w:br w:type="page"/>
      </w:r>
      <w:r w:rsidRPr="00977551">
        <w:rPr>
          <w:rFonts w:ascii="Arial" w:hAnsi="Arial"/>
          <w:b/>
          <w:lang w:val="ro-RO"/>
        </w:rPr>
        <w:lastRenderedPageBreak/>
        <w:t>Anexa 4</w:t>
      </w:r>
    </w:p>
    <w:p w:rsidR="00A90B2A" w:rsidRPr="00977551" w:rsidRDefault="00A90B2A">
      <w:pPr>
        <w:autoSpaceDE w:val="0"/>
        <w:autoSpaceDN w:val="0"/>
        <w:adjustRightInd w:val="0"/>
        <w:jc w:val="center"/>
        <w:rPr>
          <w:rFonts w:ascii="Arial" w:hAnsi="Arial"/>
          <w:b/>
          <w:lang w:val="ro-RO"/>
        </w:rPr>
      </w:pPr>
    </w:p>
    <w:p w:rsidR="00A90B2A" w:rsidRPr="00977551" w:rsidRDefault="00A90B2A">
      <w:pPr>
        <w:autoSpaceDE w:val="0"/>
        <w:autoSpaceDN w:val="0"/>
        <w:adjustRightInd w:val="0"/>
        <w:jc w:val="center"/>
        <w:rPr>
          <w:rFonts w:ascii="Arial" w:hAnsi="Arial"/>
          <w:b/>
          <w:lang w:val="ro-RO"/>
        </w:rPr>
      </w:pPr>
      <w:r w:rsidRPr="00977551">
        <w:rPr>
          <w:rFonts w:ascii="Arial" w:hAnsi="Arial"/>
          <w:b/>
          <w:lang w:val="ro-RO"/>
        </w:rPr>
        <w:t>FORMULAR pentru raportări intermediare şi finale</w:t>
      </w:r>
    </w:p>
    <w:p w:rsidR="00A90B2A" w:rsidRPr="00977551" w:rsidRDefault="00A90B2A">
      <w:pPr>
        <w:autoSpaceDE w:val="0"/>
        <w:autoSpaceDN w:val="0"/>
        <w:adjustRightInd w:val="0"/>
        <w:jc w:val="center"/>
        <w:rPr>
          <w:rFonts w:ascii="Arial" w:hAnsi="Arial"/>
          <w:b/>
          <w:lang w:val="ro-RO"/>
        </w:rPr>
      </w:pPr>
    </w:p>
    <w:p w:rsidR="00A90B2A" w:rsidRPr="00977551" w:rsidRDefault="00A90B2A">
      <w:pPr>
        <w:autoSpaceDE w:val="0"/>
        <w:autoSpaceDN w:val="0"/>
        <w:adjustRightInd w:val="0"/>
        <w:jc w:val="both"/>
        <w:rPr>
          <w:rFonts w:ascii="Arial" w:hAnsi="Arial"/>
          <w:lang w:val="ro-RO"/>
        </w:rPr>
      </w:pPr>
      <w:r w:rsidRPr="00977551">
        <w:rPr>
          <w:rFonts w:ascii="Arial" w:hAnsi="Arial"/>
          <w:lang w:val="ro-RO"/>
        </w:rPr>
        <w:t>Contract nr. ............... incheiat in data de .............................</w:t>
      </w:r>
    </w:p>
    <w:p w:rsidR="00A90B2A" w:rsidRPr="00977551" w:rsidRDefault="00A90B2A">
      <w:pPr>
        <w:autoSpaceDE w:val="0"/>
        <w:autoSpaceDN w:val="0"/>
        <w:adjustRightInd w:val="0"/>
        <w:jc w:val="both"/>
        <w:rPr>
          <w:rFonts w:ascii="Arial" w:hAnsi="Arial"/>
          <w:lang w:val="ro-RO"/>
        </w:rPr>
      </w:pPr>
      <w:r w:rsidRPr="00977551">
        <w:rPr>
          <w:rFonts w:ascii="Arial" w:hAnsi="Arial"/>
          <w:lang w:val="ro-RO"/>
        </w:rPr>
        <w:t>Organizaţia.............................................................................</w:t>
      </w:r>
    </w:p>
    <w:p w:rsidR="00A90B2A" w:rsidRPr="00977551" w:rsidRDefault="00A90B2A">
      <w:pPr>
        <w:autoSpaceDE w:val="0"/>
        <w:autoSpaceDN w:val="0"/>
        <w:adjustRightInd w:val="0"/>
        <w:jc w:val="both"/>
        <w:rPr>
          <w:rFonts w:ascii="Arial" w:hAnsi="Arial"/>
          <w:lang w:val="ro-RO"/>
        </w:rPr>
      </w:pPr>
      <w:r w:rsidRPr="00977551">
        <w:rPr>
          <w:rFonts w:ascii="Arial" w:hAnsi="Arial"/>
          <w:lang w:val="ro-RO"/>
        </w:rPr>
        <w:t>- adresa ..................................................................................</w:t>
      </w:r>
    </w:p>
    <w:p w:rsidR="00A90B2A" w:rsidRPr="00977551" w:rsidRDefault="00A90B2A">
      <w:pPr>
        <w:autoSpaceDE w:val="0"/>
        <w:autoSpaceDN w:val="0"/>
        <w:adjustRightInd w:val="0"/>
        <w:jc w:val="both"/>
        <w:rPr>
          <w:rFonts w:ascii="Arial" w:hAnsi="Arial"/>
          <w:lang w:val="ro-RO"/>
        </w:rPr>
      </w:pPr>
      <w:r w:rsidRPr="00977551">
        <w:rPr>
          <w:rFonts w:ascii="Arial" w:hAnsi="Arial"/>
          <w:lang w:val="ro-RO"/>
        </w:rPr>
        <w:t>- telefon/fax ............................................................................</w:t>
      </w:r>
    </w:p>
    <w:p w:rsidR="00A90B2A" w:rsidRPr="00977551" w:rsidRDefault="00A90B2A">
      <w:pPr>
        <w:autoSpaceDE w:val="0"/>
        <w:autoSpaceDN w:val="0"/>
        <w:adjustRightInd w:val="0"/>
        <w:jc w:val="both"/>
        <w:rPr>
          <w:rFonts w:ascii="Arial" w:hAnsi="Arial"/>
          <w:lang w:val="ro-RO"/>
        </w:rPr>
      </w:pPr>
      <w:r w:rsidRPr="00977551">
        <w:rPr>
          <w:rFonts w:ascii="Arial" w:hAnsi="Arial"/>
          <w:lang w:val="ro-RO"/>
        </w:rPr>
        <w:t>Denumirea Proiectului……………………………….................</w:t>
      </w:r>
    </w:p>
    <w:p w:rsidR="00A90B2A" w:rsidRPr="00977551" w:rsidRDefault="00A90B2A">
      <w:pPr>
        <w:autoSpaceDE w:val="0"/>
        <w:autoSpaceDN w:val="0"/>
        <w:adjustRightInd w:val="0"/>
        <w:jc w:val="both"/>
        <w:rPr>
          <w:rFonts w:ascii="Arial" w:hAnsi="Arial"/>
          <w:lang w:val="ro-RO"/>
        </w:rPr>
      </w:pPr>
      <w:r w:rsidRPr="00977551">
        <w:rPr>
          <w:rFonts w:ascii="Arial" w:hAnsi="Arial"/>
          <w:lang w:val="ro-RO"/>
        </w:rPr>
        <w:t>Data înaintării raportului ..........................................................</w:t>
      </w:r>
    </w:p>
    <w:p w:rsidR="00A90B2A" w:rsidRPr="00977551" w:rsidRDefault="00A90B2A">
      <w:pPr>
        <w:autoSpaceDE w:val="0"/>
        <w:autoSpaceDN w:val="0"/>
        <w:adjustRightInd w:val="0"/>
        <w:jc w:val="both"/>
        <w:rPr>
          <w:rFonts w:ascii="Arial" w:hAnsi="Arial"/>
          <w:lang w:val="ro-RO"/>
        </w:rPr>
      </w:pPr>
      <w:r w:rsidRPr="00977551">
        <w:rPr>
          <w:rFonts w:ascii="Arial" w:hAnsi="Arial"/>
          <w:b/>
          <w:lang w:val="ro-RO"/>
        </w:rPr>
        <w:t>I.</w:t>
      </w:r>
      <w:r w:rsidRPr="00977551">
        <w:rPr>
          <w:rFonts w:ascii="Arial" w:hAnsi="Arial"/>
          <w:lang w:val="ro-RO"/>
        </w:rPr>
        <w:t>Raport de activitate</w:t>
      </w:r>
    </w:p>
    <w:p w:rsidR="00A90B2A" w:rsidRPr="00977551" w:rsidRDefault="00A90B2A">
      <w:pPr>
        <w:autoSpaceDE w:val="0"/>
        <w:autoSpaceDN w:val="0"/>
        <w:adjustRightInd w:val="0"/>
        <w:jc w:val="both"/>
        <w:rPr>
          <w:rFonts w:ascii="Arial" w:hAnsi="Arial"/>
          <w:lang w:val="ro-RO"/>
        </w:rPr>
      </w:pPr>
      <w:r w:rsidRPr="00977551">
        <w:rPr>
          <w:rFonts w:ascii="Arial" w:hAnsi="Arial"/>
          <w:b/>
          <w:lang w:val="ro-RO"/>
        </w:rPr>
        <w:t>1.</w:t>
      </w:r>
      <w:r w:rsidRPr="00977551">
        <w:rPr>
          <w:rFonts w:ascii="Arial" w:hAnsi="Arial"/>
          <w:lang w:val="ro-RO"/>
        </w:rPr>
        <w:t>Descrierea pe scurt a activităţilor desfăşurate până la data întocmirii raportului:</w:t>
      </w:r>
    </w:p>
    <w:p w:rsidR="00A90B2A" w:rsidRPr="00977551" w:rsidRDefault="00A90B2A">
      <w:pPr>
        <w:autoSpaceDE w:val="0"/>
        <w:autoSpaceDN w:val="0"/>
        <w:adjustRightInd w:val="0"/>
        <w:jc w:val="both"/>
        <w:rPr>
          <w:rFonts w:ascii="Arial" w:hAnsi="Arial"/>
          <w:lang w:val="ro-RO"/>
        </w:rPr>
      </w:pPr>
      <w:r w:rsidRPr="00977551">
        <w:rPr>
          <w:rFonts w:ascii="Arial" w:hAnsi="Arial"/>
          <w:lang w:val="ro-RO"/>
        </w:rPr>
        <w:t>(Descrierea nu va depăşi o pagină şi va cuprinde datele necesare unei evaluări de ansamblu a derulării programului/proiectului şi verificării realităţii prestaţiilor: beneficiari, ecouri de presă, colaborarea cu alţi parteneri etc.)</w:t>
      </w:r>
    </w:p>
    <w:p w:rsidR="00A90B2A" w:rsidRPr="00977551" w:rsidRDefault="00A90B2A">
      <w:pPr>
        <w:autoSpaceDE w:val="0"/>
        <w:autoSpaceDN w:val="0"/>
        <w:adjustRightInd w:val="0"/>
        <w:jc w:val="both"/>
        <w:rPr>
          <w:rFonts w:ascii="Arial" w:hAnsi="Arial"/>
          <w:lang w:val="ro-RO"/>
        </w:rPr>
      </w:pPr>
      <w:r w:rsidRPr="00977551">
        <w:rPr>
          <w:rFonts w:ascii="Arial" w:hAnsi="Arial"/>
          <w:b/>
          <w:lang w:val="ro-RO"/>
        </w:rPr>
        <w:t>2.</w:t>
      </w:r>
      <w:r w:rsidRPr="00977551">
        <w:rPr>
          <w:rFonts w:ascii="Arial" w:hAnsi="Arial"/>
          <w:lang w:val="ro-RO"/>
        </w:rPr>
        <w:t>Realizarea activităţilor propuse:</w:t>
      </w:r>
    </w:p>
    <w:p w:rsidR="00A90B2A" w:rsidRPr="00977551" w:rsidRDefault="00A90B2A">
      <w:pPr>
        <w:autoSpaceDE w:val="0"/>
        <w:autoSpaceDN w:val="0"/>
        <w:adjustRightInd w:val="0"/>
        <w:jc w:val="both"/>
        <w:rPr>
          <w:rFonts w:ascii="Arial" w:hAnsi="Arial"/>
          <w:lang w:val="ro-RO"/>
        </w:rPr>
      </w:pPr>
      <w:r w:rsidRPr="00977551">
        <w:rPr>
          <w:rFonts w:ascii="Arial" w:hAnsi="Arial"/>
          <w:lang w:val="ro-RO"/>
        </w:rPr>
        <w:t>(Au putut fi desfăşurate aceste activităţi în timpul planificat? DA/NU</w:t>
      </w:r>
    </w:p>
    <w:p w:rsidR="00A90B2A" w:rsidRPr="00977551" w:rsidRDefault="00A90B2A">
      <w:pPr>
        <w:autoSpaceDE w:val="0"/>
        <w:autoSpaceDN w:val="0"/>
        <w:adjustRightInd w:val="0"/>
        <w:jc w:val="both"/>
        <w:rPr>
          <w:rFonts w:ascii="Arial" w:hAnsi="Arial"/>
          <w:lang w:val="ro-RO"/>
        </w:rPr>
      </w:pPr>
      <w:r w:rsidRPr="00977551">
        <w:rPr>
          <w:rFonts w:ascii="Arial" w:hAnsi="Arial"/>
          <w:lang w:val="ro-RO"/>
        </w:rPr>
        <w:t>Dacă NU, propuneţi măsurile ce urmează a fi luate în continuare pentru realizarea tuturor activităţilor prevăzute în contract)</w:t>
      </w:r>
    </w:p>
    <w:p w:rsidR="00A90B2A" w:rsidRPr="00977551" w:rsidRDefault="00A90B2A">
      <w:pPr>
        <w:autoSpaceDE w:val="0"/>
        <w:autoSpaceDN w:val="0"/>
        <w:adjustRightInd w:val="0"/>
        <w:jc w:val="both"/>
        <w:rPr>
          <w:rFonts w:ascii="Arial" w:hAnsi="Arial"/>
          <w:lang w:val="ro-RO"/>
        </w:rPr>
      </w:pPr>
      <w:r w:rsidRPr="00977551">
        <w:rPr>
          <w:rFonts w:ascii="Arial" w:hAnsi="Arial"/>
          <w:b/>
          <w:lang w:val="ro-RO"/>
        </w:rPr>
        <w:t>3.</w:t>
      </w:r>
      <w:r w:rsidRPr="00977551">
        <w:rPr>
          <w:rFonts w:ascii="Arial" w:hAnsi="Arial"/>
          <w:lang w:val="ro-RO"/>
        </w:rPr>
        <w:t>Rezultate obţinute şi rezultate aşteptate:</w:t>
      </w:r>
    </w:p>
    <w:p w:rsidR="00A90B2A" w:rsidRPr="00977551" w:rsidRDefault="00A90B2A">
      <w:pPr>
        <w:autoSpaceDE w:val="0"/>
        <w:autoSpaceDN w:val="0"/>
        <w:adjustRightInd w:val="0"/>
        <w:jc w:val="both"/>
        <w:rPr>
          <w:rFonts w:ascii="Arial" w:hAnsi="Arial"/>
          <w:lang w:val="ro-RO"/>
        </w:rPr>
      </w:pPr>
      <w:r w:rsidRPr="00977551">
        <w:rPr>
          <w:rFonts w:ascii="Arial" w:hAnsi="Arial"/>
          <w:lang w:val="ro-RO"/>
        </w:rPr>
        <w:t>(Rezultatele obţinute şi rezultatele aşteptate vor fi consemnate în raport cu fiecare activitate desfăşurată, în concepte măsurabile, indicatori de eficienţă. Anexaţi documente relevante, după caz.)</w:t>
      </w:r>
    </w:p>
    <w:p w:rsidR="00A90B2A" w:rsidRPr="00977551" w:rsidRDefault="00A90B2A">
      <w:pPr>
        <w:autoSpaceDE w:val="0"/>
        <w:autoSpaceDN w:val="0"/>
        <w:adjustRightInd w:val="0"/>
        <w:jc w:val="both"/>
        <w:rPr>
          <w:rFonts w:ascii="Arial" w:hAnsi="Arial"/>
          <w:lang w:val="ro-RO"/>
        </w:rPr>
      </w:pPr>
      <w:r w:rsidRPr="00977551">
        <w:rPr>
          <w:rFonts w:ascii="Arial" w:hAnsi="Arial"/>
          <w:b/>
          <w:lang w:val="ro-RO"/>
        </w:rPr>
        <w:t>II.</w:t>
      </w:r>
      <w:r w:rsidRPr="00977551">
        <w:rPr>
          <w:rFonts w:ascii="Arial" w:hAnsi="Arial"/>
          <w:lang w:val="ro-RO"/>
        </w:rPr>
        <w:t>Raport financiar</w:t>
      </w:r>
    </w:p>
    <w:p w:rsidR="00A90B2A" w:rsidRPr="00977551" w:rsidRDefault="00A90B2A">
      <w:pPr>
        <w:autoSpaceDE w:val="0"/>
        <w:autoSpaceDN w:val="0"/>
        <w:adjustRightInd w:val="0"/>
        <w:jc w:val="both"/>
        <w:rPr>
          <w:rFonts w:ascii="Arial" w:hAnsi="Arial"/>
          <w:lang w:val="ro-RO"/>
        </w:rPr>
      </w:pPr>
      <w:r w:rsidRPr="00977551">
        <w:rPr>
          <w:rFonts w:ascii="Arial" w:hAnsi="Arial"/>
          <w:b/>
          <w:lang w:val="ro-RO"/>
        </w:rPr>
        <w:t>1.</w:t>
      </w:r>
      <w:r w:rsidRPr="00977551">
        <w:rPr>
          <w:rFonts w:ascii="Arial" w:hAnsi="Arial"/>
          <w:lang w:val="ro-RO"/>
        </w:rPr>
        <w:t>Date despre finanţare:</w:t>
      </w:r>
    </w:p>
    <w:p w:rsidR="00A90B2A" w:rsidRPr="00977551" w:rsidRDefault="00A90B2A">
      <w:pPr>
        <w:autoSpaceDE w:val="0"/>
        <w:autoSpaceDN w:val="0"/>
        <w:adjustRightInd w:val="0"/>
        <w:jc w:val="both"/>
        <w:rPr>
          <w:rFonts w:ascii="Arial" w:hAnsi="Arial"/>
          <w:lang w:val="ro-RO"/>
        </w:rPr>
      </w:pPr>
      <w:r w:rsidRPr="00977551">
        <w:rPr>
          <w:rFonts w:ascii="Arial" w:hAnsi="Arial"/>
          <w:lang w:val="ro-RO"/>
        </w:rPr>
        <w:t xml:space="preserve">- valoarea totala a proiectului, conform contractului de finantare nr. </w:t>
      </w:r>
      <w:r w:rsidRPr="00977551">
        <w:rPr>
          <w:rFonts w:ascii="Arial" w:hAnsi="Arial"/>
          <w:u w:val="single"/>
          <w:lang w:val="ro-RO"/>
        </w:rPr>
        <w:tab/>
      </w:r>
      <w:r w:rsidRPr="00977551">
        <w:rPr>
          <w:rFonts w:ascii="Arial" w:hAnsi="Arial"/>
          <w:u w:val="single"/>
          <w:lang w:val="ro-RO"/>
        </w:rPr>
        <w:tab/>
      </w:r>
      <w:r w:rsidRPr="00977551">
        <w:rPr>
          <w:rFonts w:ascii="Arial" w:hAnsi="Arial"/>
          <w:lang w:val="ro-RO"/>
        </w:rPr>
        <w:t xml:space="preserve"> din </w:t>
      </w:r>
      <w:r w:rsidRPr="00977551">
        <w:rPr>
          <w:rFonts w:ascii="Arial" w:hAnsi="Arial"/>
          <w:u w:val="single"/>
          <w:lang w:val="ro-RO"/>
        </w:rPr>
        <w:tab/>
      </w:r>
      <w:r w:rsidRPr="00977551">
        <w:rPr>
          <w:rFonts w:ascii="Arial" w:hAnsi="Arial"/>
          <w:u w:val="single"/>
          <w:lang w:val="ro-RO"/>
        </w:rPr>
        <w:tab/>
      </w:r>
    </w:p>
    <w:p w:rsidR="00A90B2A" w:rsidRPr="00977551" w:rsidRDefault="00A90B2A">
      <w:pPr>
        <w:autoSpaceDE w:val="0"/>
        <w:autoSpaceDN w:val="0"/>
        <w:adjustRightInd w:val="0"/>
        <w:jc w:val="both"/>
        <w:rPr>
          <w:rFonts w:ascii="Arial" w:hAnsi="Arial"/>
          <w:lang w:val="ro-RO"/>
        </w:rPr>
      </w:pPr>
      <w:r w:rsidRPr="00977551">
        <w:rPr>
          <w:rFonts w:ascii="Arial" w:hAnsi="Arial"/>
          <w:lang w:val="ro-RO"/>
        </w:rPr>
        <w:t xml:space="preserve">- valoarea finantarii cumulate la data intocmirii raportului: </w:t>
      </w:r>
      <w:r w:rsidRPr="00977551">
        <w:rPr>
          <w:rFonts w:ascii="Arial" w:hAnsi="Arial"/>
          <w:u w:val="single"/>
          <w:lang w:val="ro-RO"/>
        </w:rPr>
        <w:tab/>
      </w:r>
      <w:r w:rsidRPr="00977551">
        <w:rPr>
          <w:rFonts w:ascii="Arial" w:hAnsi="Arial"/>
          <w:u w:val="single"/>
          <w:lang w:val="ro-RO"/>
        </w:rPr>
        <w:tab/>
      </w:r>
      <w:r w:rsidRPr="00977551">
        <w:rPr>
          <w:rFonts w:ascii="Arial" w:hAnsi="Arial"/>
          <w:u w:val="single"/>
          <w:lang w:val="ro-RO"/>
        </w:rPr>
        <w:tab/>
      </w:r>
      <w:r w:rsidRPr="00977551">
        <w:rPr>
          <w:rFonts w:ascii="Arial" w:hAnsi="Arial"/>
          <w:lang w:val="ro-RO"/>
        </w:rPr>
        <w:t>, din care:</w:t>
      </w:r>
    </w:p>
    <w:p w:rsidR="00A90B2A" w:rsidRPr="00977551" w:rsidRDefault="00A90B2A">
      <w:pPr>
        <w:autoSpaceDE w:val="0"/>
        <w:autoSpaceDN w:val="0"/>
        <w:adjustRightInd w:val="0"/>
        <w:jc w:val="both"/>
        <w:rPr>
          <w:rFonts w:ascii="Arial" w:hAnsi="Arial"/>
          <w:lang w:val="ro-RO"/>
        </w:rPr>
      </w:pPr>
      <w:r w:rsidRPr="00977551">
        <w:rPr>
          <w:rFonts w:ascii="Arial" w:hAnsi="Arial"/>
          <w:lang w:val="ro-RO"/>
        </w:rPr>
        <w:tab/>
        <w:t>- contributie proprie a Beneficiarului:</w:t>
      </w:r>
    </w:p>
    <w:p w:rsidR="00A90B2A" w:rsidRPr="00977551" w:rsidRDefault="00A90B2A">
      <w:pPr>
        <w:autoSpaceDE w:val="0"/>
        <w:autoSpaceDN w:val="0"/>
        <w:adjustRightInd w:val="0"/>
        <w:ind w:left="720"/>
        <w:jc w:val="both"/>
        <w:rPr>
          <w:rFonts w:ascii="Arial" w:hAnsi="Arial"/>
          <w:lang w:val="ro-RO"/>
        </w:rPr>
      </w:pPr>
      <w:r w:rsidRPr="00977551">
        <w:rPr>
          <w:rFonts w:ascii="Arial" w:hAnsi="Arial"/>
          <w:lang w:val="ro-RO"/>
        </w:rPr>
        <w:t xml:space="preserve">- sume reprezentand finantare nerambursabila de la bugetul local in baza contractului de finantare nr. </w:t>
      </w:r>
      <w:r w:rsidRPr="00977551">
        <w:rPr>
          <w:rFonts w:ascii="Arial" w:hAnsi="Arial"/>
          <w:u w:val="single"/>
          <w:lang w:val="ro-RO"/>
        </w:rPr>
        <w:tab/>
      </w:r>
      <w:r w:rsidRPr="00977551">
        <w:rPr>
          <w:rFonts w:ascii="Arial" w:hAnsi="Arial"/>
          <w:lang w:val="ro-RO"/>
        </w:rPr>
        <w:t xml:space="preserve"> din </w:t>
      </w:r>
      <w:r w:rsidRPr="00977551">
        <w:rPr>
          <w:rFonts w:ascii="Arial" w:hAnsi="Arial"/>
          <w:u w:val="single"/>
          <w:lang w:val="ro-RO"/>
        </w:rPr>
        <w:tab/>
      </w:r>
      <w:r w:rsidRPr="00977551">
        <w:rPr>
          <w:rFonts w:ascii="Arial" w:hAnsi="Arial"/>
          <w:u w:val="single"/>
          <w:lang w:val="ro-RO"/>
        </w:rPr>
        <w:tab/>
      </w:r>
      <w:r w:rsidRPr="00977551">
        <w:rPr>
          <w:rFonts w:ascii="Arial" w:hAnsi="Arial"/>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800"/>
        <w:gridCol w:w="765"/>
        <w:gridCol w:w="1215"/>
        <w:gridCol w:w="1260"/>
        <w:gridCol w:w="900"/>
        <w:gridCol w:w="900"/>
        <w:gridCol w:w="900"/>
        <w:gridCol w:w="1260"/>
        <w:gridCol w:w="900"/>
      </w:tblGrid>
      <w:tr w:rsidR="00A90B2A" w:rsidRPr="00977551">
        <w:trPr>
          <w:cantSplit/>
        </w:trPr>
        <w:tc>
          <w:tcPr>
            <w:tcW w:w="468" w:type="dxa"/>
            <w:vMerge w:val="restart"/>
            <w:tcBorders>
              <w:top w:val="double" w:sz="4" w:space="0" w:color="auto"/>
              <w:left w:val="double" w:sz="4" w:space="0" w:color="auto"/>
              <w:bottom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Nr crt</w:t>
            </w:r>
          </w:p>
        </w:tc>
        <w:tc>
          <w:tcPr>
            <w:tcW w:w="1800" w:type="dxa"/>
            <w:vMerge w:val="restart"/>
            <w:tcBorders>
              <w:top w:val="double" w:sz="4" w:space="0" w:color="auto"/>
              <w:bottom w:val="double" w:sz="4" w:space="0" w:color="auto"/>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 xml:space="preserve">Categoria </w:t>
            </w:r>
          </w:p>
          <w:p w:rsidR="00A90B2A" w:rsidRPr="00977551" w:rsidRDefault="00A90B2A">
            <w:pPr>
              <w:jc w:val="center"/>
              <w:rPr>
                <w:rFonts w:ascii="Arial Narrow" w:hAnsi="Arial Narrow"/>
                <w:sz w:val="20"/>
                <w:lang w:val="ro-RO"/>
              </w:rPr>
            </w:pPr>
            <w:r w:rsidRPr="00977551">
              <w:rPr>
                <w:rFonts w:ascii="Arial Narrow" w:hAnsi="Arial Narrow"/>
                <w:sz w:val="20"/>
                <w:lang w:val="ro-RO"/>
              </w:rPr>
              <w:t>bugetara</w:t>
            </w:r>
          </w:p>
        </w:tc>
        <w:tc>
          <w:tcPr>
            <w:tcW w:w="3240" w:type="dxa"/>
            <w:gridSpan w:val="3"/>
            <w:tcBorders>
              <w:top w:val="double" w:sz="4" w:space="0" w:color="auto"/>
              <w:left w:val="double" w:sz="4" w:space="0" w:color="auto"/>
              <w:bottom w:val="single" w:sz="4" w:space="0" w:color="auto"/>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Prevederi conform bugetului anexa la contract</w:t>
            </w:r>
          </w:p>
        </w:tc>
        <w:tc>
          <w:tcPr>
            <w:tcW w:w="900" w:type="dxa"/>
            <w:vMerge w:val="restart"/>
            <w:tcBorders>
              <w:top w:val="double" w:sz="4" w:space="0" w:color="auto"/>
              <w:left w:val="double" w:sz="4" w:space="0" w:color="auto"/>
              <w:bottom w:val="double" w:sz="4" w:space="0" w:color="auto"/>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Total</w:t>
            </w:r>
          </w:p>
          <w:p w:rsidR="00A90B2A" w:rsidRPr="00977551" w:rsidRDefault="00A90B2A">
            <w:pPr>
              <w:jc w:val="center"/>
              <w:rPr>
                <w:rFonts w:ascii="Arial Narrow" w:hAnsi="Arial Narrow"/>
                <w:sz w:val="20"/>
                <w:lang w:val="ro-RO"/>
              </w:rPr>
            </w:pPr>
            <w:r w:rsidRPr="00977551">
              <w:rPr>
                <w:rFonts w:ascii="Arial Narrow" w:hAnsi="Arial Narrow"/>
                <w:sz w:val="20"/>
                <w:lang w:val="ro-RO"/>
              </w:rPr>
              <w:t>buget</w:t>
            </w:r>
          </w:p>
        </w:tc>
        <w:tc>
          <w:tcPr>
            <w:tcW w:w="3060" w:type="dxa"/>
            <w:gridSpan w:val="3"/>
            <w:tcBorders>
              <w:top w:val="double" w:sz="4" w:space="0" w:color="auto"/>
              <w:left w:val="double" w:sz="4" w:space="0" w:color="auto"/>
              <w:bottom w:val="single" w:sz="4" w:space="0" w:color="auto"/>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 xml:space="preserve">Executie </w:t>
            </w:r>
          </w:p>
        </w:tc>
        <w:tc>
          <w:tcPr>
            <w:tcW w:w="900" w:type="dxa"/>
            <w:vMerge w:val="restart"/>
            <w:tcBorders>
              <w:top w:val="double" w:sz="4" w:space="0" w:color="auto"/>
              <w:left w:val="double" w:sz="4" w:space="0" w:color="auto"/>
              <w:bottom w:val="double" w:sz="4" w:space="0" w:color="auto"/>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Total executie</w:t>
            </w:r>
          </w:p>
        </w:tc>
      </w:tr>
      <w:tr w:rsidR="00A90B2A" w:rsidRPr="00977551">
        <w:trPr>
          <w:cantSplit/>
        </w:trPr>
        <w:tc>
          <w:tcPr>
            <w:tcW w:w="468" w:type="dxa"/>
            <w:vMerge/>
            <w:tcBorders>
              <w:top w:val="double" w:sz="4" w:space="0" w:color="auto"/>
              <w:left w:val="double" w:sz="4" w:space="0" w:color="auto"/>
              <w:bottom w:val="double" w:sz="4" w:space="0" w:color="auto"/>
            </w:tcBorders>
            <w:vAlign w:val="center"/>
          </w:tcPr>
          <w:p w:rsidR="00A90B2A" w:rsidRPr="00977551" w:rsidRDefault="00A90B2A">
            <w:pPr>
              <w:jc w:val="center"/>
              <w:rPr>
                <w:rFonts w:ascii="Arial Narrow" w:hAnsi="Arial Narrow"/>
                <w:sz w:val="20"/>
                <w:lang w:val="ro-RO"/>
              </w:rPr>
            </w:pPr>
          </w:p>
        </w:tc>
        <w:tc>
          <w:tcPr>
            <w:tcW w:w="1800" w:type="dxa"/>
            <w:vMerge/>
            <w:tcBorders>
              <w:top w:val="double" w:sz="4" w:space="0" w:color="auto"/>
              <w:bottom w:val="double" w:sz="4" w:space="0" w:color="auto"/>
              <w:right w:val="double" w:sz="4" w:space="0" w:color="auto"/>
            </w:tcBorders>
            <w:vAlign w:val="center"/>
          </w:tcPr>
          <w:p w:rsidR="00A90B2A" w:rsidRPr="00977551" w:rsidRDefault="00A90B2A">
            <w:pPr>
              <w:jc w:val="center"/>
              <w:rPr>
                <w:rFonts w:ascii="Arial Narrow" w:hAnsi="Arial Narrow"/>
                <w:sz w:val="20"/>
                <w:lang w:val="ro-RO"/>
              </w:rPr>
            </w:pPr>
          </w:p>
        </w:tc>
        <w:tc>
          <w:tcPr>
            <w:tcW w:w="765" w:type="dxa"/>
            <w:tcBorders>
              <w:top w:val="single" w:sz="4" w:space="0" w:color="auto"/>
              <w:left w:val="double" w:sz="4" w:space="0" w:color="auto"/>
              <w:bottom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Contribuţia CLMT</w:t>
            </w:r>
          </w:p>
        </w:tc>
        <w:tc>
          <w:tcPr>
            <w:tcW w:w="1215" w:type="dxa"/>
            <w:tcBorders>
              <w:top w:val="single" w:sz="4" w:space="0" w:color="auto"/>
              <w:left w:val="double" w:sz="4" w:space="0" w:color="auto"/>
              <w:bottom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Contribuţia proprie  a beneficiarului</w:t>
            </w:r>
          </w:p>
        </w:tc>
        <w:tc>
          <w:tcPr>
            <w:tcW w:w="1260" w:type="dxa"/>
            <w:tcBorders>
              <w:top w:val="single" w:sz="4" w:space="0" w:color="auto"/>
              <w:left w:val="double" w:sz="4" w:space="0" w:color="auto"/>
              <w:bottom w:val="double" w:sz="4" w:space="0" w:color="auto"/>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Alte surse(donatii,sponsorizari,</w:t>
            </w:r>
          </w:p>
          <w:p w:rsidR="00A90B2A" w:rsidRPr="00977551" w:rsidRDefault="00A90B2A">
            <w:pPr>
              <w:jc w:val="center"/>
              <w:rPr>
                <w:rFonts w:ascii="Arial Narrow" w:hAnsi="Arial Narrow"/>
                <w:sz w:val="20"/>
                <w:lang w:val="ro-RO"/>
              </w:rPr>
            </w:pPr>
            <w:r w:rsidRPr="00977551">
              <w:rPr>
                <w:rFonts w:ascii="Arial Narrow" w:hAnsi="Arial Narrow"/>
                <w:sz w:val="20"/>
                <w:lang w:val="ro-RO"/>
              </w:rPr>
              <w:t>etc.)</w:t>
            </w:r>
          </w:p>
        </w:tc>
        <w:tc>
          <w:tcPr>
            <w:tcW w:w="900" w:type="dxa"/>
            <w:vMerge/>
            <w:tcBorders>
              <w:top w:val="single" w:sz="4" w:space="0" w:color="auto"/>
              <w:left w:val="double" w:sz="4" w:space="0" w:color="auto"/>
              <w:bottom w:val="double" w:sz="4" w:space="0" w:color="auto"/>
              <w:right w:val="double" w:sz="4" w:space="0" w:color="auto"/>
            </w:tcBorders>
            <w:vAlign w:val="center"/>
          </w:tcPr>
          <w:p w:rsidR="00A90B2A" w:rsidRPr="00977551" w:rsidRDefault="00A90B2A">
            <w:pPr>
              <w:jc w:val="center"/>
              <w:rPr>
                <w:rFonts w:ascii="Arial Narrow" w:hAnsi="Arial Narrow"/>
                <w:sz w:val="20"/>
                <w:lang w:val="ro-RO"/>
              </w:rPr>
            </w:pPr>
          </w:p>
        </w:tc>
        <w:tc>
          <w:tcPr>
            <w:tcW w:w="900" w:type="dxa"/>
            <w:tcBorders>
              <w:top w:val="single" w:sz="4" w:space="0" w:color="auto"/>
              <w:left w:val="double" w:sz="4" w:space="0" w:color="auto"/>
              <w:bottom w:val="double" w:sz="4" w:space="0" w:color="auto"/>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Contribuţia CLMT</w:t>
            </w:r>
          </w:p>
        </w:tc>
        <w:tc>
          <w:tcPr>
            <w:tcW w:w="900" w:type="dxa"/>
            <w:tcBorders>
              <w:top w:val="single" w:sz="4" w:space="0" w:color="auto"/>
              <w:left w:val="double" w:sz="4" w:space="0" w:color="auto"/>
              <w:bottom w:val="double" w:sz="4" w:space="0" w:color="auto"/>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Contribuţia proprie a beneficiarului</w:t>
            </w:r>
          </w:p>
        </w:tc>
        <w:tc>
          <w:tcPr>
            <w:tcW w:w="1260" w:type="dxa"/>
            <w:tcBorders>
              <w:top w:val="single" w:sz="4" w:space="0" w:color="auto"/>
              <w:left w:val="double" w:sz="4" w:space="0" w:color="auto"/>
              <w:bottom w:val="double" w:sz="4" w:space="0" w:color="auto"/>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Alte surse</w:t>
            </w:r>
          </w:p>
          <w:p w:rsidR="00A90B2A" w:rsidRPr="00977551" w:rsidRDefault="00A90B2A">
            <w:pPr>
              <w:jc w:val="center"/>
              <w:rPr>
                <w:rFonts w:ascii="Arial Narrow" w:hAnsi="Arial Narrow"/>
                <w:sz w:val="20"/>
                <w:lang w:val="ro-RO"/>
              </w:rPr>
            </w:pPr>
            <w:r w:rsidRPr="00977551">
              <w:rPr>
                <w:rFonts w:ascii="Arial Narrow" w:hAnsi="Arial Narrow"/>
                <w:sz w:val="20"/>
                <w:lang w:val="ro-RO"/>
              </w:rPr>
              <w:t>(donatii,</w:t>
            </w:r>
          </w:p>
          <w:p w:rsidR="00A90B2A" w:rsidRPr="00977551" w:rsidRDefault="00A90B2A">
            <w:pPr>
              <w:jc w:val="center"/>
              <w:rPr>
                <w:rFonts w:ascii="Arial Narrow" w:hAnsi="Arial Narrow"/>
                <w:sz w:val="20"/>
                <w:lang w:val="ro-RO"/>
              </w:rPr>
            </w:pPr>
            <w:r w:rsidRPr="00977551">
              <w:rPr>
                <w:rFonts w:ascii="Arial Narrow" w:hAnsi="Arial Narrow"/>
                <w:sz w:val="20"/>
                <w:lang w:val="ro-RO"/>
              </w:rPr>
              <w:t>sponsorizari,</w:t>
            </w:r>
          </w:p>
          <w:p w:rsidR="00A90B2A" w:rsidRPr="00977551" w:rsidRDefault="00A90B2A">
            <w:pPr>
              <w:jc w:val="center"/>
              <w:rPr>
                <w:rFonts w:ascii="Arial Narrow" w:hAnsi="Arial Narrow"/>
                <w:sz w:val="20"/>
                <w:lang w:val="ro-RO"/>
              </w:rPr>
            </w:pPr>
            <w:r w:rsidRPr="00977551">
              <w:rPr>
                <w:rFonts w:ascii="Arial Narrow" w:hAnsi="Arial Narrow"/>
                <w:sz w:val="20"/>
                <w:lang w:val="ro-RO"/>
              </w:rPr>
              <w:t>etc.)</w:t>
            </w:r>
          </w:p>
        </w:tc>
        <w:tc>
          <w:tcPr>
            <w:tcW w:w="900" w:type="dxa"/>
            <w:vMerge/>
            <w:tcBorders>
              <w:top w:val="double" w:sz="4" w:space="0" w:color="auto"/>
              <w:left w:val="double" w:sz="4" w:space="0" w:color="auto"/>
              <w:bottom w:val="double" w:sz="4" w:space="0" w:color="auto"/>
              <w:right w:val="double" w:sz="4" w:space="0" w:color="auto"/>
            </w:tcBorders>
            <w:vAlign w:val="center"/>
          </w:tcPr>
          <w:p w:rsidR="00A90B2A" w:rsidRPr="00977551" w:rsidRDefault="00A90B2A">
            <w:pPr>
              <w:jc w:val="center"/>
              <w:rPr>
                <w:rFonts w:ascii="Arial Narrow" w:hAnsi="Arial Narrow"/>
                <w:sz w:val="20"/>
                <w:lang w:val="ro-RO"/>
              </w:rPr>
            </w:pPr>
          </w:p>
        </w:tc>
      </w:tr>
      <w:tr w:rsidR="00A90B2A" w:rsidRPr="00977551">
        <w:trPr>
          <w:cantSplit/>
        </w:trPr>
        <w:tc>
          <w:tcPr>
            <w:tcW w:w="468" w:type="dxa"/>
            <w:tcBorders>
              <w:top w:val="double" w:sz="4" w:space="0" w:color="auto"/>
              <w:left w:val="double" w:sz="4" w:space="0" w:color="auto"/>
            </w:tcBorders>
            <w:vAlign w:val="center"/>
          </w:tcPr>
          <w:p w:rsidR="00A90B2A" w:rsidRPr="00977551" w:rsidRDefault="00A90B2A">
            <w:pPr>
              <w:numPr>
                <w:ilvl w:val="0"/>
                <w:numId w:val="10"/>
              </w:numPr>
              <w:rPr>
                <w:rFonts w:ascii="Arial Narrow" w:hAnsi="Arial Narrow"/>
                <w:sz w:val="20"/>
                <w:lang w:val="ro-RO"/>
              </w:rPr>
            </w:pPr>
          </w:p>
        </w:tc>
        <w:tc>
          <w:tcPr>
            <w:tcW w:w="1800" w:type="dxa"/>
            <w:tcBorders>
              <w:top w:val="double" w:sz="4" w:space="0" w:color="auto"/>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Închirieri</w:t>
            </w:r>
          </w:p>
        </w:tc>
        <w:tc>
          <w:tcPr>
            <w:tcW w:w="765" w:type="dxa"/>
            <w:tcBorders>
              <w:top w:val="double" w:sz="4" w:space="0" w:color="auto"/>
              <w:left w:val="double" w:sz="4" w:space="0" w:color="auto"/>
            </w:tcBorders>
            <w:vAlign w:val="center"/>
          </w:tcPr>
          <w:p w:rsidR="00A90B2A" w:rsidRPr="00977551" w:rsidRDefault="00A90B2A">
            <w:pPr>
              <w:jc w:val="right"/>
              <w:rPr>
                <w:rFonts w:ascii="Arial Narrow" w:hAnsi="Arial Narrow"/>
                <w:sz w:val="20"/>
                <w:lang w:val="ro-RO"/>
              </w:rPr>
            </w:pPr>
          </w:p>
        </w:tc>
        <w:tc>
          <w:tcPr>
            <w:tcW w:w="1215" w:type="dxa"/>
            <w:tcBorders>
              <w:top w:val="double" w:sz="4" w:space="0" w:color="auto"/>
              <w:left w:val="double" w:sz="4" w:space="0" w:color="auto"/>
            </w:tcBorders>
            <w:vAlign w:val="center"/>
          </w:tcPr>
          <w:p w:rsidR="00A90B2A" w:rsidRPr="00977551" w:rsidRDefault="00A90B2A">
            <w:pPr>
              <w:jc w:val="right"/>
              <w:rPr>
                <w:rFonts w:ascii="Arial Narrow" w:hAnsi="Arial Narrow"/>
                <w:sz w:val="20"/>
                <w:lang w:val="ro-RO"/>
              </w:rPr>
            </w:pPr>
          </w:p>
        </w:tc>
        <w:tc>
          <w:tcPr>
            <w:tcW w:w="1260" w:type="dxa"/>
            <w:tcBorders>
              <w:top w:val="double" w:sz="4" w:space="0" w:color="auto"/>
              <w:lef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top w:val="double" w:sz="4" w:space="0" w:color="auto"/>
              <w:lef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top w:val="double" w:sz="4" w:space="0" w:color="auto"/>
              <w:righ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top w:val="double" w:sz="4" w:space="0" w:color="auto"/>
              <w:right w:val="double" w:sz="4" w:space="0" w:color="auto"/>
            </w:tcBorders>
            <w:vAlign w:val="center"/>
          </w:tcPr>
          <w:p w:rsidR="00A90B2A" w:rsidRPr="00977551" w:rsidRDefault="00A90B2A">
            <w:pPr>
              <w:jc w:val="right"/>
              <w:rPr>
                <w:rFonts w:ascii="Arial Narrow" w:hAnsi="Arial Narrow"/>
                <w:sz w:val="20"/>
                <w:lang w:val="ro-RO"/>
              </w:rPr>
            </w:pPr>
          </w:p>
        </w:tc>
        <w:tc>
          <w:tcPr>
            <w:tcW w:w="1260" w:type="dxa"/>
            <w:tcBorders>
              <w:top w:val="double" w:sz="4" w:space="0" w:color="auto"/>
              <w:righ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top w:val="double" w:sz="4" w:space="0" w:color="auto"/>
              <w:righ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468" w:type="dxa"/>
            <w:tcBorders>
              <w:left w:val="double" w:sz="4" w:space="0" w:color="auto"/>
            </w:tcBorders>
            <w:vAlign w:val="center"/>
          </w:tcPr>
          <w:p w:rsidR="00A90B2A" w:rsidRPr="00977551" w:rsidRDefault="00A90B2A">
            <w:pPr>
              <w:numPr>
                <w:ilvl w:val="0"/>
                <w:numId w:val="10"/>
              </w:numPr>
              <w:rPr>
                <w:rFonts w:ascii="Arial Narrow" w:hAnsi="Arial Narrow"/>
                <w:sz w:val="20"/>
                <w:lang w:val="ro-RO"/>
              </w:rPr>
            </w:pPr>
          </w:p>
        </w:tc>
        <w:tc>
          <w:tcPr>
            <w:tcW w:w="1800" w:type="dxa"/>
            <w:tcBorders>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 xml:space="preserve"> Onorarii /</w:t>
            </w:r>
          </w:p>
          <w:p w:rsidR="00A90B2A" w:rsidRPr="00977551" w:rsidRDefault="00A90B2A">
            <w:pPr>
              <w:jc w:val="center"/>
              <w:rPr>
                <w:rFonts w:ascii="Arial Narrow" w:hAnsi="Arial Narrow"/>
                <w:sz w:val="20"/>
                <w:lang w:val="ro-RO"/>
              </w:rPr>
            </w:pPr>
            <w:r w:rsidRPr="00977551">
              <w:rPr>
                <w:rFonts w:ascii="Arial Narrow" w:hAnsi="Arial Narrow"/>
                <w:sz w:val="20"/>
                <w:lang w:val="ro-RO"/>
              </w:rPr>
              <w:t>Fd premiere/</w:t>
            </w:r>
          </w:p>
          <w:p w:rsidR="00A90B2A" w:rsidRPr="00977551" w:rsidRDefault="00A90B2A">
            <w:pPr>
              <w:jc w:val="center"/>
              <w:rPr>
                <w:rFonts w:ascii="Arial Narrow" w:hAnsi="Arial Narrow"/>
                <w:sz w:val="20"/>
                <w:lang w:val="ro-RO"/>
              </w:rPr>
            </w:pPr>
            <w:r w:rsidRPr="00977551">
              <w:rPr>
                <w:rFonts w:ascii="Arial Narrow" w:hAnsi="Arial Narrow"/>
                <w:sz w:val="20"/>
                <w:lang w:val="ro-RO"/>
              </w:rPr>
              <w:t xml:space="preserve">Consultanţă </w:t>
            </w:r>
          </w:p>
        </w:tc>
        <w:tc>
          <w:tcPr>
            <w:tcW w:w="765"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1215"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126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righ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right w:val="double" w:sz="4" w:space="0" w:color="auto"/>
            </w:tcBorders>
            <w:vAlign w:val="center"/>
          </w:tcPr>
          <w:p w:rsidR="00A90B2A" w:rsidRPr="00977551" w:rsidRDefault="00A90B2A">
            <w:pPr>
              <w:jc w:val="right"/>
              <w:rPr>
                <w:rFonts w:ascii="Arial Narrow" w:hAnsi="Arial Narrow"/>
                <w:sz w:val="20"/>
                <w:lang w:val="ro-RO"/>
              </w:rPr>
            </w:pPr>
          </w:p>
        </w:tc>
        <w:tc>
          <w:tcPr>
            <w:tcW w:w="1260" w:type="dxa"/>
            <w:tcBorders>
              <w:righ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righ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468" w:type="dxa"/>
            <w:tcBorders>
              <w:left w:val="double" w:sz="4" w:space="0" w:color="auto"/>
            </w:tcBorders>
            <w:vAlign w:val="center"/>
          </w:tcPr>
          <w:p w:rsidR="00A90B2A" w:rsidRPr="00977551" w:rsidRDefault="00A90B2A">
            <w:pPr>
              <w:numPr>
                <w:ilvl w:val="0"/>
                <w:numId w:val="10"/>
              </w:numPr>
              <w:rPr>
                <w:rFonts w:ascii="Arial Narrow" w:hAnsi="Arial Narrow"/>
                <w:sz w:val="20"/>
                <w:lang w:val="ro-RO"/>
              </w:rPr>
            </w:pPr>
          </w:p>
        </w:tc>
        <w:tc>
          <w:tcPr>
            <w:tcW w:w="1800" w:type="dxa"/>
            <w:tcBorders>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Transport</w:t>
            </w:r>
          </w:p>
        </w:tc>
        <w:tc>
          <w:tcPr>
            <w:tcW w:w="765"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1215"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126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righ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right w:val="double" w:sz="4" w:space="0" w:color="auto"/>
            </w:tcBorders>
            <w:vAlign w:val="center"/>
          </w:tcPr>
          <w:p w:rsidR="00A90B2A" w:rsidRPr="00977551" w:rsidRDefault="00A90B2A">
            <w:pPr>
              <w:jc w:val="right"/>
              <w:rPr>
                <w:rFonts w:ascii="Arial Narrow" w:hAnsi="Arial Narrow"/>
                <w:sz w:val="20"/>
                <w:lang w:val="ro-RO"/>
              </w:rPr>
            </w:pPr>
          </w:p>
        </w:tc>
        <w:tc>
          <w:tcPr>
            <w:tcW w:w="1260" w:type="dxa"/>
            <w:tcBorders>
              <w:righ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righ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468" w:type="dxa"/>
            <w:tcBorders>
              <w:left w:val="double" w:sz="4" w:space="0" w:color="auto"/>
            </w:tcBorders>
            <w:vAlign w:val="center"/>
          </w:tcPr>
          <w:p w:rsidR="00A90B2A" w:rsidRPr="00977551" w:rsidRDefault="00A90B2A">
            <w:pPr>
              <w:numPr>
                <w:ilvl w:val="0"/>
                <w:numId w:val="10"/>
              </w:numPr>
              <w:rPr>
                <w:rFonts w:ascii="Arial Narrow" w:hAnsi="Arial Narrow"/>
                <w:sz w:val="20"/>
                <w:lang w:val="ro-RO"/>
              </w:rPr>
            </w:pPr>
          </w:p>
        </w:tc>
        <w:tc>
          <w:tcPr>
            <w:tcW w:w="1800" w:type="dxa"/>
            <w:tcBorders>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Cazare şi masă</w:t>
            </w:r>
          </w:p>
        </w:tc>
        <w:tc>
          <w:tcPr>
            <w:tcW w:w="765"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1215"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126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righ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right w:val="double" w:sz="4" w:space="0" w:color="auto"/>
            </w:tcBorders>
            <w:vAlign w:val="center"/>
          </w:tcPr>
          <w:p w:rsidR="00A90B2A" w:rsidRPr="00977551" w:rsidRDefault="00A90B2A">
            <w:pPr>
              <w:jc w:val="right"/>
              <w:rPr>
                <w:rFonts w:ascii="Arial Narrow" w:hAnsi="Arial Narrow"/>
                <w:sz w:val="20"/>
                <w:lang w:val="ro-RO"/>
              </w:rPr>
            </w:pPr>
          </w:p>
        </w:tc>
        <w:tc>
          <w:tcPr>
            <w:tcW w:w="1260" w:type="dxa"/>
            <w:tcBorders>
              <w:righ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righ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468" w:type="dxa"/>
            <w:tcBorders>
              <w:left w:val="double" w:sz="4" w:space="0" w:color="auto"/>
            </w:tcBorders>
            <w:vAlign w:val="center"/>
          </w:tcPr>
          <w:p w:rsidR="00A90B2A" w:rsidRPr="00977551" w:rsidRDefault="00A90B2A">
            <w:pPr>
              <w:numPr>
                <w:ilvl w:val="0"/>
                <w:numId w:val="10"/>
              </w:numPr>
              <w:rPr>
                <w:rFonts w:ascii="Arial Narrow" w:hAnsi="Arial Narrow"/>
                <w:sz w:val="20"/>
                <w:lang w:val="ro-RO"/>
              </w:rPr>
            </w:pPr>
          </w:p>
        </w:tc>
        <w:tc>
          <w:tcPr>
            <w:tcW w:w="1800" w:type="dxa"/>
            <w:tcBorders>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Consumabile</w:t>
            </w:r>
          </w:p>
        </w:tc>
        <w:tc>
          <w:tcPr>
            <w:tcW w:w="765"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1215"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126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righ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right w:val="double" w:sz="4" w:space="0" w:color="auto"/>
            </w:tcBorders>
            <w:vAlign w:val="center"/>
          </w:tcPr>
          <w:p w:rsidR="00A90B2A" w:rsidRPr="00977551" w:rsidRDefault="00A90B2A">
            <w:pPr>
              <w:jc w:val="right"/>
              <w:rPr>
                <w:rFonts w:ascii="Arial Narrow" w:hAnsi="Arial Narrow"/>
                <w:sz w:val="20"/>
                <w:lang w:val="ro-RO"/>
              </w:rPr>
            </w:pPr>
          </w:p>
        </w:tc>
        <w:tc>
          <w:tcPr>
            <w:tcW w:w="1260" w:type="dxa"/>
            <w:tcBorders>
              <w:righ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righ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468" w:type="dxa"/>
            <w:tcBorders>
              <w:left w:val="double" w:sz="4" w:space="0" w:color="auto"/>
            </w:tcBorders>
            <w:vAlign w:val="center"/>
          </w:tcPr>
          <w:p w:rsidR="00A90B2A" w:rsidRPr="00977551" w:rsidRDefault="00A90B2A">
            <w:pPr>
              <w:numPr>
                <w:ilvl w:val="0"/>
                <w:numId w:val="10"/>
              </w:numPr>
              <w:rPr>
                <w:rFonts w:ascii="Arial Narrow" w:hAnsi="Arial Narrow"/>
                <w:sz w:val="20"/>
                <w:lang w:val="ro-RO"/>
              </w:rPr>
            </w:pPr>
          </w:p>
        </w:tc>
        <w:tc>
          <w:tcPr>
            <w:tcW w:w="1800" w:type="dxa"/>
            <w:tcBorders>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Echipamente</w:t>
            </w:r>
            <w:r w:rsidR="006D2ACA">
              <w:rPr>
                <w:rFonts w:ascii="Arial Narrow" w:hAnsi="Arial Narrow"/>
                <w:sz w:val="20"/>
                <w:lang w:val="ro-RO"/>
              </w:rPr>
              <w:t xml:space="preserve"> si dotari</w:t>
            </w:r>
          </w:p>
        </w:tc>
        <w:tc>
          <w:tcPr>
            <w:tcW w:w="765"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1215"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126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righ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right w:val="double" w:sz="4" w:space="0" w:color="auto"/>
            </w:tcBorders>
            <w:vAlign w:val="center"/>
          </w:tcPr>
          <w:p w:rsidR="00A90B2A" w:rsidRPr="00977551" w:rsidRDefault="00A90B2A">
            <w:pPr>
              <w:jc w:val="right"/>
              <w:rPr>
                <w:rFonts w:ascii="Arial Narrow" w:hAnsi="Arial Narrow"/>
                <w:sz w:val="20"/>
                <w:lang w:val="ro-RO"/>
              </w:rPr>
            </w:pPr>
          </w:p>
        </w:tc>
        <w:tc>
          <w:tcPr>
            <w:tcW w:w="1260" w:type="dxa"/>
            <w:tcBorders>
              <w:righ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righ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468" w:type="dxa"/>
            <w:tcBorders>
              <w:left w:val="double" w:sz="4" w:space="0" w:color="auto"/>
            </w:tcBorders>
            <w:vAlign w:val="center"/>
          </w:tcPr>
          <w:p w:rsidR="00A90B2A" w:rsidRPr="00977551" w:rsidRDefault="00A90B2A">
            <w:pPr>
              <w:numPr>
                <w:ilvl w:val="0"/>
                <w:numId w:val="10"/>
              </w:numPr>
              <w:rPr>
                <w:rFonts w:ascii="Arial Narrow" w:hAnsi="Arial Narrow"/>
                <w:sz w:val="20"/>
                <w:lang w:val="ro-RO"/>
              </w:rPr>
            </w:pPr>
          </w:p>
        </w:tc>
        <w:tc>
          <w:tcPr>
            <w:tcW w:w="1800" w:type="dxa"/>
            <w:tcBorders>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Servicii</w:t>
            </w:r>
          </w:p>
        </w:tc>
        <w:tc>
          <w:tcPr>
            <w:tcW w:w="765"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1215"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126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righ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right w:val="double" w:sz="4" w:space="0" w:color="auto"/>
            </w:tcBorders>
            <w:vAlign w:val="center"/>
          </w:tcPr>
          <w:p w:rsidR="00A90B2A" w:rsidRPr="00977551" w:rsidRDefault="00A90B2A">
            <w:pPr>
              <w:jc w:val="right"/>
              <w:rPr>
                <w:rFonts w:ascii="Arial Narrow" w:hAnsi="Arial Narrow"/>
                <w:sz w:val="20"/>
                <w:lang w:val="ro-RO"/>
              </w:rPr>
            </w:pPr>
          </w:p>
        </w:tc>
        <w:tc>
          <w:tcPr>
            <w:tcW w:w="1260" w:type="dxa"/>
            <w:tcBorders>
              <w:righ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righ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468" w:type="dxa"/>
            <w:tcBorders>
              <w:left w:val="double" w:sz="4" w:space="0" w:color="auto"/>
            </w:tcBorders>
            <w:vAlign w:val="center"/>
          </w:tcPr>
          <w:p w:rsidR="00A90B2A" w:rsidRPr="00977551" w:rsidRDefault="00A90B2A">
            <w:pPr>
              <w:numPr>
                <w:ilvl w:val="0"/>
                <w:numId w:val="10"/>
              </w:numPr>
              <w:rPr>
                <w:rFonts w:ascii="Arial Narrow" w:hAnsi="Arial Narrow"/>
                <w:sz w:val="20"/>
                <w:lang w:val="ro-RO"/>
              </w:rPr>
            </w:pPr>
          </w:p>
        </w:tc>
        <w:tc>
          <w:tcPr>
            <w:tcW w:w="1800" w:type="dxa"/>
            <w:tcBorders>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Administrative</w:t>
            </w:r>
          </w:p>
        </w:tc>
        <w:tc>
          <w:tcPr>
            <w:tcW w:w="765"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1215"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126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righ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right w:val="double" w:sz="4" w:space="0" w:color="auto"/>
            </w:tcBorders>
            <w:vAlign w:val="center"/>
          </w:tcPr>
          <w:p w:rsidR="00A90B2A" w:rsidRPr="00977551" w:rsidRDefault="00A90B2A">
            <w:pPr>
              <w:jc w:val="right"/>
              <w:rPr>
                <w:rFonts w:ascii="Arial Narrow" w:hAnsi="Arial Narrow"/>
                <w:sz w:val="20"/>
                <w:lang w:val="ro-RO"/>
              </w:rPr>
            </w:pPr>
          </w:p>
        </w:tc>
        <w:tc>
          <w:tcPr>
            <w:tcW w:w="1260" w:type="dxa"/>
            <w:tcBorders>
              <w:righ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righ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468" w:type="dxa"/>
            <w:tcBorders>
              <w:left w:val="double" w:sz="4" w:space="0" w:color="auto"/>
            </w:tcBorders>
            <w:vAlign w:val="center"/>
          </w:tcPr>
          <w:p w:rsidR="00A90B2A" w:rsidRPr="00977551" w:rsidRDefault="00A90B2A">
            <w:pPr>
              <w:numPr>
                <w:ilvl w:val="0"/>
                <w:numId w:val="10"/>
              </w:numPr>
              <w:rPr>
                <w:rFonts w:ascii="Arial Narrow" w:hAnsi="Arial Narrow"/>
                <w:sz w:val="20"/>
                <w:lang w:val="ro-RO"/>
              </w:rPr>
            </w:pPr>
          </w:p>
        </w:tc>
        <w:tc>
          <w:tcPr>
            <w:tcW w:w="1800" w:type="dxa"/>
            <w:tcBorders>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Tipărituri</w:t>
            </w:r>
          </w:p>
        </w:tc>
        <w:tc>
          <w:tcPr>
            <w:tcW w:w="765"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1215"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126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righ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right w:val="double" w:sz="4" w:space="0" w:color="auto"/>
            </w:tcBorders>
            <w:vAlign w:val="center"/>
          </w:tcPr>
          <w:p w:rsidR="00A90B2A" w:rsidRPr="00977551" w:rsidRDefault="00A90B2A">
            <w:pPr>
              <w:jc w:val="right"/>
              <w:rPr>
                <w:rFonts w:ascii="Arial Narrow" w:hAnsi="Arial Narrow"/>
                <w:sz w:val="20"/>
                <w:lang w:val="ro-RO"/>
              </w:rPr>
            </w:pPr>
          </w:p>
        </w:tc>
        <w:tc>
          <w:tcPr>
            <w:tcW w:w="1260" w:type="dxa"/>
            <w:tcBorders>
              <w:righ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righ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468" w:type="dxa"/>
            <w:tcBorders>
              <w:left w:val="double" w:sz="4" w:space="0" w:color="auto"/>
            </w:tcBorders>
            <w:vAlign w:val="center"/>
          </w:tcPr>
          <w:p w:rsidR="00A90B2A" w:rsidRPr="00977551" w:rsidRDefault="00A90B2A">
            <w:pPr>
              <w:numPr>
                <w:ilvl w:val="0"/>
                <w:numId w:val="10"/>
              </w:numPr>
              <w:rPr>
                <w:rFonts w:ascii="Arial Narrow" w:hAnsi="Arial Narrow"/>
                <w:sz w:val="20"/>
                <w:lang w:val="ro-RO"/>
              </w:rPr>
            </w:pPr>
          </w:p>
        </w:tc>
        <w:tc>
          <w:tcPr>
            <w:tcW w:w="1800" w:type="dxa"/>
            <w:tcBorders>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 xml:space="preserve">Publicitate </w:t>
            </w:r>
          </w:p>
        </w:tc>
        <w:tc>
          <w:tcPr>
            <w:tcW w:w="765"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1215"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126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lef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righ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right w:val="double" w:sz="4" w:space="0" w:color="auto"/>
            </w:tcBorders>
            <w:vAlign w:val="center"/>
          </w:tcPr>
          <w:p w:rsidR="00A90B2A" w:rsidRPr="00977551" w:rsidRDefault="00A90B2A">
            <w:pPr>
              <w:jc w:val="right"/>
              <w:rPr>
                <w:rFonts w:ascii="Arial Narrow" w:hAnsi="Arial Narrow"/>
                <w:sz w:val="20"/>
                <w:lang w:val="ro-RO"/>
              </w:rPr>
            </w:pPr>
          </w:p>
        </w:tc>
        <w:tc>
          <w:tcPr>
            <w:tcW w:w="1260" w:type="dxa"/>
            <w:tcBorders>
              <w:righ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righ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468" w:type="dxa"/>
            <w:tcBorders>
              <w:left w:val="double" w:sz="4" w:space="0" w:color="auto"/>
              <w:bottom w:val="double" w:sz="4" w:space="0" w:color="auto"/>
            </w:tcBorders>
            <w:vAlign w:val="center"/>
          </w:tcPr>
          <w:p w:rsidR="00A90B2A" w:rsidRPr="00977551" w:rsidRDefault="00A90B2A">
            <w:pPr>
              <w:numPr>
                <w:ilvl w:val="0"/>
                <w:numId w:val="10"/>
              </w:numPr>
              <w:rPr>
                <w:rFonts w:ascii="Arial Narrow" w:hAnsi="Arial Narrow"/>
                <w:sz w:val="20"/>
                <w:lang w:val="ro-RO"/>
              </w:rPr>
            </w:pPr>
          </w:p>
        </w:tc>
        <w:tc>
          <w:tcPr>
            <w:tcW w:w="1800" w:type="dxa"/>
            <w:tcBorders>
              <w:bottom w:val="double" w:sz="4" w:space="0" w:color="auto"/>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Alte costuri</w:t>
            </w:r>
          </w:p>
        </w:tc>
        <w:tc>
          <w:tcPr>
            <w:tcW w:w="765" w:type="dxa"/>
            <w:tcBorders>
              <w:left w:val="double" w:sz="4" w:space="0" w:color="auto"/>
              <w:bottom w:val="double" w:sz="4" w:space="0" w:color="auto"/>
            </w:tcBorders>
            <w:vAlign w:val="center"/>
          </w:tcPr>
          <w:p w:rsidR="00A90B2A" w:rsidRPr="00977551" w:rsidRDefault="00A90B2A">
            <w:pPr>
              <w:jc w:val="right"/>
              <w:rPr>
                <w:rFonts w:ascii="Arial Narrow" w:hAnsi="Arial Narrow"/>
                <w:sz w:val="20"/>
                <w:lang w:val="ro-RO"/>
              </w:rPr>
            </w:pPr>
          </w:p>
        </w:tc>
        <w:tc>
          <w:tcPr>
            <w:tcW w:w="1215" w:type="dxa"/>
            <w:tcBorders>
              <w:left w:val="double" w:sz="4" w:space="0" w:color="auto"/>
              <w:bottom w:val="double" w:sz="4" w:space="0" w:color="auto"/>
            </w:tcBorders>
            <w:vAlign w:val="center"/>
          </w:tcPr>
          <w:p w:rsidR="00A90B2A" w:rsidRPr="00977551" w:rsidRDefault="00A90B2A">
            <w:pPr>
              <w:jc w:val="right"/>
              <w:rPr>
                <w:rFonts w:ascii="Arial Narrow" w:hAnsi="Arial Narrow"/>
                <w:sz w:val="20"/>
                <w:lang w:val="ro-RO"/>
              </w:rPr>
            </w:pPr>
          </w:p>
        </w:tc>
        <w:tc>
          <w:tcPr>
            <w:tcW w:w="1260" w:type="dxa"/>
            <w:tcBorders>
              <w:left w:val="double" w:sz="4" w:space="0" w:color="auto"/>
              <w:bottom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left w:val="double" w:sz="4" w:space="0" w:color="auto"/>
              <w:bottom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bottom w:val="double" w:sz="4" w:space="0" w:color="auto"/>
              <w:righ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bottom w:val="double" w:sz="4" w:space="0" w:color="auto"/>
              <w:right w:val="double" w:sz="4" w:space="0" w:color="auto"/>
            </w:tcBorders>
            <w:vAlign w:val="center"/>
          </w:tcPr>
          <w:p w:rsidR="00A90B2A" w:rsidRPr="00977551" w:rsidRDefault="00A90B2A">
            <w:pPr>
              <w:jc w:val="right"/>
              <w:rPr>
                <w:rFonts w:ascii="Arial Narrow" w:hAnsi="Arial Narrow"/>
                <w:sz w:val="20"/>
                <w:lang w:val="ro-RO"/>
              </w:rPr>
            </w:pPr>
          </w:p>
        </w:tc>
        <w:tc>
          <w:tcPr>
            <w:tcW w:w="1260" w:type="dxa"/>
            <w:tcBorders>
              <w:bottom w:val="double" w:sz="4" w:space="0" w:color="auto"/>
              <w:righ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bottom w:val="double" w:sz="4" w:space="0" w:color="auto"/>
              <w:righ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468" w:type="dxa"/>
            <w:tcBorders>
              <w:top w:val="double" w:sz="4" w:space="0" w:color="auto"/>
              <w:left w:val="double" w:sz="4" w:space="0" w:color="auto"/>
              <w:bottom w:val="single" w:sz="4" w:space="0" w:color="auto"/>
            </w:tcBorders>
            <w:vAlign w:val="center"/>
          </w:tcPr>
          <w:p w:rsidR="00A90B2A" w:rsidRPr="00977551" w:rsidRDefault="00A90B2A">
            <w:pPr>
              <w:jc w:val="center"/>
              <w:rPr>
                <w:rFonts w:ascii="Arial Narrow" w:hAnsi="Arial Narrow"/>
                <w:sz w:val="20"/>
                <w:lang w:val="ro-RO"/>
              </w:rPr>
            </w:pPr>
          </w:p>
        </w:tc>
        <w:tc>
          <w:tcPr>
            <w:tcW w:w="1800" w:type="dxa"/>
            <w:tcBorders>
              <w:top w:val="double" w:sz="4" w:space="0" w:color="auto"/>
              <w:bottom w:val="single" w:sz="4" w:space="0" w:color="auto"/>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TOTAL</w:t>
            </w:r>
          </w:p>
        </w:tc>
        <w:tc>
          <w:tcPr>
            <w:tcW w:w="765" w:type="dxa"/>
            <w:tcBorders>
              <w:top w:val="double" w:sz="4" w:space="0" w:color="auto"/>
              <w:left w:val="double" w:sz="4" w:space="0" w:color="auto"/>
            </w:tcBorders>
            <w:vAlign w:val="center"/>
          </w:tcPr>
          <w:p w:rsidR="00A90B2A" w:rsidRPr="00977551" w:rsidRDefault="00A90B2A">
            <w:pPr>
              <w:jc w:val="right"/>
              <w:rPr>
                <w:rFonts w:ascii="Arial Narrow" w:hAnsi="Arial Narrow"/>
                <w:sz w:val="20"/>
                <w:lang w:val="ro-RO"/>
              </w:rPr>
            </w:pPr>
          </w:p>
        </w:tc>
        <w:tc>
          <w:tcPr>
            <w:tcW w:w="1215" w:type="dxa"/>
            <w:tcBorders>
              <w:top w:val="double" w:sz="4" w:space="0" w:color="auto"/>
              <w:left w:val="double" w:sz="4" w:space="0" w:color="auto"/>
            </w:tcBorders>
            <w:vAlign w:val="center"/>
          </w:tcPr>
          <w:p w:rsidR="00A90B2A" w:rsidRPr="00977551" w:rsidRDefault="00A90B2A">
            <w:pPr>
              <w:jc w:val="right"/>
              <w:rPr>
                <w:rFonts w:ascii="Arial Narrow" w:hAnsi="Arial Narrow"/>
                <w:sz w:val="20"/>
                <w:lang w:val="ro-RO"/>
              </w:rPr>
            </w:pPr>
          </w:p>
        </w:tc>
        <w:tc>
          <w:tcPr>
            <w:tcW w:w="1260" w:type="dxa"/>
            <w:tcBorders>
              <w:top w:val="double" w:sz="4" w:space="0" w:color="auto"/>
              <w:lef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top w:val="double" w:sz="4" w:space="0" w:color="auto"/>
              <w:lef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top w:val="double" w:sz="4" w:space="0" w:color="auto"/>
              <w:righ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top w:val="double" w:sz="4" w:space="0" w:color="auto"/>
              <w:right w:val="double" w:sz="4" w:space="0" w:color="auto"/>
            </w:tcBorders>
            <w:vAlign w:val="center"/>
          </w:tcPr>
          <w:p w:rsidR="00A90B2A" w:rsidRPr="00977551" w:rsidRDefault="00A90B2A">
            <w:pPr>
              <w:jc w:val="right"/>
              <w:rPr>
                <w:rFonts w:ascii="Arial Narrow" w:hAnsi="Arial Narrow"/>
                <w:sz w:val="20"/>
                <w:lang w:val="ro-RO"/>
              </w:rPr>
            </w:pPr>
          </w:p>
        </w:tc>
        <w:tc>
          <w:tcPr>
            <w:tcW w:w="1260" w:type="dxa"/>
            <w:tcBorders>
              <w:top w:val="double" w:sz="4" w:space="0" w:color="auto"/>
              <w:righ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top w:val="double" w:sz="4" w:space="0" w:color="auto"/>
              <w:right w:val="double" w:sz="4" w:space="0" w:color="auto"/>
            </w:tcBorders>
            <w:vAlign w:val="center"/>
          </w:tcPr>
          <w:p w:rsidR="00A90B2A" w:rsidRPr="00977551" w:rsidRDefault="00A90B2A">
            <w:pPr>
              <w:jc w:val="right"/>
              <w:rPr>
                <w:rFonts w:ascii="Arial Narrow" w:hAnsi="Arial Narrow"/>
                <w:sz w:val="20"/>
                <w:lang w:val="ro-RO"/>
              </w:rPr>
            </w:pPr>
          </w:p>
        </w:tc>
      </w:tr>
      <w:tr w:rsidR="00A90B2A" w:rsidRPr="00977551">
        <w:trPr>
          <w:cantSplit/>
        </w:trPr>
        <w:tc>
          <w:tcPr>
            <w:tcW w:w="468" w:type="dxa"/>
            <w:tcBorders>
              <w:left w:val="double" w:sz="4" w:space="0" w:color="auto"/>
              <w:bottom w:val="double" w:sz="4" w:space="0" w:color="auto"/>
            </w:tcBorders>
            <w:vAlign w:val="center"/>
          </w:tcPr>
          <w:p w:rsidR="00A90B2A" w:rsidRPr="00977551" w:rsidRDefault="00A90B2A">
            <w:pPr>
              <w:jc w:val="center"/>
              <w:rPr>
                <w:rFonts w:ascii="Arial Narrow" w:hAnsi="Arial Narrow"/>
                <w:sz w:val="20"/>
                <w:lang w:val="ro-RO"/>
              </w:rPr>
            </w:pPr>
          </w:p>
        </w:tc>
        <w:tc>
          <w:tcPr>
            <w:tcW w:w="1800" w:type="dxa"/>
            <w:tcBorders>
              <w:bottom w:val="double" w:sz="4" w:space="0" w:color="auto"/>
              <w:right w:val="double" w:sz="4" w:space="0" w:color="auto"/>
            </w:tcBorders>
            <w:vAlign w:val="center"/>
          </w:tcPr>
          <w:p w:rsidR="00A90B2A" w:rsidRPr="00977551" w:rsidRDefault="00A90B2A">
            <w:pPr>
              <w:jc w:val="center"/>
              <w:rPr>
                <w:rFonts w:ascii="Arial Narrow" w:hAnsi="Arial Narrow"/>
                <w:sz w:val="20"/>
                <w:lang w:val="ro-RO"/>
              </w:rPr>
            </w:pPr>
            <w:r w:rsidRPr="00977551">
              <w:rPr>
                <w:rFonts w:ascii="Arial Narrow" w:hAnsi="Arial Narrow"/>
                <w:sz w:val="20"/>
                <w:lang w:val="ro-RO"/>
              </w:rPr>
              <w:t>%</w:t>
            </w:r>
          </w:p>
        </w:tc>
        <w:tc>
          <w:tcPr>
            <w:tcW w:w="765" w:type="dxa"/>
            <w:tcBorders>
              <w:left w:val="double" w:sz="4" w:space="0" w:color="auto"/>
              <w:bottom w:val="double" w:sz="4" w:space="0" w:color="auto"/>
            </w:tcBorders>
            <w:vAlign w:val="center"/>
          </w:tcPr>
          <w:p w:rsidR="00A90B2A" w:rsidRPr="00977551" w:rsidRDefault="00A90B2A">
            <w:pPr>
              <w:jc w:val="right"/>
              <w:rPr>
                <w:rFonts w:ascii="Arial Narrow" w:hAnsi="Arial Narrow"/>
                <w:sz w:val="20"/>
                <w:lang w:val="ro-RO"/>
              </w:rPr>
            </w:pPr>
          </w:p>
        </w:tc>
        <w:tc>
          <w:tcPr>
            <w:tcW w:w="1215" w:type="dxa"/>
            <w:tcBorders>
              <w:left w:val="double" w:sz="4" w:space="0" w:color="auto"/>
              <w:bottom w:val="double" w:sz="4" w:space="0" w:color="auto"/>
            </w:tcBorders>
            <w:vAlign w:val="center"/>
          </w:tcPr>
          <w:p w:rsidR="00A90B2A" w:rsidRPr="00977551" w:rsidRDefault="00A90B2A">
            <w:pPr>
              <w:jc w:val="right"/>
              <w:rPr>
                <w:rFonts w:ascii="Arial Narrow" w:hAnsi="Arial Narrow"/>
                <w:sz w:val="20"/>
                <w:lang w:val="ro-RO"/>
              </w:rPr>
            </w:pPr>
          </w:p>
        </w:tc>
        <w:tc>
          <w:tcPr>
            <w:tcW w:w="1260" w:type="dxa"/>
            <w:tcBorders>
              <w:left w:val="double" w:sz="4" w:space="0" w:color="auto"/>
              <w:bottom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left w:val="double" w:sz="4" w:space="0" w:color="auto"/>
              <w:bottom w:val="double" w:sz="4" w:space="0" w:color="auto"/>
            </w:tcBorders>
            <w:vAlign w:val="center"/>
          </w:tcPr>
          <w:p w:rsidR="00A90B2A" w:rsidRPr="00977551" w:rsidRDefault="00A90B2A">
            <w:pPr>
              <w:jc w:val="right"/>
              <w:rPr>
                <w:rFonts w:ascii="Arial Narrow" w:hAnsi="Arial Narrow"/>
                <w:sz w:val="20"/>
                <w:lang w:val="ro-RO"/>
              </w:rPr>
            </w:pPr>
            <w:r w:rsidRPr="00977551">
              <w:rPr>
                <w:rFonts w:ascii="Arial Narrow" w:hAnsi="Arial Narrow"/>
                <w:sz w:val="20"/>
                <w:lang w:val="ro-RO"/>
              </w:rPr>
              <w:t>100</w:t>
            </w:r>
          </w:p>
        </w:tc>
        <w:tc>
          <w:tcPr>
            <w:tcW w:w="900" w:type="dxa"/>
            <w:tcBorders>
              <w:bottom w:val="double" w:sz="4" w:space="0" w:color="auto"/>
              <w:righ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bottom w:val="double" w:sz="4" w:space="0" w:color="auto"/>
              <w:right w:val="double" w:sz="4" w:space="0" w:color="auto"/>
            </w:tcBorders>
            <w:vAlign w:val="center"/>
          </w:tcPr>
          <w:p w:rsidR="00A90B2A" w:rsidRPr="00977551" w:rsidRDefault="00A90B2A">
            <w:pPr>
              <w:jc w:val="right"/>
              <w:rPr>
                <w:rFonts w:ascii="Arial Narrow" w:hAnsi="Arial Narrow"/>
                <w:sz w:val="20"/>
                <w:lang w:val="ro-RO"/>
              </w:rPr>
            </w:pPr>
          </w:p>
        </w:tc>
        <w:tc>
          <w:tcPr>
            <w:tcW w:w="1260" w:type="dxa"/>
            <w:tcBorders>
              <w:bottom w:val="double" w:sz="4" w:space="0" w:color="auto"/>
              <w:right w:val="double" w:sz="4" w:space="0" w:color="auto"/>
            </w:tcBorders>
            <w:vAlign w:val="center"/>
          </w:tcPr>
          <w:p w:rsidR="00A90B2A" w:rsidRPr="00977551" w:rsidRDefault="00A90B2A">
            <w:pPr>
              <w:jc w:val="right"/>
              <w:rPr>
                <w:rFonts w:ascii="Arial Narrow" w:hAnsi="Arial Narrow"/>
                <w:sz w:val="20"/>
                <w:lang w:val="ro-RO"/>
              </w:rPr>
            </w:pPr>
          </w:p>
        </w:tc>
        <w:tc>
          <w:tcPr>
            <w:tcW w:w="900" w:type="dxa"/>
            <w:tcBorders>
              <w:bottom w:val="double" w:sz="4" w:space="0" w:color="auto"/>
              <w:right w:val="double" w:sz="4" w:space="0" w:color="auto"/>
            </w:tcBorders>
            <w:vAlign w:val="center"/>
          </w:tcPr>
          <w:p w:rsidR="00A90B2A" w:rsidRPr="00977551" w:rsidRDefault="00A90B2A">
            <w:pPr>
              <w:jc w:val="right"/>
              <w:rPr>
                <w:rFonts w:ascii="Arial Narrow" w:hAnsi="Arial Narrow"/>
                <w:sz w:val="20"/>
                <w:lang w:val="ro-RO"/>
              </w:rPr>
            </w:pPr>
          </w:p>
        </w:tc>
      </w:tr>
    </w:tbl>
    <w:p w:rsidR="00A90B2A" w:rsidRPr="00977551" w:rsidRDefault="00A90B2A">
      <w:pPr>
        <w:autoSpaceDE w:val="0"/>
        <w:autoSpaceDN w:val="0"/>
        <w:adjustRightInd w:val="0"/>
        <w:jc w:val="both"/>
        <w:rPr>
          <w:rFonts w:ascii="Arial" w:hAnsi="Arial"/>
          <w:b/>
          <w:sz w:val="22"/>
          <w:lang w:val="ro-RO"/>
        </w:rPr>
      </w:pPr>
    </w:p>
    <w:p w:rsidR="00A90B2A" w:rsidRPr="00977551" w:rsidRDefault="00A90B2A">
      <w:pPr>
        <w:autoSpaceDE w:val="0"/>
        <w:autoSpaceDN w:val="0"/>
        <w:adjustRightInd w:val="0"/>
        <w:jc w:val="both"/>
        <w:rPr>
          <w:rFonts w:ascii="Arial" w:hAnsi="Arial"/>
          <w:b/>
          <w:lang w:val="ro-RO"/>
        </w:rPr>
      </w:pPr>
    </w:p>
    <w:p w:rsidR="00A90B2A" w:rsidRPr="00977551" w:rsidRDefault="00A90B2A">
      <w:pPr>
        <w:autoSpaceDE w:val="0"/>
        <w:autoSpaceDN w:val="0"/>
        <w:adjustRightInd w:val="0"/>
        <w:jc w:val="both"/>
        <w:rPr>
          <w:rFonts w:ascii="Arial" w:hAnsi="Arial"/>
          <w:lang w:val="ro-RO"/>
        </w:rPr>
      </w:pPr>
      <w:r w:rsidRPr="00977551">
        <w:rPr>
          <w:rFonts w:ascii="Arial" w:hAnsi="Arial"/>
          <w:b/>
          <w:lang w:val="ro-RO"/>
        </w:rPr>
        <w:t>2.</w:t>
      </w:r>
      <w:r w:rsidRPr="00977551">
        <w:rPr>
          <w:rFonts w:ascii="Arial" w:hAnsi="Arial"/>
          <w:lang w:val="ro-RO"/>
        </w:rPr>
        <w:t>Se anexează în copie actele justificative pentru cheltuielile efectuate:</w:t>
      </w:r>
    </w:p>
    <w:p w:rsidR="00A90B2A" w:rsidRPr="00977551" w:rsidRDefault="00A90B2A">
      <w:pPr>
        <w:autoSpaceDE w:val="0"/>
        <w:autoSpaceDN w:val="0"/>
        <w:adjustRightInd w:val="0"/>
        <w:jc w:val="both"/>
        <w:rPr>
          <w:rFonts w:ascii="Arial" w:hAnsi="Arial"/>
          <w:lang w:val="ro-RO"/>
        </w:rPr>
      </w:pPr>
      <w:r w:rsidRPr="00977551">
        <w:rPr>
          <w:rFonts w:ascii="Arial" w:hAnsi="Arial"/>
          <w:lang w:val="ro-RO"/>
        </w:rPr>
        <w:t>facturi, chitanţe fiscale, bonuri, extrase de cont, ordine şi dispoziţii de plată.</w:t>
      </w:r>
      <w:r w:rsidRPr="00977551">
        <w:rPr>
          <w:rFonts w:ascii="Arial" w:hAnsi="Arial"/>
          <w:lang w:val="ro-RO"/>
        </w:rPr>
        <w:tab/>
      </w:r>
    </w:p>
    <w:p w:rsidR="00A90B2A" w:rsidRPr="00977551" w:rsidRDefault="00A90B2A">
      <w:pPr>
        <w:autoSpaceDE w:val="0"/>
        <w:autoSpaceDN w:val="0"/>
        <w:adjustRightInd w:val="0"/>
        <w:jc w:val="both"/>
        <w:rPr>
          <w:rFonts w:ascii="Arial" w:hAnsi="Arial"/>
          <w:lang w:val="ro-RO"/>
        </w:rPr>
      </w:pPr>
      <w:r w:rsidRPr="00977551">
        <w:rPr>
          <w:rFonts w:ascii="Arial" w:hAnsi="Arial"/>
          <w:b/>
          <w:lang w:val="ro-RO"/>
        </w:rPr>
        <w:t>3.</w:t>
      </w:r>
      <w:r w:rsidRPr="00977551">
        <w:rPr>
          <w:rFonts w:ascii="Arial" w:hAnsi="Arial"/>
          <w:lang w:val="ro-RO"/>
        </w:rPr>
        <w:t xml:space="preserve">Situaţia centralizatoare pentru fiecare capitol de cheltuieli (după modelul prezentat mai jos): </w:t>
      </w:r>
    </w:p>
    <w:p w:rsidR="00A90B2A" w:rsidRPr="00977551" w:rsidRDefault="00A90B2A">
      <w:pPr>
        <w:autoSpaceDE w:val="0"/>
        <w:autoSpaceDN w:val="0"/>
        <w:adjustRightInd w:val="0"/>
        <w:jc w:val="both"/>
        <w:rPr>
          <w:rFonts w:ascii="Arial" w:hAnsi="Arial"/>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800"/>
        <w:gridCol w:w="1440"/>
        <w:gridCol w:w="1440"/>
        <w:gridCol w:w="1080"/>
        <w:gridCol w:w="1440"/>
        <w:gridCol w:w="1494"/>
      </w:tblGrid>
      <w:tr w:rsidR="00A90B2A" w:rsidRPr="00977551">
        <w:trPr>
          <w:trHeight w:val="570"/>
        </w:trPr>
        <w:tc>
          <w:tcPr>
            <w:tcW w:w="648" w:type="dxa"/>
          </w:tcPr>
          <w:p w:rsidR="00A90B2A" w:rsidRPr="00977551" w:rsidRDefault="00A90B2A">
            <w:pPr>
              <w:autoSpaceDE w:val="0"/>
              <w:autoSpaceDN w:val="0"/>
              <w:adjustRightInd w:val="0"/>
              <w:jc w:val="both"/>
              <w:rPr>
                <w:rFonts w:ascii="Arial" w:hAnsi="Arial"/>
                <w:lang w:val="ro-RO"/>
              </w:rPr>
            </w:pPr>
            <w:r w:rsidRPr="00977551">
              <w:rPr>
                <w:rFonts w:ascii="Arial" w:hAnsi="Arial"/>
                <w:lang w:val="ro-RO"/>
              </w:rPr>
              <w:t>Nr.crt.</w:t>
            </w:r>
          </w:p>
        </w:tc>
        <w:tc>
          <w:tcPr>
            <w:tcW w:w="1800" w:type="dxa"/>
          </w:tcPr>
          <w:p w:rsidR="00A90B2A" w:rsidRPr="00977551" w:rsidRDefault="00A90B2A">
            <w:pPr>
              <w:autoSpaceDE w:val="0"/>
              <w:autoSpaceDN w:val="0"/>
              <w:adjustRightInd w:val="0"/>
              <w:jc w:val="both"/>
              <w:rPr>
                <w:rFonts w:ascii="Arial" w:hAnsi="Arial"/>
                <w:lang w:val="ro-RO"/>
              </w:rPr>
            </w:pPr>
            <w:r w:rsidRPr="00977551">
              <w:rPr>
                <w:rFonts w:ascii="Arial" w:hAnsi="Arial"/>
                <w:lang w:val="ro-RO"/>
              </w:rPr>
              <w:t>Categoria</w:t>
            </w:r>
          </w:p>
          <w:p w:rsidR="00A90B2A" w:rsidRPr="00977551" w:rsidRDefault="00A90B2A">
            <w:pPr>
              <w:autoSpaceDE w:val="0"/>
              <w:autoSpaceDN w:val="0"/>
              <w:adjustRightInd w:val="0"/>
              <w:jc w:val="both"/>
              <w:rPr>
                <w:rFonts w:ascii="Arial" w:hAnsi="Arial"/>
                <w:lang w:val="ro-RO"/>
              </w:rPr>
            </w:pPr>
            <w:r w:rsidRPr="00977551">
              <w:rPr>
                <w:rFonts w:ascii="Arial" w:hAnsi="Arial"/>
                <w:lang w:val="ro-RO"/>
              </w:rPr>
              <w:t>cheltuieli</w:t>
            </w:r>
          </w:p>
        </w:tc>
        <w:tc>
          <w:tcPr>
            <w:tcW w:w="1440" w:type="dxa"/>
          </w:tcPr>
          <w:p w:rsidR="00A90B2A" w:rsidRPr="00977551" w:rsidRDefault="00A90B2A">
            <w:pPr>
              <w:autoSpaceDE w:val="0"/>
              <w:autoSpaceDN w:val="0"/>
              <w:adjustRightInd w:val="0"/>
              <w:jc w:val="both"/>
              <w:rPr>
                <w:rFonts w:ascii="Arial" w:hAnsi="Arial"/>
                <w:lang w:val="ro-RO"/>
              </w:rPr>
            </w:pPr>
            <w:r w:rsidRPr="00977551">
              <w:rPr>
                <w:rFonts w:ascii="Arial" w:hAnsi="Arial"/>
                <w:lang w:val="ro-RO"/>
              </w:rPr>
              <w:t>Nr.si data</w:t>
            </w:r>
          </w:p>
          <w:p w:rsidR="00A90B2A" w:rsidRPr="00977551" w:rsidRDefault="00A90B2A">
            <w:pPr>
              <w:autoSpaceDE w:val="0"/>
              <w:autoSpaceDN w:val="0"/>
              <w:adjustRightInd w:val="0"/>
              <w:jc w:val="both"/>
              <w:rPr>
                <w:rFonts w:ascii="Arial" w:hAnsi="Arial"/>
                <w:lang w:val="ro-RO"/>
              </w:rPr>
            </w:pPr>
            <w:r w:rsidRPr="00977551">
              <w:rPr>
                <w:rFonts w:ascii="Arial" w:hAnsi="Arial"/>
                <w:lang w:val="ro-RO"/>
              </w:rPr>
              <w:t>document</w:t>
            </w:r>
          </w:p>
        </w:tc>
        <w:tc>
          <w:tcPr>
            <w:tcW w:w="1440" w:type="dxa"/>
          </w:tcPr>
          <w:p w:rsidR="00A90B2A" w:rsidRPr="00977551" w:rsidRDefault="00A90B2A">
            <w:pPr>
              <w:autoSpaceDE w:val="0"/>
              <w:autoSpaceDN w:val="0"/>
              <w:adjustRightInd w:val="0"/>
              <w:jc w:val="both"/>
              <w:rPr>
                <w:rFonts w:ascii="Arial" w:hAnsi="Arial"/>
                <w:lang w:val="ro-RO"/>
              </w:rPr>
            </w:pPr>
            <w:r w:rsidRPr="00977551">
              <w:rPr>
                <w:rFonts w:ascii="Arial" w:hAnsi="Arial"/>
                <w:lang w:val="ro-RO"/>
              </w:rPr>
              <w:t>Unitatea</w:t>
            </w:r>
          </w:p>
          <w:p w:rsidR="00A90B2A" w:rsidRPr="00977551" w:rsidRDefault="00A90B2A">
            <w:pPr>
              <w:autoSpaceDE w:val="0"/>
              <w:autoSpaceDN w:val="0"/>
              <w:adjustRightInd w:val="0"/>
              <w:jc w:val="both"/>
              <w:rPr>
                <w:rFonts w:ascii="Arial" w:hAnsi="Arial"/>
                <w:lang w:val="ro-RO"/>
              </w:rPr>
            </w:pPr>
            <w:r w:rsidRPr="00977551">
              <w:rPr>
                <w:rFonts w:ascii="Arial" w:hAnsi="Arial"/>
                <w:lang w:val="ro-RO"/>
              </w:rPr>
              <w:t>emitenta</w:t>
            </w:r>
          </w:p>
        </w:tc>
        <w:tc>
          <w:tcPr>
            <w:tcW w:w="1080" w:type="dxa"/>
          </w:tcPr>
          <w:p w:rsidR="00A90B2A" w:rsidRPr="00977551" w:rsidRDefault="00A90B2A">
            <w:pPr>
              <w:autoSpaceDE w:val="0"/>
              <w:autoSpaceDN w:val="0"/>
              <w:adjustRightInd w:val="0"/>
              <w:jc w:val="center"/>
              <w:rPr>
                <w:rFonts w:ascii="Arial" w:hAnsi="Arial"/>
                <w:lang w:val="ro-RO"/>
              </w:rPr>
            </w:pPr>
            <w:r w:rsidRPr="00977551">
              <w:rPr>
                <w:rFonts w:ascii="Arial" w:hAnsi="Arial"/>
                <w:lang w:val="ro-RO"/>
              </w:rPr>
              <w:t>Suma totala</w:t>
            </w:r>
          </w:p>
        </w:tc>
        <w:tc>
          <w:tcPr>
            <w:tcW w:w="1440" w:type="dxa"/>
          </w:tcPr>
          <w:p w:rsidR="00A90B2A" w:rsidRPr="00977551" w:rsidRDefault="00A90B2A">
            <w:pPr>
              <w:autoSpaceDE w:val="0"/>
              <w:autoSpaceDN w:val="0"/>
              <w:adjustRightInd w:val="0"/>
              <w:jc w:val="both"/>
              <w:rPr>
                <w:rFonts w:ascii="Arial" w:hAnsi="Arial"/>
                <w:lang w:val="ro-RO"/>
              </w:rPr>
            </w:pPr>
            <w:r w:rsidRPr="00977551">
              <w:rPr>
                <w:rFonts w:ascii="Arial" w:hAnsi="Arial"/>
                <w:lang w:val="ro-RO"/>
              </w:rPr>
              <w:t>Contributie CLMT</w:t>
            </w:r>
          </w:p>
        </w:tc>
        <w:tc>
          <w:tcPr>
            <w:tcW w:w="1494" w:type="dxa"/>
          </w:tcPr>
          <w:p w:rsidR="00A90B2A" w:rsidRPr="00977551" w:rsidRDefault="00A90B2A">
            <w:pPr>
              <w:autoSpaceDE w:val="0"/>
              <w:autoSpaceDN w:val="0"/>
              <w:adjustRightInd w:val="0"/>
              <w:jc w:val="both"/>
              <w:rPr>
                <w:rFonts w:ascii="Arial" w:hAnsi="Arial"/>
                <w:lang w:val="ro-RO"/>
              </w:rPr>
            </w:pPr>
            <w:r w:rsidRPr="00977551">
              <w:rPr>
                <w:rFonts w:ascii="Arial" w:hAnsi="Arial"/>
                <w:lang w:val="ro-RO"/>
              </w:rPr>
              <w:t>Contributie Aplicant</w:t>
            </w:r>
          </w:p>
        </w:tc>
      </w:tr>
      <w:tr w:rsidR="00A90B2A" w:rsidRPr="00977551">
        <w:tc>
          <w:tcPr>
            <w:tcW w:w="648" w:type="dxa"/>
          </w:tcPr>
          <w:p w:rsidR="00A90B2A" w:rsidRPr="00977551" w:rsidRDefault="00A90B2A">
            <w:pPr>
              <w:autoSpaceDE w:val="0"/>
              <w:autoSpaceDN w:val="0"/>
              <w:adjustRightInd w:val="0"/>
              <w:jc w:val="both"/>
              <w:rPr>
                <w:rFonts w:ascii="Arial" w:hAnsi="Arial"/>
                <w:lang w:val="ro-RO"/>
              </w:rPr>
            </w:pPr>
          </w:p>
        </w:tc>
        <w:tc>
          <w:tcPr>
            <w:tcW w:w="1800" w:type="dxa"/>
          </w:tcPr>
          <w:p w:rsidR="00A90B2A" w:rsidRPr="00977551" w:rsidRDefault="00A90B2A">
            <w:pPr>
              <w:autoSpaceDE w:val="0"/>
              <w:autoSpaceDN w:val="0"/>
              <w:adjustRightInd w:val="0"/>
              <w:jc w:val="both"/>
              <w:rPr>
                <w:rFonts w:ascii="Arial" w:hAnsi="Arial"/>
                <w:lang w:val="ro-RO"/>
              </w:rPr>
            </w:pPr>
          </w:p>
        </w:tc>
        <w:tc>
          <w:tcPr>
            <w:tcW w:w="1440" w:type="dxa"/>
          </w:tcPr>
          <w:p w:rsidR="00A90B2A" w:rsidRPr="00977551" w:rsidRDefault="00A90B2A">
            <w:pPr>
              <w:autoSpaceDE w:val="0"/>
              <w:autoSpaceDN w:val="0"/>
              <w:adjustRightInd w:val="0"/>
              <w:jc w:val="both"/>
              <w:rPr>
                <w:rFonts w:ascii="Arial" w:hAnsi="Arial"/>
                <w:lang w:val="ro-RO"/>
              </w:rPr>
            </w:pPr>
          </w:p>
        </w:tc>
        <w:tc>
          <w:tcPr>
            <w:tcW w:w="1440" w:type="dxa"/>
          </w:tcPr>
          <w:p w:rsidR="00A90B2A" w:rsidRPr="00977551" w:rsidRDefault="00A90B2A">
            <w:pPr>
              <w:autoSpaceDE w:val="0"/>
              <w:autoSpaceDN w:val="0"/>
              <w:adjustRightInd w:val="0"/>
              <w:jc w:val="both"/>
              <w:rPr>
                <w:rFonts w:ascii="Arial" w:hAnsi="Arial"/>
                <w:lang w:val="ro-RO"/>
              </w:rPr>
            </w:pPr>
          </w:p>
        </w:tc>
        <w:tc>
          <w:tcPr>
            <w:tcW w:w="1080" w:type="dxa"/>
          </w:tcPr>
          <w:p w:rsidR="00A90B2A" w:rsidRPr="00977551" w:rsidRDefault="00A90B2A">
            <w:pPr>
              <w:autoSpaceDE w:val="0"/>
              <w:autoSpaceDN w:val="0"/>
              <w:adjustRightInd w:val="0"/>
              <w:jc w:val="both"/>
              <w:rPr>
                <w:rFonts w:ascii="Arial" w:hAnsi="Arial"/>
                <w:lang w:val="ro-RO"/>
              </w:rPr>
            </w:pPr>
          </w:p>
        </w:tc>
        <w:tc>
          <w:tcPr>
            <w:tcW w:w="1440" w:type="dxa"/>
          </w:tcPr>
          <w:p w:rsidR="00A90B2A" w:rsidRPr="00977551" w:rsidRDefault="00A90B2A">
            <w:pPr>
              <w:autoSpaceDE w:val="0"/>
              <w:autoSpaceDN w:val="0"/>
              <w:adjustRightInd w:val="0"/>
              <w:jc w:val="both"/>
              <w:rPr>
                <w:rFonts w:ascii="Arial" w:hAnsi="Arial"/>
                <w:lang w:val="ro-RO"/>
              </w:rPr>
            </w:pPr>
          </w:p>
        </w:tc>
        <w:tc>
          <w:tcPr>
            <w:tcW w:w="1494" w:type="dxa"/>
          </w:tcPr>
          <w:p w:rsidR="00A90B2A" w:rsidRPr="00977551" w:rsidRDefault="00A90B2A">
            <w:pPr>
              <w:autoSpaceDE w:val="0"/>
              <w:autoSpaceDN w:val="0"/>
              <w:adjustRightInd w:val="0"/>
              <w:jc w:val="both"/>
              <w:rPr>
                <w:rFonts w:ascii="Arial" w:hAnsi="Arial"/>
                <w:lang w:val="ro-RO"/>
              </w:rPr>
            </w:pPr>
          </w:p>
        </w:tc>
      </w:tr>
      <w:tr w:rsidR="00A90B2A" w:rsidRPr="00977551">
        <w:tc>
          <w:tcPr>
            <w:tcW w:w="648" w:type="dxa"/>
          </w:tcPr>
          <w:p w:rsidR="00A90B2A" w:rsidRPr="00977551" w:rsidRDefault="00A90B2A">
            <w:pPr>
              <w:autoSpaceDE w:val="0"/>
              <w:autoSpaceDN w:val="0"/>
              <w:adjustRightInd w:val="0"/>
              <w:jc w:val="both"/>
              <w:rPr>
                <w:rFonts w:ascii="Arial" w:hAnsi="Arial"/>
                <w:lang w:val="ro-RO"/>
              </w:rPr>
            </w:pPr>
          </w:p>
        </w:tc>
        <w:tc>
          <w:tcPr>
            <w:tcW w:w="1800" w:type="dxa"/>
          </w:tcPr>
          <w:p w:rsidR="00A90B2A" w:rsidRPr="00977551" w:rsidRDefault="00A90B2A">
            <w:pPr>
              <w:autoSpaceDE w:val="0"/>
              <w:autoSpaceDN w:val="0"/>
              <w:adjustRightInd w:val="0"/>
              <w:jc w:val="both"/>
              <w:rPr>
                <w:rFonts w:ascii="Arial" w:hAnsi="Arial"/>
                <w:lang w:val="ro-RO"/>
              </w:rPr>
            </w:pPr>
          </w:p>
        </w:tc>
        <w:tc>
          <w:tcPr>
            <w:tcW w:w="1440" w:type="dxa"/>
          </w:tcPr>
          <w:p w:rsidR="00A90B2A" w:rsidRPr="00977551" w:rsidRDefault="00A90B2A">
            <w:pPr>
              <w:autoSpaceDE w:val="0"/>
              <w:autoSpaceDN w:val="0"/>
              <w:adjustRightInd w:val="0"/>
              <w:jc w:val="both"/>
              <w:rPr>
                <w:rFonts w:ascii="Arial" w:hAnsi="Arial"/>
                <w:lang w:val="ro-RO"/>
              </w:rPr>
            </w:pPr>
          </w:p>
        </w:tc>
        <w:tc>
          <w:tcPr>
            <w:tcW w:w="1440" w:type="dxa"/>
          </w:tcPr>
          <w:p w:rsidR="00A90B2A" w:rsidRPr="00977551" w:rsidRDefault="00A90B2A">
            <w:pPr>
              <w:autoSpaceDE w:val="0"/>
              <w:autoSpaceDN w:val="0"/>
              <w:adjustRightInd w:val="0"/>
              <w:jc w:val="both"/>
              <w:rPr>
                <w:rFonts w:ascii="Arial" w:hAnsi="Arial"/>
                <w:lang w:val="ro-RO"/>
              </w:rPr>
            </w:pPr>
          </w:p>
        </w:tc>
        <w:tc>
          <w:tcPr>
            <w:tcW w:w="1080" w:type="dxa"/>
          </w:tcPr>
          <w:p w:rsidR="00A90B2A" w:rsidRPr="00977551" w:rsidRDefault="00A90B2A">
            <w:pPr>
              <w:autoSpaceDE w:val="0"/>
              <w:autoSpaceDN w:val="0"/>
              <w:adjustRightInd w:val="0"/>
              <w:jc w:val="both"/>
              <w:rPr>
                <w:rFonts w:ascii="Arial" w:hAnsi="Arial"/>
                <w:lang w:val="ro-RO"/>
              </w:rPr>
            </w:pPr>
          </w:p>
        </w:tc>
        <w:tc>
          <w:tcPr>
            <w:tcW w:w="1440" w:type="dxa"/>
          </w:tcPr>
          <w:p w:rsidR="00A90B2A" w:rsidRPr="00977551" w:rsidRDefault="00A90B2A">
            <w:pPr>
              <w:autoSpaceDE w:val="0"/>
              <w:autoSpaceDN w:val="0"/>
              <w:adjustRightInd w:val="0"/>
              <w:jc w:val="both"/>
              <w:rPr>
                <w:rFonts w:ascii="Arial" w:hAnsi="Arial"/>
                <w:lang w:val="ro-RO"/>
              </w:rPr>
            </w:pPr>
          </w:p>
        </w:tc>
        <w:tc>
          <w:tcPr>
            <w:tcW w:w="1494" w:type="dxa"/>
          </w:tcPr>
          <w:p w:rsidR="00A90B2A" w:rsidRPr="00977551" w:rsidRDefault="00A90B2A">
            <w:pPr>
              <w:autoSpaceDE w:val="0"/>
              <w:autoSpaceDN w:val="0"/>
              <w:adjustRightInd w:val="0"/>
              <w:jc w:val="both"/>
              <w:rPr>
                <w:rFonts w:ascii="Arial" w:hAnsi="Arial"/>
                <w:lang w:val="ro-RO"/>
              </w:rPr>
            </w:pPr>
          </w:p>
        </w:tc>
      </w:tr>
      <w:tr w:rsidR="00A90B2A" w:rsidRPr="00977551">
        <w:tc>
          <w:tcPr>
            <w:tcW w:w="648" w:type="dxa"/>
            <w:tcBorders>
              <w:bottom w:val="single" w:sz="4" w:space="0" w:color="auto"/>
            </w:tcBorders>
          </w:tcPr>
          <w:p w:rsidR="00A90B2A" w:rsidRPr="00977551" w:rsidRDefault="00A90B2A">
            <w:pPr>
              <w:autoSpaceDE w:val="0"/>
              <w:autoSpaceDN w:val="0"/>
              <w:adjustRightInd w:val="0"/>
              <w:jc w:val="both"/>
              <w:rPr>
                <w:rFonts w:ascii="Arial" w:hAnsi="Arial"/>
                <w:lang w:val="ro-RO"/>
              </w:rPr>
            </w:pPr>
          </w:p>
        </w:tc>
        <w:tc>
          <w:tcPr>
            <w:tcW w:w="1800" w:type="dxa"/>
            <w:tcBorders>
              <w:bottom w:val="single" w:sz="4" w:space="0" w:color="auto"/>
            </w:tcBorders>
          </w:tcPr>
          <w:p w:rsidR="00A90B2A" w:rsidRPr="00977551" w:rsidRDefault="00A90B2A">
            <w:pPr>
              <w:autoSpaceDE w:val="0"/>
              <w:autoSpaceDN w:val="0"/>
              <w:adjustRightInd w:val="0"/>
              <w:jc w:val="both"/>
              <w:rPr>
                <w:rFonts w:ascii="Arial" w:hAnsi="Arial"/>
                <w:lang w:val="ro-RO"/>
              </w:rPr>
            </w:pPr>
          </w:p>
        </w:tc>
        <w:tc>
          <w:tcPr>
            <w:tcW w:w="1440" w:type="dxa"/>
            <w:tcBorders>
              <w:bottom w:val="single" w:sz="4" w:space="0" w:color="auto"/>
            </w:tcBorders>
          </w:tcPr>
          <w:p w:rsidR="00A90B2A" w:rsidRPr="00977551" w:rsidRDefault="00A90B2A">
            <w:pPr>
              <w:autoSpaceDE w:val="0"/>
              <w:autoSpaceDN w:val="0"/>
              <w:adjustRightInd w:val="0"/>
              <w:jc w:val="both"/>
              <w:rPr>
                <w:rFonts w:ascii="Arial" w:hAnsi="Arial"/>
                <w:lang w:val="ro-RO"/>
              </w:rPr>
            </w:pPr>
          </w:p>
        </w:tc>
        <w:tc>
          <w:tcPr>
            <w:tcW w:w="1440" w:type="dxa"/>
            <w:tcBorders>
              <w:bottom w:val="single" w:sz="4" w:space="0" w:color="auto"/>
            </w:tcBorders>
          </w:tcPr>
          <w:p w:rsidR="00A90B2A" w:rsidRPr="00977551" w:rsidRDefault="00A90B2A">
            <w:pPr>
              <w:autoSpaceDE w:val="0"/>
              <w:autoSpaceDN w:val="0"/>
              <w:adjustRightInd w:val="0"/>
              <w:jc w:val="both"/>
              <w:rPr>
                <w:rFonts w:ascii="Arial" w:hAnsi="Arial"/>
                <w:lang w:val="ro-RO"/>
              </w:rPr>
            </w:pPr>
          </w:p>
        </w:tc>
        <w:tc>
          <w:tcPr>
            <w:tcW w:w="1080" w:type="dxa"/>
            <w:tcBorders>
              <w:bottom w:val="single" w:sz="4" w:space="0" w:color="auto"/>
            </w:tcBorders>
          </w:tcPr>
          <w:p w:rsidR="00A90B2A" w:rsidRPr="00977551" w:rsidRDefault="00A90B2A">
            <w:pPr>
              <w:autoSpaceDE w:val="0"/>
              <w:autoSpaceDN w:val="0"/>
              <w:adjustRightInd w:val="0"/>
              <w:jc w:val="both"/>
              <w:rPr>
                <w:rFonts w:ascii="Arial" w:hAnsi="Arial"/>
                <w:lang w:val="ro-RO"/>
              </w:rPr>
            </w:pPr>
          </w:p>
        </w:tc>
        <w:tc>
          <w:tcPr>
            <w:tcW w:w="1440" w:type="dxa"/>
            <w:tcBorders>
              <w:bottom w:val="single" w:sz="4" w:space="0" w:color="auto"/>
            </w:tcBorders>
          </w:tcPr>
          <w:p w:rsidR="00A90B2A" w:rsidRPr="00977551" w:rsidRDefault="00A90B2A">
            <w:pPr>
              <w:autoSpaceDE w:val="0"/>
              <w:autoSpaceDN w:val="0"/>
              <w:adjustRightInd w:val="0"/>
              <w:jc w:val="both"/>
              <w:rPr>
                <w:rFonts w:ascii="Arial" w:hAnsi="Arial"/>
                <w:lang w:val="ro-RO"/>
              </w:rPr>
            </w:pPr>
          </w:p>
        </w:tc>
        <w:tc>
          <w:tcPr>
            <w:tcW w:w="1494" w:type="dxa"/>
            <w:tcBorders>
              <w:bottom w:val="single" w:sz="4" w:space="0" w:color="auto"/>
            </w:tcBorders>
          </w:tcPr>
          <w:p w:rsidR="00A90B2A" w:rsidRPr="00977551" w:rsidRDefault="00A90B2A">
            <w:pPr>
              <w:autoSpaceDE w:val="0"/>
              <w:autoSpaceDN w:val="0"/>
              <w:adjustRightInd w:val="0"/>
              <w:jc w:val="both"/>
              <w:rPr>
                <w:rFonts w:ascii="Arial" w:hAnsi="Arial"/>
                <w:lang w:val="ro-RO"/>
              </w:rPr>
            </w:pPr>
          </w:p>
        </w:tc>
      </w:tr>
      <w:tr w:rsidR="00A90B2A" w:rsidRPr="00977551">
        <w:tc>
          <w:tcPr>
            <w:tcW w:w="2448" w:type="dxa"/>
            <w:gridSpan w:val="2"/>
            <w:tcBorders>
              <w:top w:val="single" w:sz="4" w:space="0" w:color="auto"/>
              <w:left w:val="single" w:sz="4" w:space="0" w:color="auto"/>
              <w:bottom w:val="single" w:sz="4" w:space="0" w:color="auto"/>
              <w:right w:val="nil"/>
            </w:tcBorders>
          </w:tcPr>
          <w:p w:rsidR="00A90B2A" w:rsidRPr="00977551" w:rsidRDefault="00A90B2A">
            <w:pPr>
              <w:autoSpaceDE w:val="0"/>
              <w:autoSpaceDN w:val="0"/>
              <w:adjustRightInd w:val="0"/>
              <w:jc w:val="both"/>
              <w:rPr>
                <w:rFonts w:ascii="Arial" w:hAnsi="Arial"/>
                <w:lang w:val="ro-RO"/>
              </w:rPr>
            </w:pPr>
            <w:r w:rsidRPr="00977551">
              <w:rPr>
                <w:rFonts w:ascii="Arial" w:hAnsi="Arial"/>
                <w:lang w:val="ro-RO"/>
              </w:rPr>
              <w:t>Total (lei):</w:t>
            </w:r>
          </w:p>
        </w:tc>
        <w:tc>
          <w:tcPr>
            <w:tcW w:w="1440" w:type="dxa"/>
            <w:tcBorders>
              <w:top w:val="single" w:sz="4" w:space="0" w:color="auto"/>
              <w:left w:val="nil"/>
              <w:bottom w:val="single" w:sz="4" w:space="0" w:color="auto"/>
              <w:right w:val="nil"/>
            </w:tcBorders>
          </w:tcPr>
          <w:p w:rsidR="00A90B2A" w:rsidRPr="00977551" w:rsidRDefault="00A90B2A">
            <w:pPr>
              <w:autoSpaceDE w:val="0"/>
              <w:autoSpaceDN w:val="0"/>
              <w:adjustRightInd w:val="0"/>
              <w:jc w:val="both"/>
              <w:rPr>
                <w:rFonts w:ascii="Arial" w:hAnsi="Arial"/>
                <w:lang w:val="ro-RO"/>
              </w:rPr>
            </w:pPr>
          </w:p>
        </w:tc>
        <w:tc>
          <w:tcPr>
            <w:tcW w:w="1440" w:type="dxa"/>
            <w:tcBorders>
              <w:top w:val="single" w:sz="4" w:space="0" w:color="auto"/>
              <w:left w:val="nil"/>
              <w:bottom w:val="single" w:sz="4" w:space="0" w:color="auto"/>
              <w:right w:val="single" w:sz="4" w:space="0" w:color="auto"/>
            </w:tcBorders>
          </w:tcPr>
          <w:p w:rsidR="00A90B2A" w:rsidRPr="00977551" w:rsidRDefault="00A90B2A">
            <w:pPr>
              <w:autoSpaceDE w:val="0"/>
              <w:autoSpaceDN w:val="0"/>
              <w:adjustRightInd w:val="0"/>
              <w:jc w:val="both"/>
              <w:rPr>
                <w:rFonts w:ascii="Arial" w:hAnsi="Arial"/>
                <w:lang w:val="ro-RO"/>
              </w:rPr>
            </w:pPr>
          </w:p>
        </w:tc>
        <w:tc>
          <w:tcPr>
            <w:tcW w:w="1080" w:type="dxa"/>
            <w:tcBorders>
              <w:top w:val="single" w:sz="4" w:space="0" w:color="auto"/>
              <w:left w:val="single" w:sz="4" w:space="0" w:color="auto"/>
              <w:bottom w:val="single" w:sz="4" w:space="0" w:color="auto"/>
              <w:right w:val="single" w:sz="4" w:space="0" w:color="auto"/>
            </w:tcBorders>
          </w:tcPr>
          <w:p w:rsidR="00A90B2A" w:rsidRPr="00977551" w:rsidRDefault="00A90B2A">
            <w:pPr>
              <w:autoSpaceDE w:val="0"/>
              <w:autoSpaceDN w:val="0"/>
              <w:adjustRightInd w:val="0"/>
              <w:jc w:val="both"/>
              <w:rPr>
                <w:rFonts w:ascii="Arial" w:hAnsi="Arial"/>
                <w:lang w:val="ro-RO"/>
              </w:rPr>
            </w:pPr>
          </w:p>
        </w:tc>
        <w:tc>
          <w:tcPr>
            <w:tcW w:w="1440" w:type="dxa"/>
            <w:tcBorders>
              <w:top w:val="single" w:sz="4" w:space="0" w:color="auto"/>
              <w:left w:val="single" w:sz="4" w:space="0" w:color="auto"/>
              <w:bottom w:val="single" w:sz="4" w:space="0" w:color="auto"/>
              <w:right w:val="single" w:sz="4" w:space="0" w:color="auto"/>
            </w:tcBorders>
          </w:tcPr>
          <w:p w:rsidR="00A90B2A" w:rsidRPr="00977551" w:rsidRDefault="00A90B2A">
            <w:pPr>
              <w:autoSpaceDE w:val="0"/>
              <w:autoSpaceDN w:val="0"/>
              <w:adjustRightInd w:val="0"/>
              <w:jc w:val="both"/>
              <w:rPr>
                <w:rFonts w:ascii="Arial" w:hAnsi="Arial"/>
                <w:lang w:val="ro-RO"/>
              </w:rPr>
            </w:pPr>
          </w:p>
        </w:tc>
        <w:tc>
          <w:tcPr>
            <w:tcW w:w="1494" w:type="dxa"/>
            <w:tcBorders>
              <w:top w:val="single" w:sz="4" w:space="0" w:color="auto"/>
              <w:left w:val="single" w:sz="4" w:space="0" w:color="auto"/>
              <w:bottom w:val="single" w:sz="4" w:space="0" w:color="auto"/>
              <w:right w:val="single" w:sz="4" w:space="0" w:color="auto"/>
            </w:tcBorders>
          </w:tcPr>
          <w:p w:rsidR="00A90B2A" w:rsidRPr="00977551" w:rsidRDefault="00A90B2A">
            <w:pPr>
              <w:autoSpaceDE w:val="0"/>
              <w:autoSpaceDN w:val="0"/>
              <w:adjustRightInd w:val="0"/>
              <w:jc w:val="both"/>
              <w:rPr>
                <w:rFonts w:ascii="Arial" w:hAnsi="Arial"/>
                <w:lang w:val="ro-RO"/>
              </w:rPr>
            </w:pPr>
          </w:p>
        </w:tc>
      </w:tr>
    </w:tbl>
    <w:p w:rsidR="00A90B2A" w:rsidRPr="00977551" w:rsidRDefault="00A90B2A">
      <w:pPr>
        <w:autoSpaceDE w:val="0"/>
        <w:autoSpaceDN w:val="0"/>
        <w:adjustRightInd w:val="0"/>
        <w:jc w:val="both"/>
        <w:rPr>
          <w:rFonts w:ascii="Arial" w:hAnsi="Arial"/>
          <w:lang w:val="ro-RO"/>
        </w:rPr>
      </w:pPr>
    </w:p>
    <w:p w:rsidR="00A90B2A" w:rsidRPr="00977551" w:rsidRDefault="00A90B2A">
      <w:pPr>
        <w:autoSpaceDE w:val="0"/>
        <w:autoSpaceDN w:val="0"/>
        <w:adjustRightInd w:val="0"/>
        <w:jc w:val="both"/>
        <w:rPr>
          <w:rFonts w:ascii="Arial" w:hAnsi="Arial"/>
          <w:lang w:val="ro-RO"/>
        </w:rPr>
      </w:pPr>
    </w:p>
    <w:p w:rsidR="00A90B2A" w:rsidRPr="00977551" w:rsidRDefault="00A90B2A">
      <w:pPr>
        <w:autoSpaceDE w:val="0"/>
        <w:autoSpaceDN w:val="0"/>
        <w:adjustRightInd w:val="0"/>
        <w:jc w:val="both"/>
        <w:rPr>
          <w:rFonts w:ascii="Arial" w:hAnsi="Arial"/>
          <w:lang w:val="ro-RO"/>
        </w:rPr>
      </w:pPr>
      <w:r w:rsidRPr="00977551">
        <w:rPr>
          <w:rFonts w:ascii="Arial" w:hAnsi="Arial"/>
          <w:lang w:val="ro-RO"/>
        </w:rPr>
        <w:t>Preşedintele asociaţiei/fundaţiei/organizaţiei/cultului ...................................</w:t>
      </w:r>
    </w:p>
    <w:p w:rsidR="00A90B2A" w:rsidRPr="00977551" w:rsidRDefault="00A90B2A">
      <w:pPr>
        <w:autoSpaceDE w:val="0"/>
        <w:autoSpaceDN w:val="0"/>
        <w:adjustRightInd w:val="0"/>
        <w:jc w:val="both"/>
        <w:rPr>
          <w:rFonts w:ascii="Arial" w:hAnsi="Arial"/>
          <w:lang w:val="ro-RO"/>
        </w:rPr>
      </w:pPr>
      <w:r w:rsidRPr="00977551">
        <w:rPr>
          <w:rFonts w:ascii="Arial" w:hAnsi="Arial"/>
          <w:lang w:val="ro-RO"/>
        </w:rPr>
        <w:t>(numele, prenumele şi semnătura)</w:t>
      </w:r>
    </w:p>
    <w:p w:rsidR="00A90B2A" w:rsidRPr="00977551" w:rsidRDefault="00A90B2A">
      <w:pPr>
        <w:autoSpaceDE w:val="0"/>
        <w:autoSpaceDN w:val="0"/>
        <w:adjustRightInd w:val="0"/>
        <w:jc w:val="both"/>
        <w:rPr>
          <w:rFonts w:ascii="Arial" w:hAnsi="Arial"/>
          <w:lang w:val="ro-RO"/>
        </w:rPr>
      </w:pPr>
      <w:r w:rsidRPr="00977551">
        <w:rPr>
          <w:rFonts w:ascii="Arial" w:hAnsi="Arial"/>
          <w:lang w:val="ro-RO"/>
        </w:rPr>
        <w:t>Coordonatorulprogramului/proiectului.................................</w:t>
      </w:r>
    </w:p>
    <w:p w:rsidR="00A90B2A" w:rsidRPr="00977551" w:rsidRDefault="00A90B2A">
      <w:pPr>
        <w:autoSpaceDE w:val="0"/>
        <w:autoSpaceDN w:val="0"/>
        <w:adjustRightInd w:val="0"/>
        <w:jc w:val="both"/>
        <w:rPr>
          <w:rFonts w:ascii="Arial" w:hAnsi="Arial"/>
          <w:lang w:val="ro-RO"/>
        </w:rPr>
      </w:pPr>
      <w:r w:rsidRPr="00977551">
        <w:rPr>
          <w:rFonts w:ascii="Arial" w:hAnsi="Arial"/>
          <w:lang w:val="ro-RO"/>
        </w:rPr>
        <w:t>(numele, prenumele şi semnătura)</w:t>
      </w:r>
    </w:p>
    <w:p w:rsidR="00A90B2A" w:rsidRPr="00977551" w:rsidRDefault="00A90B2A">
      <w:pPr>
        <w:autoSpaceDE w:val="0"/>
        <w:autoSpaceDN w:val="0"/>
        <w:adjustRightInd w:val="0"/>
        <w:jc w:val="both"/>
        <w:rPr>
          <w:rFonts w:ascii="Arial" w:hAnsi="Arial"/>
          <w:lang w:val="ro-RO"/>
        </w:rPr>
      </w:pPr>
      <w:r w:rsidRPr="00977551">
        <w:rPr>
          <w:rFonts w:ascii="Arial" w:hAnsi="Arial"/>
          <w:lang w:val="ro-RO"/>
        </w:rPr>
        <w:t>Responsabilul financiar al asociaţiei/fundaţiei/organizaţiei/cultului</w:t>
      </w:r>
    </w:p>
    <w:p w:rsidR="00A90B2A" w:rsidRPr="00977551" w:rsidRDefault="00A90B2A">
      <w:pPr>
        <w:autoSpaceDE w:val="0"/>
        <w:autoSpaceDN w:val="0"/>
        <w:adjustRightInd w:val="0"/>
        <w:jc w:val="both"/>
        <w:rPr>
          <w:rFonts w:ascii="Arial" w:hAnsi="Arial"/>
          <w:lang w:val="ro-RO"/>
        </w:rPr>
      </w:pPr>
      <w:r w:rsidRPr="00977551">
        <w:rPr>
          <w:rFonts w:ascii="Arial" w:hAnsi="Arial"/>
          <w:lang w:val="ro-RO"/>
        </w:rPr>
        <w:t>...………………(numele, prenumele şi semnătura)</w:t>
      </w:r>
    </w:p>
    <w:p w:rsidR="00A90B2A" w:rsidRPr="00977551" w:rsidRDefault="00A90B2A">
      <w:pPr>
        <w:autoSpaceDE w:val="0"/>
        <w:autoSpaceDN w:val="0"/>
        <w:adjustRightInd w:val="0"/>
        <w:jc w:val="both"/>
        <w:rPr>
          <w:rFonts w:ascii="Arial" w:hAnsi="Arial"/>
          <w:lang w:val="ro-RO"/>
        </w:rPr>
      </w:pPr>
      <w:r w:rsidRPr="00977551">
        <w:rPr>
          <w:rFonts w:ascii="Arial" w:hAnsi="Arial"/>
          <w:lang w:val="ro-RO"/>
        </w:rPr>
        <w:t>Data ...................</w:t>
      </w:r>
    </w:p>
    <w:p w:rsidR="00A90B2A" w:rsidRPr="00977551" w:rsidRDefault="00A90B2A">
      <w:pPr>
        <w:autoSpaceDE w:val="0"/>
        <w:autoSpaceDN w:val="0"/>
        <w:adjustRightInd w:val="0"/>
        <w:jc w:val="both"/>
        <w:rPr>
          <w:rFonts w:ascii="Arial" w:hAnsi="Arial"/>
          <w:lang w:val="ro-RO"/>
        </w:rPr>
      </w:pPr>
      <w:r w:rsidRPr="00977551">
        <w:rPr>
          <w:rFonts w:ascii="Arial" w:hAnsi="Arial"/>
          <w:lang w:val="ro-RO"/>
        </w:rPr>
        <w:t>Ştampila</w:t>
      </w:r>
    </w:p>
    <w:p w:rsidR="00A90B2A" w:rsidRPr="00977551" w:rsidRDefault="00A90B2A">
      <w:pPr>
        <w:autoSpaceDE w:val="0"/>
        <w:autoSpaceDN w:val="0"/>
        <w:adjustRightInd w:val="0"/>
        <w:jc w:val="both"/>
        <w:rPr>
          <w:rFonts w:ascii="Arial" w:hAnsi="Arial"/>
          <w:lang w:val="ro-RO"/>
        </w:rPr>
      </w:pPr>
    </w:p>
    <w:p w:rsidR="00A90B2A" w:rsidRPr="00977551" w:rsidRDefault="00A90B2A">
      <w:pPr>
        <w:autoSpaceDE w:val="0"/>
        <w:autoSpaceDN w:val="0"/>
        <w:adjustRightInd w:val="0"/>
        <w:jc w:val="both"/>
        <w:rPr>
          <w:rFonts w:ascii="Arial" w:hAnsi="Arial"/>
          <w:lang w:val="ro-RO"/>
        </w:rPr>
      </w:pPr>
    </w:p>
    <w:p w:rsidR="00A90B2A" w:rsidRPr="00977551" w:rsidRDefault="00A90B2A">
      <w:pPr>
        <w:autoSpaceDE w:val="0"/>
        <w:autoSpaceDN w:val="0"/>
        <w:adjustRightInd w:val="0"/>
        <w:jc w:val="both"/>
        <w:rPr>
          <w:rFonts w:ascii="Arial" w:hAnsi="Arial"/>
          <w:lang w:val="ro-RO"/>
        </w:rPr>
      </w:pPr>
    </w:p>
    <w:p w:rsidR="00A90B2A" w:rsidRPr="00977551" w:rsidRDefault="00A90B2A">
      <w:pPr>
        <w:autoSpaceDE w:val="0"/>
        <w:autoSpaceDN w:val="0"/>
        <w:adjustRightInd w:val="0"/>
        <w:jc w:val="both"/>
        <w:rPr>
          <w:rFonts w:ascii="Arial" w:hAnsi="Arial"/>
          <w:lang w:val="ro-RO"/>
        </w:rPr>
      </w:pPr>
    </w:p>
    <w:p w:rsidR="00A90B2A" w:rsidRPr="00977551" w:rsidRDefault="00A90B2A">
      <w:pPr>
        <w:autoSpaceDE w:val="0"/>
        <w:autoSpaceDN w:val="0"/>
        <w:adjustRightInd w:val="0"/>
        <w:jc w:val="both"/>
        <w:rPr>
          <w:rFonts w:ascii="Arial" w:hAnsi="Arial"/>
          <w:lang w:val="ro-RO"/>
        </w:rPr>
      </w:pPr>
    </w:p>
    <w:p w:rsidR="00A90B2A" w:rsidRPr="00977551" w:rsidRDefault="00A90B2A">
      <w:pPr>
        <w:autoSpaceDE w:val="0"/>
        <w:autoSpaceDN w:val="0"/>
        <w:adjustRightInd w:val="0"/>
        <w:jc w:val="both"/>
        <w:rPr>
          <w:rFonts w:ascii="Arial" w:hAnsi="Arial"/>
          <w:lang w:val="ro-RO"/>
        </w:rPr>
      </w:pPr>
    </w:p>
    <w:p w:rsidR="00A90B2A" w:rsidRPr="00977551" w:rsidRDefault="00A90B2A">
      <w:pPr>
        <w:autoSpaceDE w:val="0"/>
        <w:autoSpaceDN w:val="0"/>
        <w:adjustRightInd w:val="0"/>
        <w:jc w:val="both"/>
        <w:rPr>
          <w:rFonts w:ascii="Arial" w:hAnsi="Arial"/>
          <w:lang w:val="ro-RO"/>
        </w:rPr>
      </w:pPr>
    </w:p>
    <w:p w:rsidR="00A90B2A" w:rsidRPr="00977551" w:rsidRDefault="00A90B2A">
      <w:pPr>
        <w:autoSpaceDE w:val="0"/>
        <w:autoSpaceDN w:val="0"/>
        <w:adjustRightInd w:val="0"/>
        <w:jc w:val="both"/>
        <w:rPr>
          <w:rFonts w:ascii="Arial" w:hAnsi="Arial"/>
          <w:lang w:val="ro-RO"/>
        </w:rPr>
      </w:pPr>
    </w:p>
    <w:p w:rsidR="00A90B2A" w:rsidRPr="00977551" w:rsidRDefault="00A90B2A">
      <w:pPr>
        <w:autoSpaceDE w:val="0"/>
        <w:autoSpaceDN w:val="0"/>
        <w:adjustRightInd w:val="0"/>
        <w:jc w:val="both"/>
        <w:rPr>
          <w:rFonts w:ascii="Arial" w:hAnsi="Arial"/>
          <w:lang w:val="ro-RO"/>
        </w:rPr>
      </w:pPr>
    </w:p>
    <w:p w:rsidR="00A90B2A" w:rsidRPr="00977551" w:rsidRDefault="00A90B2A">
      <w:pPr>
        <w:autoSpaceDE w:val="0"/>
        <w:autoSpaceDN w:val="0"/>
        <w:adjustRightInd w:val="0"/>
        <w:jc w:val="both"/>
        <w:rPr>
          <w:rFonts w:ascii="Arial" w:hAnsi="Arial"/>
          <w:lang w:val="ro-RO"/>
        </w:rPr>
      </w:pPr>
    </w:p>
    <w:p w:rsidR="00A90B2A" w:rsidRPr="00977551" w:rsidRDefault="00A90B2A">
      <w:pPr>
        <w:autoSpaceDE w:val="0"/>
        <w:autoSpaceDN w:val="0"/>
        <w:adjustRightInd w:val="0"/>
        <w:jc w:val="both"/>
        <w:rPr>
          <w:rFonts w:ascii="Arial" w:hAnsi="Arial"/>
          <w:lang w:val="ro-RO"/>
        </w:rPr>
      </w:pPr>
    </w:p>
    <w:p w:rsidR="00A90B2A" w:rsidRPr="00977551" w:rsidRDefault="00A90B2A">
      <w:pPr>
        <w:autoSpaceDE w:val="0"/>
        <w:autoSpaceDN w:val="0"/>
        <w:adjustRightInd w:val="0"/>
        <w:jc w:val="both"/>
        <w:rPr>
          <w:rFonts w:ascii="Arial" w:hAnsi="Arial"/>
          <w:lang w:val="ro-RO"/>
        </w:rPr>
      </w:pPr>
      <w:r w:rsidRPr="00977551">
        <w:rPr>
          <w:lang w:val="ro-RO"/>
        </w:rPr>
        <w:br w:type="page"/>
      </w:r>
      <w:bookmarkStart w:id="36" w:name="_Toc125391430"/>
      <w:bookmarkStart w:id="37" w:name="_Toc125391922"/>
    </w:p>
    <w:p w:rsidR="00A90B2A" w:rsidRPr="00977551" w:rsidRDefault="00A90B2A">
      <w:pPr>
        <w:pStyle w:val="Heading2"/>
        <w:jc w:val="right"/>
        <w:rPr>
          <w:rFonts w:ascii="Arial" w:hAnsi="Arial"/>
          <w:lang w:val="ro-RO"/>
        </w:rPr>
      </w:pPr>
      <w:r w:rsidRPr="00977551">
        <w:rPr>
          <w:rFonts w:ascii="Arial" w:hAnsi="Arial"/>
          <w:lang w:val="ro-RO"/>
        </w:rPr>
        <w:lastRenderedPageBreak/>
        <w:t>Anexa 5</w:t>
      </w:r>
      <w:bookmarkEnd w:id="36"/>
      <w:bookmarkEnd w:id="37"/>
    </w:p>
    <w:p w:rsidR="00A90B2A" w:rsidRPr="00977551" w:rsidRDefault="00A90B2A">
      <w:pPr>
        <w:autoSpaceDE w:val="0"/>
        <w:autoSpaceDN w:val="0"/>
        <w:adjustRightInd w:val="0"/>
        <w:jc w:val="both"/>
        <w:rPr>
          <w:rFonts w:ascii="Arial" w:hAnsi="Arial"/>
          <w:lang w:val="ro-RO"/>
        </w:rPr>
      </w:pPr>
    </w:p>
    <w:p w:rsidR="00A90B2A" w:rsidRPr="00977551" w:rsidRDefault="00A90B2A">
      <w:pPr>
        <w:autoSpaceDE w:val="0"/>
        <w:autoSpaceDN w:val="0"/>
        <w:adjustRightInd w:val="0"/>
        <w:jc w:val="both"/>
        <w:rPr>
          <w:rFonts w:ascii="Arial" w:hAnsi="Arial"/>
          <w:lang w:val="ro-RO"/>
        </w:rPr>
      </w:pPr>
    </w:p>
    <w:p w:rsidR="00A90B2A" w:rsidRPr="00977551" w:rsidRDefault="00A90B2A">
      <w:pPr>
        <w:jc w:val="center"/>
        <w:rPr>
          <w:rFonts w:ascii="Arial" w:hAnsi="Arial"/>
          <w:b/>
          <w:lang w:val="ro-RO"/>
        </w:rPr>
      </w:pPr>
      <w:r w:rsidRPr="00977551">
        <w:rPr>
          <w:rFonts w:ascii="Arial" w:hAnsi="Arial"/>
          <w:b/>
          <w:lang w:val="ro-RO"/>
        </w:rPr>
        <w:t>DECLARATIA DE IMPARTIALITATE</w:t>
      </w:r>
    </w:p>
    <w:p w:rsidR="00A90B2A" w:rsidRPr="00977551" w:rsidRDefault="00A90B2A">
      <w:pPr>
        <w:jc w:val="center"/>
        <w:rPr>
          <w:rFonts w:ascii="Arial" w:hAnsi="Arial"/>
          <w:b/>
          <w:lang w:val="ro-RO"/>
        </w:rPr>
      </w:pPr>
    </w:p>
    <w:p w:rsidR="00A90B2A" w:rsidRPr="00977551" w:rsidRDefault="00A90B2A">
      <w:pPr>
        <w:jc w:val="center"/>
        <w:rPr>
          <w:rFonts w:ascii="Arial" w:hAnsi="Arial"/>
          <w:b/>
          <w:lang w:val="ro-RO"/>
        </w:rPr>
      </w:pPr>
    </w:p>
    <w:p w:rsidR="00A90B2A" w:rsidRPr="00977551" w:rsidRDefault="00A90B2A">
      <w:pPr>
        <w:jc w:val="both"/>
        <w:rPr>
          <w:rFonts w:ascii="Arial" w:hAnsi="Arial"/>
          <w:lang w:val="ro-RO"/>
        </w:rPr>
      </w:pPr>
      <w:r w:rsidRPr="00977551">
        <w:rPr>
          <w:rFonts w:ascii="Arial" w:hAnsi="Arial"/>
          <w:lang w:val="ro-RO"/>
        </w:rPr>
        <w:t xml:space="preserve">    Reprezinta conflict de interese orice situatie care il impiedica pe beneficiar in orice moment sa actioneze in conformitate cu obiectivele autoritatii finantatoare, precum si situatia in care executarea obiectiva si impartiala a functiilor oricarei persoane implicate in implementarea proiectului poate fi compromisa din motive familiale, politice, economice sau orice alte interese comune cu o alta persoana.</w:t>
      </w:r>
    </w:p>
    <w:p w:rsidR="00A90B2A" w:rsidRPr="00977551" w:rsidRDefault="00A90B2A">
      <w:pPr>
        <w:jc w:val="both"/>
        <w:rPr>
          <w:rFonts w:ascii="Arial" w:hAnsi="Arial"/>
          <w:lang w:val="ro-RO"/>
        </w:rPr>
      </w:pPr>
      <w:r w:rsidRPr="00977551">
        <w:rPr>
          <w:rFonts w:ascii="Arial" w:hAnsi="Arial"/>
          <w:lang w:val="ro-RO"/>
        </w:rPr>
        <w:t xml:space="preserve">    Subsemnatul, ca persoana fizica sau ca persoana cu drept de reprezentare a organizatiei solicitante in ceea ce priveste implementarea proiectului, ma oblig sa iau toate masurile preventive necesare pentru a evita orice conflict de interese, asa cum este acesta definit mai sus, si, de asemenea, ma oblig sa informez autoritatea finantatoare despre orice situatie ce genereaza sau ar putea genera un asemenea conflict.</w:t>
      </w:r>
    </w:p>
    <w:p w:rsidR="00A90B2A" w:rsidRPr="00977551" w:rsidRDefault="00A90B2A">
      <w:pPr>
        <w:rPr>
          <w:rFonts w:ascii="Arial" w:hAnsi="Arial"/>
          <w:lang w:val="ro-RO"/>
        </w:rPr>
      </w:pPr>
    </w:p>
    <w:p w:rsidR="00A90B2A" w:rsidRPr="00977551" w:rsidRDefault="00A90B2A">
      <w:pPr>
        <w:rPr>
          <w:rFonts w:ascii="Arial" w:hAnsi="Arial"/>
          <w:lang w:val="ro-RO"/>
        </w:rPr>
      </w:pPr>
      <w:r w:rsidRPr="00977551">
        <w:rPr>
          <w:rFonts w:ascii="Arial" w:hAnsi="Arial"/>
          <w:lang w:val="ro-RO"/>
        </w:rPr>
        <w:t xml:space="preserve">    Numele si prenumele:</w:t>
      </w:r>
    </w:p>
    <w:p w:rsidR="00A90B2A" w:rsidRPr="00977551" w:rsidRDefault="00A90B2A">
      <w:pPr>
        <w:rPr>
          <w:rFonts w:ascii="Arial" w:hAnsi="Arial"/>
          <w:lang w:val="ro-RO"/>
        </w:rPr>
      </w:pPr>
    </w:p>
    <w:p w:rsidR="00A90B2A" w:rsidRPr="00977551" w:rsidRDefault="00A90B2A">
      <w:pPr>
        <w:rPr>
          <w:rFonts w:ascii="Arial" w:hAnsi="Arial"/>
          <w:lang w:val="ro-RO"/>
        </w:rPr>
      </w:pPr>
      <w:r w:rsidRPr="00977551">
        <w:rPr>
          <w:rFonts w:ascii="Arial" w:hAnsi="Arial"/>
          <w:lang w:val="ro-RO"/>
        </w:rPr>
        <w:t xml:space="preserve">    Functia:</w:t>
      </w:r>
    </w:p>
    <w:p w:rsidR="00A90B2A" w:rsidRPr="00977551" w:rsidRDefault="00A90B2A">
      <w:pPr>
        <w:rPr>
          <w:rFonts w:ascii="Arial" w:hAnsi="Arial"/>
          <w:lang w:val="ro-RO"/>
        </w:rPr>
      </w:pPr>
    </w:p>
    <w:p w:rsidR="00A90B2A" w:rsidRPr="00977551" w:rsidRDefault="00A90B2A">
      <w:pPr>
        <w:rPr>
          <w:rFonts w:ascii="Arial" w:hAnsi="Arial"/>
          <w:lang w:val="ro-RO"/>
        </w:rPr>
      </w:pPr>
      <w:r w:rsidRPr="00977551">
        <w:rPr>
          <w:rFonts w:ascii="Arial" w:hAnsi="Arial"/>
          <w:lang w:val="ro-RO"/>
        </w:rPr>
        <w:t xml:space="preserve">    Semnatura si stampila:</w:t>
      </w:r>
    </w:p>
    <w:p w:rsidR="00A90B2A" w:rsidRPr="00977551" w:rsidRDefault="00A90B2A">
      <w:pPr>
        <w:rPr>
          <w:rFonts w:ascii="Arial" w:hAnsi="Arial"/>
          <w:lang w:val="ro-RO"/>
        </w:rPr>
      </w:pPr>
    </w:p>
    <w:p w:rsidR="00A90B2A" w:rsidRPr="00977551" w:rsidRDefault="00A90B2A">
      <w:pPr>
        <w:rPr>
          <w:rFonts w:ascii="Arial" w:hAnsi="Arial"/>
          <w:lang w:val="ro-RO"/>
        </w:rPr>
      </w:pPr>
    </w:p>
    <w:p w:rsidR="00A90B2A" w:rsidRPr="00977551" w:rsidRDefault="00A90B2A">
      <w:pPr>
        <w:rPr>
          <w:rFonts w:ascii="Arial" w:hAnsi="Arial"/>
          <w:lang w:val="ro-RO"/>
        </w:rPr>
      </w:pPr>
    </w:p>
    <w:p w:rsidR="00A90B2A" w:rsidRPr="00977551" w:rsidRDefault="00A90B2A">
      <w:pPr>
        <w:rPr>
          <w:rFonts w:ascii="Arial" w:hAnsi="Arial"/>
          <w:lang w:val="ro-RO"/>
        </w:rPr>
      </w:pPr>
    </w:p>
    <w:p w:rsidR="00A90B2A" w:rsidRPr="00977551" w:rsidRDefault="00A90B2A">
      <w:pPr>
        <w:rPr>
          <w:rFonts w:ascii="Arial" w:hAnsi="Arial"/>
          <w:lang w:val="ro-RO"/>
        </w:rPr>
      </w:pPr>
    </w:p>
    <w:p w:rsidR="00A90B2A" w:rsidRPr="00977551" w:rsidRDefault="00A90B2A">
      <w:pPr>
        <w:rPr>
          <w:rFonts w:ascii="Arial" w:hAnsi="Arial"/>
          <w:lang w:val="ro-RO"/>
        </w:rPr>
      </w:pPr>
    </w:p>
    <w:p w:rsidR="00A90B2A" w:rsidRPr="00977551" w:rsidRDefault="00A90B2A">
      <w:pPr>
        <w:rPr>
          <w:rFonts w:ascii="Arial" w:hAnsi="Arial"/>
          <w:lang w:val="ro-RO"/>
        </w:rPr>
      </w:pPr>
    </w:p>
    <w:p w:rsidR="00A90B2A" w:rsidRPr="00977551" w:rsidRDefault="00A90B2A">
      <w:pPr>
        <w:rPr>
          <w:rFonts w:ascii="Arial" w:hAnsi="Arial"/>
          <w:lang w:val="ro-RO"/>
        </w:rPr>
      </w:pPr>
      <w:r w:rsidRPr="00977551">
        <w:rPr>
          <w:rFonts w:ascii="Arial" w:hAnsi="Arial"/>
          <w:lang w:val="ro-RO"/>
        </w:rPr>
        <w:br w:type="page"/>
      </w:r>
    </w:p>
    <w:p w:rsidR="00A90B2A" w:rsidRPr="00977551" w:rsidRDefault="00A90B2A">
      <w:pPr>
        <w:pStyle w:val="Heading1"/>
        <w:jc w:val="right"/>
        <w:rPr>
          <w:rFonts w:ascii="Arial" w:hAnsi="Arial"/>
          <w:lang w:val="ro-RO"/>
        </w:rPr>
      </w:pPr>
      <w:bookmarkStart w:id="38" w:name="_Toc125391431"/>
      <w:bookmarkStart w:id="39" w:name="_Toc125391923"/>
      <w:r w:rsidRPr="00977551">
        <w:rPr>
          <w:rFonts w:ascii="Arial" w:hAnsi="Arial"/>
          <w:lang w:val="ro-RO"/>
        </w:rPr>
        <w:lastRenderedPageBreak/>
        <w:t>Anexa 6</w:t>
      </w:r>
      <w:bookmarkEnd w:id="38"/>
      <w:bookmarkEnd w:id="39"/>
    </w:p>
    <w:p w:rsidR="00A90B2A" w:rsidRPr="00977551" w:rsidRDefault="00A90B2A">
      <w:pPr>
        <w:autoSpaceDE w:val="0"/>
        <w:autoSpaceDN w:val="0"/>
        <w:adjustRightInd w:val="0"/>
        <w:jc w:val="both"/>
        <w:rPr>
          <w:rFonts w:ascii="Arial" w:hAnsi="Arial"/>
          <w:lang w:val="ro-RO"/>
        </w:rPr>
      </w:pPr>
    </w:p>
    <w:p w:rsidR="00A90B2A" w:rsidRPr="00977551" w:rsidRDefault="00A90B2A">
      <w:pPr>
        <w:autoSpaceDE w:val="0"/>
        <w:autoSpaceDN w:val="0"/>
        <w:adjustRightInd w:val="0"/>
        <w:jc w:val="center"/>
        <w:rPr>
          <w:rFonts w:ascii="Arial" w:hAnsi="Arial"/>
          <w:b/>
          <w:lang w:val="ro-RO"/>
        </w:rPr>
      </w:pPr>
      <w:r w:rsidRPr="00977551">
        <w:rPr>
          <w:rFonts w:ascii="Arial" w:hAnsi="Arial"/>
          <w:b/>
          <w:lang w:val="ro-RO"/>
        </w:rPr>
        <w:t>CATEGORII DE CHELTUIELI ELIGIBILE</w:t>
      </w:r>
    </w:p>
    <w:p w:rsidR="00A90B2A" w:rsidRPr="00977551" w:rsidRDefault="00A90B2A">
      <w:pPr>
        <w:autoSpaceDE w:val="0"/>
        <w:autoSpaceDN w:val="0"/>
        <w:adjustRightInd w:val="0"/>
        <w:jc w:val="center"/>
        <w:rPr>
          <w:rFonts w:ascii="Arial" w:hAnsi="Arial"/>
          <w:lang w:val="ro-RO"/>
        </w:rPr>
      </w:pPr>
    </w:p>
    <w:p w:rsidR="00A90B2A" w:rsidRPr="00977551" w:rsidRDefault="00A90B2A">
      <w:pPr>
        <w:autoSpaceDE w:val="0"/>
        <w:autoSpaceDN w:val="0"/>
        <w:adjustRightInd w:val="0"/>
        <w:jc w:val="center"/>
        <w:rPr>
          <w:rFonts w:ascii="Arial" w:hAnsi="Arial"/>
          <w:lang w:val="ro-RO"/>
        </w:rPr>
      </w:pPr>
    </w:p>
    <w:p w:rsidR="00A90B2A" w:rsidRPr="00DB0C85" w:rsidRDefault="00A90B2A" w:rsidP="00A74DA6">
      <w:pPr>
        <w:numPr>
          <w:ilvl w:val="0"/>
          <w:numId w:val="3"/>
        </w:numPr>
        <w:jc w:val="both"/>
        <w:rPr>
          <w:rFonts w:ascii="Arial" w:hAnsi="Arial"/>
          <w:color w:val="FF0000"/>
          <w:lang w:val="ro-RO"/>
        </w:rPr>
      </w:pPr>
      <w:r w:rsidRPr="00977551">
        <w:rPr>
          <w:rFonts w:ascii="Arial" w:hAnsi="Arial"/>
          <w:b/>
          <w:lang w:val="ro-RO"/>
        </w:rPr>
        <w:t xml:space="preserve">Administrative: </w:t>
      </w:r>
      <w:r w:rsidRPr="00977551">
        <w:rPr>
          <w:rFonts w:ascii="Arial" w:hAnsi="Arial"/>
          <w:lang w:val="ro-RO"/>
        </w:rPr>
        <w:t xml:space="preserve"> apa, canal, electricitate, comunicatii, gaze, costuri de incalzire</w:t>
      </w:r>
      <w:r w:rsidR="00A74DA6">
        <w:rPr>
          <w:rFonts w:ascii="Arial" w:hAnsi="Arial"/>
          <w:lang w:val="ro-RO"/>
        </w:rPr>
        <w:t xml:space="preserve"> </w:t>
      </w:r>
      <w:r w:rsidR="00A74DA6" w:rsidRPr="00DB0C85">
        <w:rPr>
          <w:rFonts w:ascii="Arial" w:hAnsi="Arial"/>
          <w:color w:val="FF0000"/>
          <w:lang w:val="ro-RO"/>
        </w:rPr>
        <w:t xml:space="preserve">- </w:t>
      </w:r>
      <w:r w:rsidR="00A74DA6" w:rsidRPr="00DB0C85">
        <w:rPr>
          <w:rFonts w:ascii="Arial" w:hAnsi="Arial"/>
          <w:b/>
          <w:color w:val="FF0000"/>
          <w:lang w:val="ro-RO"/>
        </w:rPr>
        <w:t>aceste cheltuieli se acopera</w:t>
      </w:r>
      <w:r w:rsidRPr="00DB0C85">
        <w:rPr>
          <w:rFonts w:ascii="Arial" w:hAnsi="Arial"/>
          <w:b/>
          <w:color w:val="FF0000"/>
          <w:lang w:val="ro-RO"/>
        </w:rPr>
        <w:t xml:space="preserve"> în limita </w:t>
      </w:r>
      <w:r w:rsidR="00A74DA6" w:rsidRPr="00DB0C85">
        <w:rPr>
          <w:rFonts w:ascii="Arial" w:hAnsi="Arial"/>
          <w:b/>
          <w:color w:val="FF0000"/>
          <w:lang w:val="ro-RO"/>
        </w:rPr>
        <w:t>unui procent</w:t>
      </w:r>
      <w:r w:rsidR="00DB0C85" w:rsidRPr="00DB0C85">
        <w:rPr>
          <w:rFonts w:ascii="Arial" w:hAnsi="Arial"/>
          <w:b/>
          <w:color w:val="FF0000"/>
          <w:lang w:val="ro-RO"/>
        </w:rPr>
        <w:t xml:space="preserve"> </w:t>
      </w:r>
      <w:r w:rsidR="00A74DA6" w:rsidRPr="00DB0C85">
        <w:rPr>
          <w:rFonts w:ascii="Arial" w:hAnsi="Arial"/>
          <w:b/>
          <w:color w:val="FF0000"/>
          <w:lang w:val="ro-RO"/>
        </w:rPr>
        <w:t xml:space="preserve">de </w:t>
      </w:r>
      <w:r w:rsidRPr="00DB0C85">
        <w:rPr>
          <w:rFonts w:ascii="Arial" w:hAnsi="Arial"/>
          <w:b/>
          <w:color w:val="FF0000"/>
          <w:lang w:val="ro-RO"/>
        </w:rPr>
        <w:t xml:space="preserve">30% din </w:t>
      </w:r>
      <w:r w:rsidR="00A74DA6" w:rsidRPr="00DB0C85">
        <w:rPr>
          <w:rFonts w:ascii="Arial" w:hAnsi="Arial"/>
          <w:b/>
          <w:color w:val="FF0000"/>
          <w:lang w:val="ro-RO"/>
        </w:rPr>
        <w:t>totalul finantarii nerambursabile</w:t>
      </w:r>
      <w:r w:rsidR="00DB0C85" w:rsidRPr="00DB0C85">
        <w:rPr>
          <w:rFonts w:ascii="Arial" w:hAnsi="Arial"/>
          <w:b/>
          <w:color w:val="FF0000"/>
          <w:lang w:val="ro-RO"/>
        </w:rPr>
        <w:t>.</w:t>
      </w:r>
    </w:p>
    <w:p w:rsidR="00A90B2A" w:rsidRPr="00977551" w:rsidRDefault="00A90B2A">
      <w:pPr>
        <w:numPr>
          <w:ilvl w:val="0"/>
          <w:numId w:val="3"/>
        </w:numPr>
        <w:jc w:val="both"/>
        <w:rPr>
          <w:rFonts w:ascii="Arial" w:hAnsi="Arial"/>
          <w:lang w:val="ro-RO"/>
        </w:rPr>
      </w:pPr>
      <w:r w:rsidRPr="00977551">
        <w:rPr>
          <w:rFonts w:ascii="Arial" w:hAnsi="Arial"/>
          <w:b/>
          <w:lang w:val="ro-RO"/>
        </w:rPr>
        <w:t xml:space="preserve">Inchirieri: </w:t>
      </w:r>
      <w:r w:rsidRPr="00977551">
        <w:rPr>
          <w:rFonts w:ascii="Arial" w:hAnsi="Arial"/>
          <w:lang w:val="ro-RO"/>
        </w:rPr>
        <w:t>echipamente, mijloace de transport, sali de activitati (seminarii, cursuri, expozitii, etc.);</w:t>
      </w:r>
    </w:p>
    <w:p w:rsidR="00A90B2A" w:rsidRPr="00977551" w:rsidRDefault="00A90B2A">
      <w:pPr>
        <w:numPr>
          <w:ilvl w:val="0"/>
          <w:numId w:val="3"/>
        </w:numPr>
        <w:jc w:val="both"/>
        <w:rPr>
          <w:rFonts w:ascii="Arial" w:hAnsi="Arial"/>
          <w:b/>
          <w:lang w:val="ro-RO"/>
        </w:rPr>
      </w:pPr>
      <w:r w:rsidRPr="00977551">
        <w:rPr>
          <w:rFonts w:ascii="Arial" w:hAnsi="Arial"/>
          <w:b/>
          <w:lang w:val="ro-RO"/>
        </w:rPr>
        <w:t xml:space="preserve">Onorarii, consultanta, fond premiere </w:t>
      </w:r>
      <w:r w:rsidRPr="00977551">
        <w:rPr>
          <w:rFonts w:ascii="Arial" w:hAnsi="Arial"/>
          <w:lang w:val="ro-RO"/>
        </w:rPr>
        <w:t>;</w:t>
      </w:r>
    </w:p>
    <w:p w:rsidR="00A90B2A" w:rsidRPr="00977551" w:rsidRDefault="00A90B2A">
      <w:pPr>
        <w:numPr>
          <w:ilvl w:val="0"/>
          <w:numId w:val="3"/>
        </w:numPr>
        <w:jc w:val="both"/>
        <w:rPr>
          <w:rFonts w:ascii="Arial" w:hAnsi="Arial"/>
          <w:b/>
          <w:lang w:val="ro-RO"/>
        </w:rPr>
      </w:pPr>
      <w:r w:rsidRPr="00977551">
        <w:rPr>
          <w:rFonts w:ascii="Arial" w:hAnsi="Arial"/>
          <w:b/>
          <w:lang w:val="ro-RO"/>
        </w:rPr>
        <w:t xml:space="preserve">Transport: </w:t>
      </w:r>
      <w:r w:rsidRPr="00977551">
        <w:rPr>
          <w:rFonts w:ascii="Arial" w:hAnsi="Arial"/>
          <w:lang w:val="ro-RO"/>
        </w:rPr>
        <w:t>bilete si abonamente transport, transport echipamente si materiale, bonuri de benzina. Transportul se va realiza pe cat posibil cu cele mai ieftine mijloace de transport, la clasa a doua;</w:t>
      </w:r>
    </w:p>
    <w:p w:rsidR="00A90B2A" w:rsidRPr="00DB0C85" w:rsidRDefault="00A90B2A" w:rsidP="00DB0C85">
      <w:pPr>
        <w:numPr>
          <w:ilvl w:val="0"/>
          <w:numId w:val="3"/>
        </w:numPr>
        <w:jc w:val="both"/>
        <w:rPr>
          <w:rFonts w:ascii="Arial" w:hAnsi="Arial"/>
          <w:color w:val="FF0000"/>
          <w:lang w:val="ro-RO"/>
        </w:rPr>
      </w:pPr>
      <w:r w:rsidRPr="00977551">
        <w:rPr>
          <w:rFonts w:ascii="Arial" w:hAnsi="Arial"/>
          <w:b/>
          <w:lang w:val="ro-RO"/>
        </w:rPr>
        <w:t xml:space="preserve">Cazare si masa: </w:t>
      </w:r>
      <w:r w:rsidRPr="00977551">
        <w:rPr>
          <w:rFonts w:ascii="Arial" w:hAnsi="Arial"/>
          <w:lang w:val="ro-RO"/>
        </w:rPr>
        <w:t>cazarea si masa aferenta persoanelor implicate in derularea proiectului</w:t>
      </w:r>
      <w:r w:rsidR="00165824">
        <w:rPr>
          <w:rFonts w:ascii="Arial" w:hAnsi="Arial"/>
          <w:lang w:val="ro-RO"/>
        </w:rPr>
        <w:t>, in conformitate cu legislatia in vigoare</w:t>
      </w:r>
      <w:r w:rsidR="00DB0C85">
        <w:rPr>
          <w:rFonts w:ascii="Arial" w:hAnsi="Arial"/>
          <w:lang w:val="ro-RO"/>
        </w:rPr>
        <w:t xml:space="preserve"> </w:t>
      </w:r>
      <w:r w:rsidR="00DB0C85" w:rsidRPr="00DB0C85">
        <w:rPr>
          <w:rFonts w:ascii="Arial" w:hAnsi="Arial"/>
          <w:color w:val="FF0000"/>
          <w:lang w:val="ro-RO"/>
        </w:rPr>
        <w:t xml:space="preserve">- </w:t>
      </w:r>
      <w:r w:rsidR="00DB0C85" w:rsidRPr="00DB0C85">
        <w:rPr>
          <w:rFonts w:ascii="Arial" w:hAnsi="Arial"/>
          <w:b/>
          <w:color w:val="FF0000"/>
          <w:lang w:val="ro-RO"/>
        </w:rPr>
        <w:t>aceste cheltuieli se acopera în limita unui procent de 30% din totalul finantarii nerambursabile.</w:t>
      </w:r>
    </w:p>
    <w:p w:rsidR="00A90B2A" w:rsidRPr="00DB0C85" w:rsidRDefault="00A90B2A" w:rsidP="00DB0C85">
      <w:pPr>
        <w:numPr>
          <w:ilvl w:val="0"/>
          <w:numId w:val="3"/>
        </w:numPr>
        <w:jc w:val="both"/>
        <w:rPr>
          <w:rFonts w:ascii="Arial" w:hAnsi="Arial"/>
          <w:color w:val="FF0000"/>
          <w:lang w:val="ro-RO"/>
        </w:rPr>
      </w:pPr>
      <w:r w:rsidRPr="00977551">
        <w:rPr>
          <w:rFonts w:ascii="Arial" w:hAnsi="Arial"/>
          <w:b/>
          <w:lang w:val="ro-RO"/>
        </w:rPr>
        <w:t xml:space="preserve">Consumabile: </w:t>
      </w:r>
      <w:r w:rsidRPr="00977551">
        <w:rPr>
          <w:rFonts w:ascii="Arial" w:hAnsi="Arial"/>
          <w:lang w:val="ro-RO"/>
        </w:rPr>
        <w:t>hartie, toner, c</w:t>
      </w:r>
      <w:r w:rsidR="00DB0C85">
        <w:rPr>
          <w:rFonts w:ascii="Arial" w:hAnsi="Arial"/>
          <w:lang w:val="ro-RO"/>
        </w:rPr>
        <w:t>artus imprimanta, markere, etc</w:t>
      </w:r>
      <w:r w:rsidR="00DB0C85" w:rsidRPr="00DB0C85">
        <w:rPr>
          <w:rFonts w:ascii="Arial" w:hAnsi="Arial"/>
          <w:color w:val="FF0000"/>
          <w:lang w:val="ro-RO"/>
        </w:rPr>
        <w:t xml:space="preserve">. - </w:t>
      </w:r>
      <w:r w:rsidR="00DB0C85" w:rsidRPr="00DB0C85">
        <w:rPr>
          <w:rFonts w:ascii="Arial" w:hAnsi="Arial"/>
          <w:b/>
          <w:color w:val="FF0000"/>
          <w:lang w:val="ro-RO"/>
        </w:rPr>
        <w:t>aceste cheltuieli se acopera în limita unui procent de 30% din totalul finantarii nerambursabile.</w:t>
      </w:r>
    </w:p>
    <w:p w:rsidR="00A90B2A" w:rsidRPr="00DB0C85" w:rsidRDefault="00A90B2A" w:rsidP="00DB0C85">
      <w:pPr>
        <w:numPr>
          <w:ilvl w:val="0"/>
          <w:numId w:val="3"/>
        </w:numPr>
        <w:jc w:val="both"/>
        <w:rPr>
          <w:rFonts w:ascii="Arial" w:hAnsi="Arial"/>
          <w:lang w:val="ro-RO"/>
        </w:rPr>
      </w:pPr>
      <w:r w:rsidRPr="00977551">
        <w:rPr>
          <w:rFonts w:ascii="Arial" w:hAnsi="Arial"/>
          <w:b/>
          <w:lang w:val="ro-RO"/>
        </w:rPr>
        <w:t>Achiziţii echipamente</w:t>
      </w:r>
      <w:r w:rsidR="006D2ACA">
        <w:rPr>
          <w:rFonts w:ascii="Arial" w:hAnsi="Arial"/>
          <w:b/>
          <w:lang w:val="ro-RO"/>
        </w:rPr>
        <w:t xml:space="preserve"> si dotari</w:t>
      </w:r>
      <w:r w:rsidR="00DB0C85">
        <w:rPr>
          <w:rFonts w:ascii="Arial" w:hAnsi="Arial"/>
          <w:b/>
          <w:lang w:val="ro-RO"/>
        </w:rPr>
        <w:t xml:space="preserve"> </w:t>
      </w:r>
      <w:r w:rsidR="00DB0C85" w:rsidRPr="00DB0C85">
        <w:rPr>
          <w:rFonts w:ascii="Arial" w:hAnsi="Arial"/>
          <w:color w:val="FF0000"/>
          <w:lang w:val="ro-RO"/>
        </w:rPr>
        <w:t xml:space="preserve">- </w:t>
      </w:r>
      <w:r w:rsidR="00DB0C85" w:rsidRPr="00DB0C85">
        <w:rPr>
          <w:rFonts w:ascii="Arial" w:hAnsi="Arial"/>
          <w:b/>
          <w:color w:val="FF0000"/>
          <w:lang w:val="ro-RO"/>
        </w:rPr>
        <w:t>aceste cheltuieli se acopera în limita unui procent de 30% din totalul finantarii nerambursabile.</w:t>
      </w:r>
    </w:p>
    <w:p w:rsidR="00A90B2A" w:rsidRPr="00977551" w:rsidRDefault="00A90B2A">
      <w:pPr>
        <w:numPr>
          <w:ilvl w:val="0"/>
          <w:numId w:val="3"/>
        </w:numPr>
        <w:jc w:val="both"/>
        <w:rPr>
          <w:rFonts w:ascii="Arial" w:hAnsi="Arial"/>
          <w:b/>
          <w:lang w:val="ro-RO"/>
        </w:rPr>
      </w:pPr>
      <w:r w:rsidRPr="00977551">
        <w:rPr>
          <w:rFonts w:ascii="Arial" w:hAnsi="Arial"/>
          <w:b/>
          <w:lang w:val="ro-RO"/>
        </w:rPr>
        <w:t xml:space="preserve">Achiziţii servicii: </w:t>
      </w:r>
      <w:r w:rsidRPr="00977551">
        <w:rPr>
          <w:rFonts w:ascii="Arial" w:hAnsi="Arial"/>
          <w:lang w:val="ro-RO"/>
        </w:rPr>
        <w:t>orice activitate prestata de o persoana juridica sau fizica, care nu se incadreaza la categoriile onorarii. Exemple: traduceri, tehnoredactare, developari filme foto, comisioane bancare, montaje filme, reparatii, intretinerea aparaturii, etc.;</w:t>
      </w:r>
    </w:p>
    <w:p w:rsidR="00A90B2A" w:rsidRPr="00977551" w:rsidRDefault="00A90B2A">
      <w:pPr>
        <w:numPr>
          <w:ilvl w:val="0"/>
          <w:numId w:val="3"/>
        </w:numPr>
        <w:jc w:val="both"/>
        <w:rPr>
          <w:rFonts w:ascii="Arial" w:hAnsi="Arial"/>
          <w:b/>
          <w:lang w:val="ro-RO"/>
        </w:rPr>
      </w:pPr>
      <w:r w:rsidRPr="00977551">
        <w:rPr>
          <w:rFonts w:ascii="Arial" w:hAnsi="Arial"/>
          <w:b/>
          <w:lang w:val="ro-RO"/>
        </w:rPr>
        <w:t xml:space="preserve">Tiparituri: </w:t>
      </w:r>
      <w:r w:rsidRPr="00977551">
        <w:rPr>
          <w:rFonts w:ascii="Arial" w:hAnsi="Arial"/>
          <w:lang w:val="ro-RO"/>
        </w:rPr>
        <w:t>brosuri, pliante, fluturasi, manuale, afise, etc.;</w:t>
      </w:r>
    </w:p>
    <w:p w:rsidR="00A90B2A" w:rsidRPr="00977551" w:rsidRDefault="00A90B2A">
      <w:pPr>
        <w:numPr>
          <w:ilvl w:val="0"/>
          <w:numId w:val="3"/>
        </w:numPr>
        <w:jc w:val="both"/>
        <w:rPr>
          <w:rFonts w:ascii="Arial" w:hAnsi="Arial"/>
          <w:b/>
          <w:lang w:val="ro-RO"/>
        </w:rPr>
      </w:pPr>
      <w:r w:rsidRPr="00977551">
        <w:rPr>
          <w:rFonts w:ascii="Arial" w:hAnsi="Arial"/>
          <w:b/>
          <w:lang w:val="ro-RO"/>
        </w:rPr>
        <w:t xml:space="preserve">Publicitate/ </w:t>
      </w:r>
      <w:r w:rsidRPr="00977551">
        <w:rPr>
          <w:rFonts w:ascii="Arial" w:hAnsi="Arial"/>
          <w:lang w:val="ro-RO"/>
        </w:rPr>
        <w:t>actiuni promotionale ale proiectului/programului</w:t>
      </w:r>
    </w:p>
    <w:p w:rsidR="00A90B2A" w:rsidRPr="00977551" w:rsidRDefault="00A90B2A">
      <w:pPr>
        <w:numPr>
          <w:ilvl w:val="0"/>
          <w:numId w:val="3"/>
        </w:numPr>
        <w:jc w:val="both"/>
        <w:rPr>
          <w:rFonts w:ascii="Arial" w:hAnsi="Arial"/>
          <w:b/>
          <w:lang w:val="ro-RO"/>
        </w:rPr>
      </w:pPr>
      <w:r w:rsidRPr="00977551">
        <w:rPr>
          <w:rFonts w:ascii="Arial" w:hAnsi="Arial"/>
          <w:b/>
          <w:lang w:val="ro-RO"/>
        </w:rPr>
        <w:t xml:space="preserve">Alte costuri: </w:t>
      </w:r>
      <w:r w:rsidRPr="00977551">
        <w:rPr>
          <w:rFonts w:ascii="Arial" w:hAnsi="Arial"/>
          <w:lang w:val="ro-RO"/>
        </w:rPr>
        <w:t>tot ceea ce nu poate intra in categoriile mai sus mentionate, dar care se justifica pentru activitatile proiectului.</w:t>
      </w:r>
    </w:p>
    <w:p w:rsidR="00A90B2A" w:rsidRPr="00977551" w:rsidRDefault="00A90B2A">
      <w:pPr>
        <w:jc w:val="both"/>
        <w:rPr>
          <w:rFonts w:ascii="Arial" w:hAnsi="Arial"/>
          <w:b/>
          <w:lang w:val="ro-RO"/>
        </w:rPr>
      </w:pPr>
    </w:p>
    <w:p w:rsidR="00A90B2A" w:rsidRPr="00977551" w:rsidRDefault="00A90B2A">
      <w:pPr>
        <w:jc w:val="both"/>
        <w:rPr>
          <w:rFonts w:ascii="Arial" w:hAnsi="Arial"/>
          <w:b/>
          <w:lang w:val="ro-RO"/>
        </w:rPr>
      </w:pPr>
    </w:p>
    <w:p w:rsidR="00A90B2A" w:rsidRPr="00977551" w:rsidRDefault="00A90B2A">
      <w:pPr>
        <w:jc w:val="both"/>
        <w:rPr>
          <w:rFonts w:ascii="Arial" w:hAnsi="Arial"/>
          <w:b/>
          <w:lang w:val="ro-RO"/>
        </w:rPr>
      </w:pPr>
    </w:p>
    <w:p w:rsidR="00A90B2A" w:rsidRPr="00977551" w:rsidRDefault="00A90B2A">
      <w:pPr>
        <w:pStyle w:val="BodyText"/>
        <w:jc w:val="center"/>
        <w:rPr>
          <w:rFonts w:ascii="Arial" w:hAnsi="Arial"/>
          <w:b/>
          <w:lang w:val="ro-RO"/>
        </w:rPr>
      </w:pPr>
      <w:r w:rsidRPr="00977551">
        <w:rPr>
          <w:rFonts w:ascii="Arial" w:hAnsi="Arial"/>
          <w:b/>
          <w:lang w:val="ro-RO"/>
        </w:rPr>
        <w:t>CATEGORII DE CHELTUIELI NEELIGIBILE:</w:t>
      </w:r>
    </w:p>
    <w:p w:rsidR="00A90B2A" w:rsidRPr="00977551" w:rsidRDefault="00A90B2A">
      <w:pPr>
        <w:pStyle w:val="BodyText"/>
        <w:jc w:val="center"/>
        <w:rPr>
          <w:rFonts w:ascii="Arial" w:hAnsi="Arial"/>
          <w:b/>
          <w:lang w:val="ro-RO"/>
        </w:rPr>
      </w:pPr>
    </w:p>
    <w:p w:rsidR="00A90B2A" w:rsidRPr="00977551" w:rsidRDefault="00A90B2A">
      <w:pPr>
        <w:pStyle w:val="BodyText"/>
        <w:jc w:val="center"/>
        <w:rPr>
          <w:rFonts w:ascii="Arial" w:hAnsi="Arial"/>
          <w:b/>
          <w:lang w:val="ro-RO"/>
        </w:rPr>
      </w:pPr>
    </w:p>
    <w:p w:rsidR="00A90B2A" w:rsidRPr="00977551" w:rsidRDefault="00A90B2A">
      <w:pPr>
        <w:numPr>
          <w:ilvl w:val="0"/>
          <w:numId w:val="4"/>
        </w:numPr>
        <w:autoSpaceDE w:val="0"/>
        <w:autoSpaceDN w:val="0"/>
        <w:adjustRightInd w:val="0"/>
        <w:jc w:val="both"/>
        <w:rPr>
          <w:rFonts w:ascii="Arial" w:hAnsi="Arial"/>
          <w:lang w:val="ro-RO"/>
        </w:rPr>
      </w:pPr>
      <w:r w:rsidRPr="00977551">
        <w:rPr>
          <w:rFonts w:ascii="Arial" w:hAnsi="Arial"/>
          <w:lang w:val="ro-RO"/>
        </w:rPr>
        <w:t>Cheltuieli cu personalul</w:t>
      </w:r>
      <w:r w:rsidR="005E5CDF">
        <w:rPr>
          <w:rFonts w:ascii="Arial" w:hAnsi="Arial"/>
          <w:lang w:val="ro-RO"/>
        </w:rPr>
        <w:t>;</w:t>
      </w:r>
    </w:p>
    <w:p w:rsidR="00A90B2A" w:rsidRPr="00977551" w:rsidRDefault="00A90B2A">
      <w:pPr>
        <w:numPr>
          <w:ilvl w:val="0"/>
          <w:numId w:val="4"/>
        </w:numPr>
        <w:autoSpaceDE w:val="0"/>
        <w:autoSpaceDN w:val="0"/>
        <w:adjustRightInd w:val="0"/>
        <w:jc w:val="both"/>
        <w:rPr>
          <w:rFonts w:ascii="Arial" w:hAnsi="Arial"/>
          <w:lang w:val="ro-RO"/>
        </w:rPr>
      </w:pPr>
      <w:r w:rsidRPr="00977551">
        <w:rPr>
          <w:rFonts w:ascii="Arial" w:hAnsi="Arial"/>
          <w:lang w:val="ro-RO"/>
        </w:rPr>
        <w:t>Cheltuieli cu intretinerea</w:t>
      </w:r>
      <w:r w:rsidR="001F7638">
        <w:rPr>
          <w:rFonts w:ascii="Arial" w:hAnsi="Arial"/>
          <w:lang w:val="ro-RO"/>
        </w:rPr>
        <w:t xml:space="preserve"> si reparatia mijloacelor fixe;</w:t>
      </w:r>
    </w:p>
    <w:p w:rsidR="00A90B2A" w:rsidRPr="00977551" w:rsidRDefault="00A90B2A">
      <w:pPr>
        <w:numPr>
          <w:ilvl w:val="0"/>
          <w:numId w:val="4"/>
        </w:numPr>
        <w:autoSpaceDE w:val="0"/>
        <w:autoSpaceDN w:val="0"/>
        <w:adjustRightInd w:val="0"/>
        <w:jc w:val="both"/>
        <w:rPr>
          <w:rFonts w:ascii="Arial" w:hAnsi="Arial"/>
          <w:lang w:val="ro-RO"/>
        </w:rPr>
      </w:pPr>
      <w:r w:rsidRPr="00977551">
        <w:rPr>
          <w:rFonts w:ascii="Arial" w:hAnsi="Arial"/>
          <w:lang w:val="ro-RO"/>
        </w:rPr>
        <w:t>Achizitii de terenuri, cladiri</w:t>
      </w:r>
      <w:r w:rsidR="005E5CDF">
        <w:rPr>
          <w:rFonts w:ascii="Arial" w:hAnsi="Arial"/>
          <w:lang w:val="ro-RO"/>
        </w:rPr>
        <w:t>.</w:t>
      </w:r>
    </w:p>
    <w:p w:rsidR="00A90B2A" w:rsidRPr="00977551" w:rsidRDefault="00A90B2A">
      <w:pPr>
        <w:autoSpaceDE w:val="0"/>
        <w:autoSpaceDN w:val="0"/>
        <w:adjustRightInd w:val="0"/>
        <w:ind w:left="360"/>
        <w:jc w:val="both"/>
        <w:rPr>
          <w:rFonts w:ascii="Arial" w:hAnsi="Arial"/>
          <w:lang w:val="ro-RO"/>
        </w:rPr>
      </w:pPr>
      <w:r w:rsidRPr="00977551">
        <w:rPr>
          <w:rFonts w:ascii="Arial" w:hAnsi="Arial"/>
          <w:lang w:val="ro-RO"/>
        </w:rPr>
        <w:t xml:space="preserve"> </w:t>
      </w:r>
    </w:p>
    <w:p w:rsidR="00A90B2A" w:rsidRPr="00977551" w:rsidRDefault="00A90B2A">
      <w:pPr>
        <w:autoSpaceDE w:val="0"/>
        <w:autoSpaceDN w:val="0"/>
        <w:adjustRightInd w:val="0"/>
        <w:ind w:left="360"/>
        <w:jc w:val="both"/>
        <w:rPr>
          <w:rFonts w:ascii="Arial" w:hAnsi="Arial"/>
          <w:lang w:val="ro-RO"/>
        </w:rPr>
      </w:pPr>
    </w:p>
    <w:p w:rsidR="00A90B2A" w:rsidRPr="00977551" w:rsidRDefault="00A90B2A">
      <w:pPr>
        <w:autoSpaceDE w:val="0"/>
        <w:autoSpaceDN w:val="0"/>
        <w:adjustRightInd w:val="0"/>
        <w:jc w:val="both"/>
        <w:rPr>
          <w:rFonts w:ascii="Arial" w:hAnsi="Arial"/>
          <w:lang w:val="ro-RO"/>
        </w:rPr>
      </w:pPr>
    </w:p>
    <w:p w:rsidR="00A90B2A" w:rsidRPr="00977551" w:rsidRDefault="00A90B2A">
      <w:pPr>
        <w:autoSpaceDE w:val="0"/>
        <w:autoSpaceDN w:val="0"/>
        <w:adjustRightInd w:val="0"/>
        <w:jc w:val="both"/>
        <w:rPr>
          <w:rFonts w:ascii="Arial" w:hAnsi="Arial"/>
          <w:lang w:val="ro-RO"/>
        </w:rPr>
      </w:pPr>
    </w:p>
    <w:p w:rsidR="00A90B2A" w:rsidRPr="00977551" w:rsidRDefault="00A90B2A">
      <w:pPr>
        <w:autoSpaceDE w:val="0"/>
        <w:autoSpaceDN w:val="0"/>
        <w:adjustRightInd w:val="0"/>
        <w:jc w:val="both"/>
        <w:rPr>
          <w:rFonts w:ascii="Arial" w:hAnsi="Arial"/>
          <w:lang w:val="ro-RO"/>
        </w:rPr>
      </w:pPr>
    </w:p>
    <w:p w:rsidR="00A90B2A" w:rsidRPr="00977551" w:rsidRDefault="00A90B2A">
      <w:pPr>
        <w:autoSpaceDE w:val="0"/>
        <w:autoSpaceDN w:val="0"/>
        <w:adjustRightInd w:val="0"/>
        <w:jc w:val="both"/>
        <w:rPr>
          <w:rFonts w:ascii="Arial" w:hAnsi="Arial"/>
          <w:lang w:val="ro-RO"/>
        </w:rPr>
      </w:pPr>
    </w:p>
    <w:p w:rsidR="00A90B2A" w:rsidRPr="00977551" w:rsidRDefault="00A90B2A">
      <w:pPr>
        <w:autoSpaceDE w:val="0"/>
        <w:autoSpaceDN w:val="0"/>
        <w:adjustRightInd w:val="0"/>
        <w:jc w:val="both"/>
        <w:rPr>
          <w:rFonts w:ascii="Arial" w:hAnsi="Arial"/>
          <w:lang w:val="ro-RO"/>
        </w:rPr>
      </w:pPr>
    </w:p>
    <w:p w:rsidR="00A90B2A" w:rsidRPr="00977551" w:rsidRDefault="00A90B2A">
      <w:pPr>
        <w:autoSpaceDE w:val="0"/>
        <w:autoSpaceDN w:val="0"/>
        <w:adjustRightInd w:val="0"/>
        <w:jc w:val="both"/>
        <w:rPr>
          <w:lang w:val="ro-RO"/>
        </w:rPr>
      </w:pPr>
      <w:r w:rsidRPr="00977551">
        <w:rPr>
          <w:lang w:val="ro-RO"/>
        </w:rPr>
        <w:br w:type="page"/>
      </w:r>
      <w:bookmarkStart w:id="40" w:name="_Toc125391432"/>
      <w:bookmarkStart w:id="41" w:name="_Toc125391924"/>
    </w:p>
    <w:p w:rsidR="00A90B2A" w:rsidRPr="00977551" w:rsidRDefault="00A90B2A">
      <w:pPr>
        <w:pStyle w:val="Heading1"/>
        <w:autoSpaceDE/>
        <w:autoSpaceDN/>
        <w:adjustRightInd/>
        <w:jc w:val="right"/>
        <w:rPr>
          <w:rFonts w:ascii="Arial" w:hAnsi="Arial"/>
          <w:lang w:val="ro-RO"/>
        </w:rPr>
      </w:pPr>
      <w:r w:rsidRPr="00977551">
        <w:rPr>
          <w:rFonts w:ascii="Arial" w:hAnsi="Arial"/>
          <w:lang w:val="ro-RO"/>
        </w:rPr>
        <w:lastRenderedPageBreak/>
        <w:t>Anexa 7</w:t>
      </w:r>
      <w:bookmarkEnd w:id="40"/>
      <w:bookmarkEnd w:id="41"/>
    </w:p>
    <w:p w:rsidR="00A90B2A" w:rsidRPr="00977551" w:rsidRDefault="00A90B2A">
      <w:pPr>
        <w:autoSpaceDE w:val="0"/>
        <w:autoSpaceDN w:val="0"/>
        <w:adjustRightInd w:val="0"/>
        <w:jc w:val="both"/>
        <w:rPr>
          <w:rFonts w:ascii="Arial" w:hAnsi="Arial"/>
          <w:lang w:val="ro-RO"/>
        </w:rPr>
      </w:pPr>
    </w:p>
    <w:p w:rsidR="00A90B2A" w:rsidRPr="00977551" w:rsidRDefault="00A90B2A">
      <w:pPr>
        <w:autoSpaceDE w:val="0"/>
        <w:autoSpaceDN w:val="0"/>
        <w:adjustRightInd w:val="0"/>
        <w:jc w:val="center"/>
        <w:rPr>
          <w:rFonts w:ascii="Arial" w:hAnsi="Arial"/>
          <w:b/>
          <w:lang w:val="ro-RO"/>
        </w:rPr>
      </w:pPr>
      <w:r w:rsidRPr="00977551">
        <w:rPr>
          <w:rFonts w:ascii="Arial" w:hAnsi="Arial"/>
          <w:b/>
          <w:lang w:val="ro-RO"/>
        </w:rPr>
        <w:t>Adresa de inaintare a raportului final sau intermediar</w:t>
      </w:r>
    </w:p>
    <w:p w:rsidR="00A90B2A" w:rsidRPr="00977551" w:rsidRDefault="00A90B2A">
      <w:pPr>
        <w:pStyle w:val="BodyText"/>
        <w:rPr>
          <w:rFonts w:ascii="Arial" w:hAnsi="Arial"/>
          <w:b/>
          <w:u w:val="single"/>
          <w:lang w:val="ro-RO"/>
        </w:rPr>
      </w:pPr>
    </w:p>
    <w:p w:rsidR="00A90B2A" w:rsidRPr="00977551" w:rsidRDefault="00A90B2A">
      <w:pPr>
        <w:pStyle w:val="BodyText"/>
        <w:rPr>
          <w:rFonts w:ascii="Arial" w:hAnsi="Arial"/>
          <w:b/>
          <w:u w:val="single"/>
          <w:lang w:val="ro-RO"/>
        </w:rPr>
      </w:pPr>
      <w:r w:rsidRPr="00977551">
        <w:rPr>
          <w:rFonts w:ascii="Arial" w:hAnsi="Arial"/>
          <w:b/>
          <w:u w:val="single"/>
          <w:lang w:val="ro-RO"/>
        </w:rPr>
        <w:t>!!   Antet aplicant  !!</w:t>
      </w:r>
    </w:p>
    <w:p w:rsidR="00A90B2A" w:rsidRPr="00977551" w:rsidRDefault="00A90B2A">
      <w:pPr>
        <w:pStyle w:val="BodyText"/>
        <w:rPr>
          <w:rFonts w:ascii="Arial" w:hAnsi="Arial"/>
          <w:b/>
          <w:u w:val="single"/>
          <w:lang w:val="ro-RO"/>
        </w:rPr>
      </w:pPr>
    </w:p>
    <w:p w:rsidR="00A90B2A" w:rsidRPr="00977551" w:rsidRDefault="00A90B2A">
      <w:pPr>
        <w:pStyle w:val="BodyText"/>
        <w:rPr>
          <w:rFonts w:ascii="Arial" w:hAnsi="Arial"/>
          <w:b/>
          <w:u w:val="single"/>
          <w:lang w:val="ro-RO"/>
        </w:rPr>
      </w:pPr>
    </w:p>
    <w:p w:rsidR="00A90B2A" w:rsidRPr="00977551" w:rsidRDefault="00A90B2A">
      <w:pPr>
        <w:jc w:val="both"/>
        <w:rPr>
          <w:rFonts w:ascii="Arial" w:hAnsi="Arial"/>
          <w:lang w:val="ro-RO"/>
        </w:rPr>
      </w:pPr>
      <w:r w:rsidRPr="00977551">
        <w:rPr>
          <w:rFonts w:ascii="Arial" w:hAnsi="Arial"/>
          <w:lang w:val="ro-RO"/>
        </w:rPr>
        <w:t>Catre,</w:t>
      </w:r>
    </w:p>
    <w:p w:rsidR="00A90B2A" w:rsidRPr="00977551" w:rsidRDefault="00A90B2A">
      <w:pPr>
        <w:pStyle w:val="Heading8"/>
        <w:keepNext w:val="0"/>
        <w:rPr>
          <w:rFonts w:ascii="Arial" w:hAnsi="Arial"/>
          <w:lang w:val="ro-RO"/>
        </w:rPr>
      </w:pPr>
      <w:r w:rsidRPr="00977551">
        <w:rPr>
          <w:rFonts w:ascii="Arial" w:hAnsi="Arial"/>
          <w:lang w:val="ro-RO"/>
        </w:rPr>
        <w:t xml:space="preserve">Primaria </w:t>
      </w:r>
      <w:r w:rsidR="00384512">
        <w:rPr>
          <w:rFonts w:ascii="Arial" w:hAnsi="Arial"/>
          <w:lang w:val="ro-RO"/>
        </w:rPr>
        <w:t>Comunei</w:t>
      </w:r>
      <w:r w:rsidRPr="00977551">
        <w:rPr>
          <w:rFonts w:ascii="Arial" w:hAnsi="Arial"/>
          <w:lang w:val="ro-RO"/>
        </w:rPr>
        <w:t xml:space="preserve"> </w:t>
      </w:r>
      <w:r w:rsidR="00384512">
        <w:rPr>
          <w:rFonts w:ascii="Arial" w:hAnsi="Arial"/>
          <w:lang w:val="ro-RO"/>
        </w:rPr>
        <w:t>Mica</w:t>
      </w:r>
    </w:p>
    <w:p w:rsidR="00A90B2A" w:rsidRPr="00977551" w:rsidRDefault="00A90B2A">
      <w:pPr>
        <w:rPr>
          <w:rFonts w:ascii="Arial" w:hAnsi="Arial"/>
          <w:lang w:val="ro-RO"/>
        </w:rPr>
      </w:pPr>
    </w:p>
    <w:p w:rsidR="00A90B2A" w:rsidRPr="00977551" w:rsidRDefault="00A90B2A">
      <w:pPr>
        <w:rPr>
          <w:rFonts w:ascii="Arial" w:hAnsi="Arial"/>
          <w:lang w:val="ro-RO"/>
        </w:rPr>
      </w:pPr>
    </w:p>
    <w:p w:rsidR="00A90B2A" w:rsidRPr="00977551" w:rsidRDefault="00A90B2A">
      <w:pPr>
        <w:tabs>
          <w:tab w:val="left" w:pos="5529"/>
        </w:tabs>
        <w:jc w:val="both"/>
        <w:rPr>
          <w:rFonts w:ascii="Arial" w:hAnsi="Arial"/>
          <w:lang w:val="ro-RO"/>
        </w:rPr>
      </w:pPr>
      <w:r w:rsidRPr="00977551">
        <w:rPr>
          <w:rFonts w:ascii="Arial" w:hAnsi="Arial"/>
          <w:lang w:val="ro-RO"/>
        </w:rPr>
        <w:t>Alaturat va inaintam raportul narativ si financiar privind proiectul inregistrat cu nr. _______________, avand titlul _____________________________________ care a avut/are loc in ________________, in perioada _______________ in valoare de ____________________.</w:t>
      </w:r>
    </w:p>
    <w:p w:rsidR="00A90B2A" w:rsidRPr="00977551" w:rsidRDefault="00A90B2A">
      <w:pPr>
        <w:tabs>
          <w:tab w:val="left" w:pos="5529"/>
        </w:tabs>
        <w:jc w:val="both"/>
        <w:rPr>
          <w:rFonts w:ascii="Arial" w:hAnsi="Arial"/>
          <w:lang w:val="ro-RO"/>
        </w:rPr>
      </w:pPr>
    </w:p>
    <w:p w:rsidR="00A90B2A" w:rsidRPr="00977551" w:rsidRDefault="00A90B2A">
      <w:pPr>
        <w:tabs>
          <w:tab w:val="left" w:pos="5529"/>
        </w:tabs>
        <w:jc w:val="both"/>
        <w:rPr>
          <w:rFonts w:ascii="Arial" w:hAnsi="Arial"/>
          <w:lang w:val="ro-RO"/>
        </w:rPr>
      </w:pPr>
    </w:p>
    <w:p w:rsidR="00A90B2A" w:rsidRPr="00977551" w:rsidRDefault="00A90B2A">
      <w:pPr>
        <w:tabs>
          <w:tab w:val="left" w:pos="5529"/>
        </w:tabs>
        <w:jc w:val="both"/>
        <w:rPr>
          <w:rFonts w:ascii="Arial" w:hAnsi="Arial"/>
          <w:lang w:val="ro-RO"/>
        </w:rPr>
      </w:pPr>
      <w:r w:rsidRPr="00977551">
        <w:rPr>
          <w:rFonts w:ascii="Arial" w:hAnsi="Arial"/>
          <w:lang w:val="ro-RO"/>
        </w:rPr>
        <w:t>Data</w:t>
      </w:r>
    </w:p>
    <w:p w:rsidR="00A90B2A" w:rsidRPr="00977551" w:rsidRDefault="00A90B2A">
      <w:pPr>
        <w:pStyle w:val="Heading8"/>
        <w:keepNext w:val="0"/>
        <w:tabs>
          <w:tab w:val="left" w:pos="5529"/>
        </w:tabs>
        <w:rPr>
          <w:rFonts w:ascii="Arial" w:hAnsi="Arial"/>
          <w:lang w:val="ro-RO"/>
        </w:rPr>
      </w:pPr>
    </w:p>
    <w:p w:rsidR="00A90B2A" w:rsidRPr="00977551" w:rsidRDefault="00A90B2A">
      <w:pPr>
        <w:pStyle w:val="Heading8"/>
        <w:keepNext w:val="0"/>
        <w:tabs>
          <w:tab w:val="left" w:pos="5529"/>
        </w:tabs>
        <w:rPr>
          <w:rFonts w:ascii="Arial" w:hAnsi="Arial"/>
          <w:lang w:val="ro-RO"/>
        </w:rPr>
      </w:pPr>
    </w:p>
    <w:p w:rsidR="00A90B2A" w:rsidRPr="00977551" w:rsidRDefault="00A90B2A">
      <w:pPr>
        <w:pStyle w:val="Heading8"/>
        <w:keepNext w:val="0"/>
        <w:tabs>
          <w:tab w:val="left" w:pos="5529"/>
        </w:tabs>
        <w:ind w:left="3600" w:hanging="3600"/>
        <w:rPr>
          <w:rFonts w:ascii="Arial" w:hAnsi="Arial"/>
          <w:lang w:val="ro-RO"/>
        </w:rPr>
      </w:pPr>
      <w:r w:rsidRPr="00977551">
        <w:rPr>
          <w:rFonts w:ascii="Arial" w:hAnsi="Arial"/>
          <w:lang w:val="ro-RO"/>
        </w:rPr>
        <w:t xml:space="preserve">Reprezentant legal </w:t>
      </w:r>
      <w:r w:rsidRPr="00977551">
        <w:rPr>
          <w:rFonts w:ascii="Arial" w:hAnsi="Arial"/>
          <w:lang w:val="ro-RO"/>
        </w:rPr>
        <w:tab/>
        <w:t xml:space="preserve">                       Coordonator proiect</w:t>
      </w:r>
    </w:p>
    <w:p w:rsidR="00A90B2A" w:rsidRPr="00977551" w:rsidRDefault="00A90B2A">
      <w:pPr>
        <w:jc w:val="both"/>
        <w:rPr>
          <w:rFonts w:ascii="Arial" w:hAnsi="Arial"/>
          <w:lang w:val="ro-RO"/>
        </w:rPr>
      </w:pPr>
    </w:p>
    <w:p w:rsidR="00A90B2A" w:rsidRPr="00977551" w:rsidRDefault="00A90B2A">
      <w:pPr>
        <w:rPr>
          <w:rFonts w:ascii="Arial" w:hAnsi="Arial"/>
          <w:lang w:val="ro-RO"/>
        </w:rPr>
      </w:pPr>
      <w:r w:rsidRPr="00977551">
        <w:rPr>
          <w:rFonts w:ascii="Arial" w:hAnsi="Arial"/>
          <w:lang w:val="ro-RO"/>
        </w:rPr>
        <w:t>Numele si prenumele____________</w:t>
      </w:r>
      <w:r w:rsidRPr="00977551">
        <w:rPr>
          <w:rFonts w:ascii="Arial" w:hAnsi="Arial"/>
          <w:lang w:val="ro-RO"/>
        </w:rPr>
        <w:tab/>
      </w:r>
      <w:r w:rsidRPr="00977551">
        <w:rPr>
          <w:rFonts w:ascii="Arial" w:hAnsi="Arial"/>
          <w:lang w:val="ro-RO"/>
        </w:rPr>
        <w:tab/>
        <w:t>Numele si prenumele____________</w:t>
      </w:r>
    </w:p>
    <w:p w:rsidR="00A90B2A" w:rsidRPr="00977551" w:rsidRDefault="00A90B2A">
      <w:pPr>
        <w:rPr>
          <w:rFonts w:ascii="Arial" w:hAnsi="Arial"/>
          <w:lang w:val="ro-RO"/>
        </w:rPr>
      </w:pPr>
    </w:p>
    <w:p w:rsidR="00A90B2A" w:rsidRPr="00977551" w:rsidRDefault="00A90B2A">
      <w:pPr>
        <w:rPr>
          <w:rFonts w:ascii="Arial" w:hAnsi="Arial"/>
          <w:lang w:val="ro-RO"/>
        </w:rPr>
      </w:pPr>
      <w:r w:rsidRPr="00977551">
        <w:rPr>
          <w:rFonts w:ascii="Arial" w:hAnsi="Arial"/>
          <w:lang w:val="ro-RO"/>
        </w:rPr>
        <w:t>Semnatura ____________</w:t>
      </w:r>
      <w:r w:rsidRPr="00977551">
        <w:rPr>
          <w:rFonts w:ascii="Arial" w:hAnsi="Arial"/>
          <w:lang w:val="ro-RO"/>
        </w:rPr>
        <w:tab/>
      </w:r>
      <w:r w:rsidRPr="00977551">
        <w:rPr>
          <w:rFonts w:ascii="Arial" w:hAnsi="Arial"/>
          <w:lang w:val="ro-RO"/>
        </w:rPr>
        <w:tab/>
      </w:r>
      <w:r w:rsidRPr="00977551">
        <w:rPr>
          <w:rFonts w:ascii="Arial" w:hAnsi="Arial"/>
          <w:lang w:val="ro-RO"/>
        </w:rPr>
        <w:tab/>
      </w:r>
      <w:r w:rsidRPr="00977551">
        <w:rPr>
          <w:rFonts w:ascii="Arial" w:hAnsi="Arial"/>
          <w:lang w:val="ro-RO"/>
        </w:rPr>
        <w:tab/>
        <w:t>Semnatura _____________</w:t>
      </w:r>
    </w:p>
    <w:p w:rsidR="00A90B2A" w:rsidRPr="00977551" w:rsidRDefault="00A90B2A">
      <w:pPr>
        <w:rPr>
          <w:rFonts w:ascii="Arial" w:hAnsi="Arial"/>
          <w:lang w:val="ro-RO"/>
        </w:rPr>
      </w:pPr>
    </w:p>
    <w:p w:rsidR="00A90B2A" w:rsidRPr="00977551" w:rsidRDefault="00A90B2A">
      <w:pPr>
        <w:rPr>
          <w:rFonts w:ascii="Arial" w:hAnsi="Arial"/>
          <w:lang w:val="ro-RO"/>
        </w:rPr>
      </w:pPr>
    </w:p>
    <w:p w:rsidR="00A90B2A" w:rsidRPr="00977551" w:rsidRDefault="00A90B2A">
      <w:pPr>
        <w:ind w:left="2160" w:firstLine="720"/>
        <w:rPr>
          <w:rFonts w:ascii="Arial" w:hAnsi="Arial"/>
          <w:lang w:val="ro-RO"/>
        </w:rPr>
      </w:pPr>
      <w:r w:rsidRPr="00977551">
        <w:rPr>
          <w:rFonts w:ascii="Arial" w:hAnsi="Arial"/>
          <w:lang w:val="ro-RO"/>
        </w:rPr>
        <w:t>Stampila organizatiei</w:t>
      </w:r>
    </w:p>
    <w:p w:rsidR="00A90B2A" w:rsidRPr="00977551" w:rsidRDefault="00A90B2A">
      <w:pPr>
        <w:autoSpaceDE w:val="0"/>
        <w:autoSpaceDN w:val="0"/>
        <w:adjustRightInd w:val="0"/>
        <w:jc w:val="both"/>
        <w:rPr>
          <w:rFonts w:ascii="Arial" w:hAnsi="Arial"/>
          <w:lang w:val="ro-RO"/>
        </w:rPr>
      </w:pPr>
    </w:p>
    <w:p w:rsidR="00A90B2A" w:rsidRPr="00977551" w:rsidRDefault="00A90B2A">
      <w:pPr>
        <w:autoSpaceDE w:val="0"/>
        <w:autoSpaceDN w:val="0"/>
        <w:adjustRightInd w:val="0"/>
        <w:jc w:val="both"/>
        <w:rPr>
          <w:rFonts w:ascii="Arial" w:hAnsi="Arial"/>
          <w:lang w:val="ro-RO"/>
        </w:rPr>
      </w:pPr>
    </w:p>
    <w:p w:rsidR="00A90B2A" w:rsidRPr="00977551" w:rsidRDefault="00A90B2A">
      <w:pPr>
        <w:rPr>
          <w:rFonts w:ascii="Arial" w:hAnsi="Arial"/>
          <w:b/>
          <w:lang w:val="ro-RO"/>
        </w:rPr>
      </w:pPr>
    </w:p>
    <w:p w:rsidR="00A90B2A" w:rsidRPr="00977551" w:rsidRDefault="00A90B2A">
      <w:pPr>
        <w:rPr>
          <w:rFonts w:ascii="Arial" w:hAnsi="Arial"/>
          <w:b/>
          <w:lang w:val="ro-RO"/>
        </w:rPr>
      </w:pPr>
    </w:p>
    <w:p w:rsidR="00A90B2A" w:rsidRPr="00977551" w:rsidRDefault="00A90B2A">
      <w:pPr>
        <w:rPr>
          <w:rFonts w:ascii="Arial" w:hAnsi="Arial"/>
          <w:b/>
          <w:lang w:val="ro-RO"/>
        </w:rPr>
      </w:pPr>
      <w:r w:rsidRPr="00977551">
        <w:rPr>
          <w:rFonts w:ascii="Arial" w:hAnsi="Arial"/>
          <w:b/>
          <w:lang w:val="ro-RO"/>
        </w:rPr>
        <w:br w:type="page"/>
      </w:r>
    </w:p>
    <w:p w:rsidR="00A90B2A" w:rsidRPr="00977551" w:rsidRDefault="00A90B2A">
      <w:pPr>
        <w:jc w:val="right"/>
        <w:rPr>
          <w:rFonts w:ascii="Arial" w:hAnsi="Arial"/>
          <w:b/>
          <w:lang w:val="ro-RO"/>
        </w:rPr>
      </w:pPr>
      <w:r w:rsidRPr="00977551">
        <w:rPr>
          <w:rFonts w:ascii="Arial" w:hAnsi="Arial"/>
          <w:b/>
          <w:lang w:val="ro-RO"/>
        </w:rPr>
        <w:lastRenderedPageBreak/>
        <w:t>Anexa 8</w:t>
      </w:r>
    </w:p>
    <w:p w:rsidR="00A90B2A" w:rsidRPr="00977551" w:rsidRDefault="00A90B2A">
      <w:pPr>
        <w:rPr>
          <w:rFonts w:ascii="Arial" w:hAnsi="Arial"/>
          <w:b/>
          <w:lang w:val="ro-RO"/>
        </w:rPr>
      </w:pPr>
    </w:p>
    <w:p w:rsidR="00A90B2A" w:rsidRPr="00977551" w:rsidRDefault="00A90B2A">
      <w:pPr>
        <w:jc w:val="center"/>
        <w:rPr>
          <w:rFonts w:ascii="Arial" w:hAnsi="Arial"/>
          <w:b/>
          <w:lang w:val="ro-RO"/>
        </w:rPr>
      </w:pPr>
      <w:r w:rsidRPr="00977551">
        <w:rPr>
          <w:rFonts w:ascii="Arial" w:hAnsi="Arial"/>
          <w:b/>
          <w:lang w:val="ro-RO"/>
        </w:rPr>
        <w:t>CURRICULUM VITAE</w:t>
      </w:r>
    </w:p>
    <w:p w:rsidR="00A90B2A" w:rsidRPr="00977551" w:rsidRDefault="00A90B2A">
      <w:pPr>
        <w:rPr>
          <w:rFonts w:ascii="Arial" w:hAnsi="Arial"/>
          <w:lang w:val="ro-RO"/>
        </w:rPr>
      </w:pPr>
    </w:p>
    <w:p w:rsidR="00A90B2A" w:rsidRPr="00977551" w:rsidRDefault="00A90B2A">
      <w:pPr>
        <w:pStyle w:val="Heading1"/>
        <w:autoSpaceDE/>
        <w:autoSpaceDN/>
        <w:adjustRightInd/>
        <w:rPr>
          <w:rFonts w:ascii="Arial" w:hAnsi="Arial"/>
          <w:lang w:val="ro-RO"/>
        </w:rPr>
      </w:pPr>
      <w:bookmarkStart w:id="42" w:name="_Toc125391433"/>
      <w:bookmarkStart w:id="43" w:name="_Toc125391925"/>
      <w:r w:rsidRPr="00977551">
        <w:rPr>
          <w:rFonts w:ascii="Arial" w:hAnsi="Arial"/>
          <w:lang w:val="ro-RO"/>
        </w:rPr>
        <w:t>Rolul propus în proiect:</w:t>
      </w:r>
      <w:r w:rsidRPr="00977551">
        <w:rPr>
          <w:rFonts w:ascii="Arial" w:hAnsi="Arial"/>
          <w:lang w:val="ro-RO"/>
        </w:rPr>
        <w:tab/>
        <w:t>coordonator proiect</w:t>
      </w:r>
      <w:bookmarkEnd w:id="42"/>
      <w:bookmarkEnd w:id="43"/>
    </w:p>
    <w:p w:rsidR="00A90B2A" w:rsidRPr="00977551" w:rsidRDefault="00A90B2A">
      <w:pPr>
        <w:numPr>
          <w:ilvl w:val="0"/>
          <w:numId w:val="5"/>
        </w:numPr>
        <w:rPr>
          <w:rFonts w:ascii="Arial" w:hAnsi="Arial"/>
          <w:lang w:val="ro-RO"/>
        </w:rPr>
      </w:pPr>
      <w:r w:rsidRPr="00977551">
        <w:rPr>
          <w:rFonts w:ascii="Arial" w:hAnsi="Arial"/>
          <w:b/>
          <w:lang w:val="ro-RO"/>
        </w:rPr>
        <w:t>Nume:</w:t>
      </w:r>
      <w:r w:rsidRPr="00977551">
        <w:rPr>
          <w:rFonts w:ascii="Arial" w:hAnsi="Arial"/>
          <w:b/>
          <w:lang w:val="ro-RO"/>
        </w:rPr>
        <w:tab/>
      </w:r>
    </w:p>
    <w:p w:rsidR="00A90B2A" w:rsidRPr="00977551" w:rsidRDefault="00A90B2A">
      <w:pPr>
        <w:numPr>
          <w:ilvl w:val="0"/>
          <w:numId w:val="5"/>
        </w:numPr>
        <w:rPr>
          <w:rFonts w:ascii="Arial" w:hAnsi="Arial"/>
          <w:lang w:val="ro-RO"/>
        </w:rPr>
      </w:pPr>
      <w:r w:rsidRPr="00977551">
        <w:rPr>
          <w:rFonts w:ascii="Arial" w:hAnsi="Arial"/>
          <w:b/>
          <w:lang w:val="ro-RO"/>
        </w:rPr>
        <w:t xml:space="preserve">Prenume: </w:t>
      </w:r>
    </w:p>
    <w:p w:rsidR="00A90B2A" w:rsidRPr="00977551" w:rsidRDefault="00A90B2A">
      <w:pPr>
        <w:numPr>
          <w:ilvl w:val="0"/>
          <w:numId w:val="5"/>
        </w:numPr>
        <w:rPr>
          <w:rFonts w:ascii="Arial" w:hAnsi="Arial"/>
          <w:lang w:val="ro-RO"/>
        </w:rPr>
      </w:pPr>
      <w:r w:rsidRPr="00977551">
        <w:rPr>
          <w:rFonts w:ascii="Arial" w:hAnsi="Arial"/>
          <w:b/>
          <w:lang w:val="ro-RO"/>
        </w:rPr>
        <w:t xml:space="preserve">Date naşterii: </w:t>
      </w:r>
    </w:p>
    <w:p w:rsidR="00A90B2A" w:rsidRPr="00977551" w:rsidRDefault="00A90B2A">
      <w:pPr>
        <w:numPr>
          <w:ilvl w:val="0"/>
          <w:numId w:val="5"/>
        </w:numPr>
        <w:rPr>
          <w:rFonts w:ascii="Arial" w:hAnsi="Arial"/>
          <w:lang w:val="ro-RO"/>
        </w:rPr>
      </w:pPr>
      <w:r w:rsidRPr="00977551">
        <w:rPr>
          <w:rFonts w:ascii="Arial" w:hAnsi="Arial"/>
          <w:b/>
          <w:lang w:val="ro-RO"/>
        </w:rPr>
        <w:t>Cetăţenie:</w:t>
      </w:r>
      <w:r w:rsidRPr="00977551">
        <w:rPr>
          <w:rFonts w:ascii="Arial" w:hAnsi="Arial"/>
          <w:b/>
          <w:lang w:val="ro-RO"/>
        </w:rPr>
        <w:tab/>
      </w:r>
    </w:p>
    <w:p w:rsidR="00A90B2A" w:rsidRPr="00977551" w:rsidRDefault="00A90B2A">
      <w:pPr>
        <w:numPr>
          <w:ilvl w:val="0"/>
          <w:numId w:val="5"/>
        </w:numPr>
        <w:rPr>
          <w:rFonts w:ascii="Arial" w:hAnsi="Arial"/>
          <w:lang w:val="ro-RO"/>
        </w:rPr>
      </w:pPr>
      <w:r w:rsidRPr="00977551">
        <w:rPr>
          <w:rFonts w:ascii="Arial" w:hAnsi="Arial"/>
          <w:b/>
          <w:lang w:val="ro-RO"/>
        </w:rPr>
        <w:t>Stare civilă:</w:t>
      </w:r>
      <w:r w:rsidRPr="00977551">
        <w:rPr>
          <w:rFonts w:ascii="Arial" w:hAnsi="Arial"/>
          <w:b/>
          <w:lang w:val="ro-RO"/>
        </w:rPr>
        <w:tab/>
      </w:r>
    </w:p>
    <w:p w:rsidR="00A90B2A" w:rsidRPr="00977551" w:rsidRDefault="00A90B2A">
      <w:pPr>
        <w:numPr>
          <w:ilvl w:val="0"/>
          <w:numId w:val="5"/>
        </w:numPr>
        <w:rPr>
          <w:rFonts w:ascii="Arial" w:hAnsi="Arial"/>
          <w:lang w:val="ro-RO"/>
        </w:rPr>
      </w:pPr>
      <w:r w:rsidRPr="00977551">
        <w:rPr>
          <w:rFonts w:ascii="Arial" w:hAnsi="Arial"/>
          <w:b/>
          <w:lang w:val="ro-RO"/>
        </w:rPr>
        <w:t>Domiciliu:</w:t>
      </w:r>
    </w:p>
    <w:p w:rsidR="00A90B2A" w:rsidRPr="00977551" w:rsidRDefault="00A90B2A">
      <w:pPr>
        <w:numPr>
          <w:ilvl w:val="0"/>
          <w:numId w:val="5"/>
        </w:numPr>
        <w:rPr>
          <w:rFonts w:ascii="Arial" w:hAnsi="Arial"/>
          <w:lang w:val="ro-RO"/>
        </w:rPr>
      </w:pPr>
      <w:r w:rsidRPr="00977551">
        <w:rPr>
          <w:rFonts w:ascii="Arial" w:hAnsi="Arial"/>
          <w:b/>
          <w:lang w:val="ro-RO"/>
        </w:rPr>
        <w:t>C.I./B.I.: seria.....nr.........</w:t>
      </w:r>
    </w:p>
    <w:p w:rsidR="00A90B2A" w:rsidRPr="00977551" w:rsidRDefault="00A90B2A">
      <w:pPr>
        <w:numPr>
          <w:ilvl w:val="0"/>
          <w:numId w:val="5"/>
        </w:numPr>
        <w:rPr>
          <w:rFonts w:ascii="Arial" w:hAnsi="Arial"/>
          <w:lang w:val="ro-RO"/>
        </w:rPr>
      </w:pPr>
      <w:r w:rsidRPr="00977551">
        <w:rPr>
          <w:rFonts w:ascii="Arial" w:hAnsi="Arial"/>
          <w:b/>
          <w:lang w:val="ro-RO"/>
        </w:rPr>
        <w:t>CNP.:</w:t>
      </w:r>
    </w:p>
    <w:p w:rsidR="00A90B2A" w:rsidRPr="00977551" w:rsidRDefault="00A90B2A">
      <w:pPr>
        <w:numPr>
          <w:ilvl w:val="0"/>
          <w:numId w:val="5"/>
        </w:numPr>
        <w:rPr>
          <w:rFonts w:ascii="Arial" w:hAnsi="Arial"/>
          <w:lang w:val="ro-RO"/>
        </w:rPr>
      </w:pPr>
      <w:r w:rsidRPr="00977551">
        <w:rPr>
          <w:rFonts w:ascii="Arial" w:hAnsi="Arial"/>
          <w:b/>
          <w:lang w:val="ro-RO"/>
        </w:rPr>
        <w:t>Telefon:</w:t>
      </w:r>
    </w:p>
    <w:p w:rsidR="00A90B2A" w:rsidRPr="00977551" w:rsidRDefault="00A90B2A">
      <w:pPr>
        <w:numPr>
          <w:ilvl w:val="0"/>
          <w:numId w:val="5"/>
        </w:numPr>
        <w:rPr>
          <w:rFonts w:ascii="Arial" w:hAnsi="Arial"/>
          <w:lang w:val="ro-RO"/>
        </w:rPr>
      </w:pPr>
      <w:r w:rsidRPr="00977551">
        <w:rPr>
          <w:rFonts w:ascii="Arial" w:hAnsi="Arial"/>
          <w:b/>
          <w:lang w:val="ro-RO"/>
        </w:rPr>
        <w:t>Studii:</w:t>
      </w:r>
      <w:r w:rsidRPr="00977551">
        <w:rPr>
          <w:rFonts w:ascii="Arial" w:hAnsi="Arial"/>
          <w:b/>
          <w:lang w:val="ro-RO"/>
        </w:rPr>
        <w:tab/>
      </w:r>
    </w:p>
    <w:tbl>
      <w:tblPr>
        <w:tblW w:w="0" w:type="auto"/>
        <w:jc w:val="center"/>
        <w:tblLayout w:type="fixed"/>
        <w:tblCellMar>
          <w:left w:w="130" w:type="dxa"/>
          <w:right w:w="130" w:type="dxa"/>
        </w:tblCellMar>
        <w:tblLook w:val="0000" w:firstRow="0" w:lastRow="0" w:firstColumn="0" w:lastColumn="0" w:noHBand="0" w:noVBand="0"/>
      </w:tblPr>
      <w:tblGrid>
        <w:gridCol w:w="2634"/>
        <w:gridCol w:w="6600"/>
      </w:tblGrid>
      <w:tr w:rsidR="00A90B2A" w:rsidRPr="00977551">
        <w:trPr>
          <w:jc w:val="center"/>
        </w:trPr>
        <w:tc>
          <w:tcPr>
            <w:tcW w:w="2634" w:type="dxa"/>
            <w:tcBorders>
              <w:top w:val="double" w:sz="6" w:space="0" w:color="auto"/>
              <w:left w:val="double" w:sz="6" w:space="0" w:color="auto"/>
              <w:bottom w:val="single" w:sz="6" w:space="0" w:color="auto"/>
            </w:tcBorders>
            <w:shd w:val="pct5" w:color="auto" w:fill="FFFFFF"/>
          </w:tcPr>
          <w:p w:rsidR="00A90B2A" w:rsidRPr="00977551" w:rsidRDefault="00A90B2A">
            <w:pPr>
              <w:pStyle w:val="normaltableau"/>
              <w:spacing w:before="0" w:after="0"/>
              <w:jc w:val="left"/>
              <w:rPr>
                <w:rFonts w:ascii="Arial" w:hAnsi="Arial"/>
                <w:sz w:val="24"/>
                <w:lang w:val="ro-RO"/>
              </w:rPr>
            </w:pPr>
            <w:r w:rsidRPr="00977551">
              <w:rPr>
                <w:rFonts w:ascii="Arial" w:hAnsi="Arial"/>
                <w:sz w:val="24"/>
                <w:lang w:val="ro-RO"/>
              </w:rPr>
              <w:t>Instituţia</w:t>
            </w:r>
          </w:p>
          <w:p w:rsidR="00A90B2A" w:rsidRPr="00977551" w:rsidRDefault="00A90B2A">
            <w:pPr>
              <w:pStyle w:val="normaltableau"/>
              <w:spacing w:before="0" w:after="0"/>
              <w:jc w:val="left"/>
              <w:rPr>
                <w:rFonts w:ascii="Arial" w:hAnsi="Arial"/>
                <w:sz w:val="24"/>
                <w:lang w:val="ro-RO"/>
              </w:rPr>
            </w:pPr>
            <w:r w:rsidRPr="00977551">
              <w:rPr>
                <w:rFonts w:ascii="Arial" w:hAnsi="Arial"/>
                <w:sz w:val="24"/>
                <w:lang w:val="ro-RO"/>
              </w:rPr>
              <w:t>[ De la – până la ]</w:t>
            </w:r>
          </w:p>
        </w:tc>
        <w:tc>
          <w:tcPr>
            <w:tcW w:w="6600" w:type="dxa"/>
            <w:tcBorders>
              <w:top w:val="double" w:sz="6" w:space="0" w:color="auto"/>
              <w:left w:val="single" w:sz="6" w:space="0" w:color="auto"/>
              <w:bottom w:val="single" w:sz="6" w:space="0" w:color="auto"/>
              <w:right w:val="double" w:sz="6" w:space="0" w:color="auto"/>
            </w:tcBorders>
            <w:shd w:val="pct5" w:color="auto" w:fill="FFFFFF"/>
          </w:tcPr>
          <w:p w:rsidR="00A90B2A" w:rsidRPr="00977551" w:rsidRDefault="00A90B2A">
            <w:pPr>
              <w:pStyle w:val="normaltableau"/>
              <w:spacing w:before="0" w:after="0"/>
              <w:jc w:val="left"/>
              <w:rPr>
                <w:rFonts w:ascii="Arial" w:hAnsi="Arial"/>
                <w:sz w:val="24"/>
                <w:lang w:val="ro-RO"/>
              </w:rPr>
            </w:pPr>
            <w:r w:rsidRPr="00977551">
              <w:rPr>
                <w:rFonts w:ascii="Arial" w:hAnsi="Arial"/>
                <w:sz w:val="24"/>
                <w:lang w:val="ro-RO"/>
              </w:rPr>
              <w:t>Diploma obţinută:</w:t>
            </w:r>
          </w:p>
        </w:tc>
      </w:tr>
      <w:tr w:rsidR="00A90B2A" w:rsidRPr="00977551">
        <w:trPr>
          <w:jc w:val="center"/>
        </w:trPr>
        <w:tc>
          <w:tcPr>
            <w:tcW w:w="2634" w:type="dxa"/>
            <w:tcBorders>
              <w:left w:val="double" w:sz="6" w:space="0" w:color="auto"/>
              <w:bottom w:val="single" w:sz="6" w:space="0" w:color="auto"/>
            </w:tcBorders>
          </w:tcPr>
          <w:p w:rsidR="00A90B2A" w:rsidRPr="00977551" w:rsidRDefault="00A90B2A">
            <w:pPr>
              <w:pStyle w:val="normaltableau"/>
              <w:tabs>
                <w:tab w:val="left" w:pos="661"/>
              </w:tabs>
              <w:spacing w:before="0" w:after="0"/>
              <w:jc w:val="left"/>
              <w:rPr>
                <w:rFonts w:ascii="Arial" w:hAnsi="Arial"/>
                <w:sz w:val="24"/>
                <w:lang w:val="ro-RO"/>
              </w:rPr>
            </w:pPr>
          </w:p>
        </w:tc>
        <w:tc>
          <w:tcPr>
            <w:tcW w:w="6600" w:type="dxa"/>
            <w:tcBorders>
              <w:left w:val="single" w:sz="6" w:space="0" w:color="auto"/>
              <w:right w:val="double" w:sz="6" w:space="0" w:color="auto"/>
            </w:tcBorders>
          </w:tcPr>
          <w:p w:rsidR="00A90B2A" w:rsidRPr="00977551" w:rsidRDefault="00A90B2A">
            <w:pPr>
              <w:pStyle w:val="normaltableau"/>
              <w:spacing w:before="0" w:after="0"/>
              <w:rPr>
                <w:rFonts w:ascii="Arial" w:hAnsi="Arial"/>
                <w:sz w:val="24"/>
                <w:lang w:val="ro-RO"/>
              </w:rPr>
            </w:pPr>
          </w:p>
        </w:tc>
      </w:tr>
      <w:tr w:rsidR="00A90B2A" w:rsidRPr="00977551">
        <w:trPr>
          <w:jc w:val="center"/>
        </w:trPr>
        <w:tc>
          <w:tcPr>
            <w:tcW w:w="2634" w:type="dxa"/>
            <w:tcBorders>
              <w:top w:val="single" w:sz="6" w:space="0" w:color="auto"/>
              <w:left w:val="double" w:sz="6" w:space="0" w:color="auto"/>
              <w:bottom w:val="double" w:sz="6" w:space="0" w:color="auto"/>
            </w:tcBorders>
          </w:tcPr>
          <w:p w:rsidR="00A90B2A" w:rsidRPr="00977551" w:rsidRDefault="00A90B2A">
            <w:pPr>
              <w:pStyle w:val="normaltableau"/>
              <w:spacing w:before="0" w:after="0"/>
              <w:jc w:val="left"/>
              <w:rPr>
                <w:rFonts w:ascii="Arial" w:hAnsi="Arial"/>
                <w:sz w:val="24"/>
                <w:lang w:val="ro-RO"/>
              </w:rPr>
            </w:pPr>
          </w:p>
        </w:tc>
        <w:tc>
          <w:tcPr>
            <w:tcW w:w="6600" w:type="dxa"/>
            <w:tcBorders>
              <w:top w:val="single" w:sz="6" w:space="0" w:color="auto"/>
              <w:left w:val="single" w:sz="6" w:space="0" w:color="auto"/>
              <w:bottom w:val="double" w:sz="6" w:space="0" w:color="auto"/>
              <w:right w:val="double" w:sz="6" w:space="0" w:color="auto"/>
            </w:tcBorders>
          </w:tcPr>
          <w:p w:rsidR="00A90B2A" w:rsidRPr="00977551" w:rsidRDefault="00A90B2A">
            <w:pPr>
              <w:pStyle w:val="normaltableau"/>
              <w:spacing w:before="0" w:after="0"/>
              <w:rPr>
                <w:rFonts w:ascii="Arial" w:hAnsi="Arial"/>
                <w:sz w:val="24"/>
                <w:lang w:val="ro-RO"/>
              </w:rPr>
            </w:pPr>
          </w:p>
        </w:tc>
      </w:tr>
    </w:tbl>
    <w:p w:rsidR="00A90B2A" w:rsidRPr="00977551" w:rsidRDefault="00A90B2A">
      <w:pPr>
        <w:numPr>
          <w:ilvl w:val="0"/>
          <w:numId w:val="5"/>
        </w:numPr>
        <w:rPr>
          <w:rFonts w:ascii="Arial" w:hAnsi="Arial"/>
          <w:lang w:val="ro-RO"/>
        </w:rPr>
      </w:pPr>
      <w:r w:rsidRPr="00977551">
        <w:rPr>
          <w:rFonts w:ascii="Arial" w:hAnsi="Arial"/>
          <w:lang w:val="ro-RO"/>
        </w:rPr>
        <w:t xml:space="preserve"> </w:t>
      </w:r>
      <w:r w:rsidRPr="00977551">
        <w:rPr>
          <w:rFonts w:ascii="Arial" w:hAnsi="Arial"/>
          <w:b/>
          <w:lang w:val="ro-RO"/>
        </w:rPr>
        <w:t>Limbi străine:</w:t>
      </w:r>
      <w:r w:rsidRPr="00977551">
        <w:rPr>
          <w:rFonts w:ascii="Arial" w:hAnsi="Arial"/>
          <w:lang w:val="ro-RO"/>
        </w:rPr>
        <w:t xml:space="preserve">  Indicaţi competenţa lingvistică pe o scală de la 1 la 5 </w:t>
      </w:r>
      <w:r w:rsidRPr="00977551">
        <w:rPr>
          <w:rFonts w:ascii="Arial" w:hAnsi="Arial"/>
          <w:lang w:val="ro-RO"/>
        </w:rPr>
        <w:br/>
        <w:t>(1 - excelent; 5 – de bază)</w:t>
      </w:r>
    </w:p>
    <w:tbl>
      <w:tblPr>
        <w:tblW w:w="0" w:type="auto"/>
        <w:jc w:val="center"/>
        <w:tblLayout w:type="fixed"/>
        <w:tblCellMar>
          <w:left w:w="120" w:type="dxa"/>
          <w:right w:w="120" w:type="dxa"/>
        </w:tblCellMar>
        <w:tblLook w:val="0000" w:firstRow="0" w:lastRow="0" w:firstColumn="0" w:lastColumn="0" w:noHBand="0" w:noVBand="0"/>
      </w:tblPr>
      <w:tblGrid>
        <w:gridCol w:w="2058"/>
        <w:gridCol w:w="1643"/>
        <w:gridCol w:w="1644"/>
        <w:gridCol w:w="1644"/>
      </w:tblGrid>
      <w:tr w:rsidR="00A90B2A" w:rsidRPr="00977551">
        <w:trPr>
          <w:jc w:val="center"/>
        </w:trPr>
        <w:tc>
          <w:tcPr>
            <w:tcW w:w="2058" w:type="dxa"/>
            <w:tcBorders>
              <w:top w:val="double" w:sz="6" w:space="0" w:color="auto"/>
              <w:left w:val="double" w:sz="6" w:space="0" w:color="auto"/>
              <w:bottom w:val="single" w:sz="6" w:space="0" w:color="auto"/>
            </w:tcBorders>
            <w:shd w:val="pct5" w:color="auto" w:fill="FFFFFF"/>
          </w:tcPr>
          <w:p w:rsidR="00A90B2A" w:rsidRPr="00977551" w:rsidRDefault="00A90B2A">
            <w:pPr>
              <w:pStyle w:val="normaltableau"/>
              <w:spacing w:before="0" w:after="0"/>
              <w:jc w:val="center"/>
              <w:rPr>
                <w:rFonts w:ascii="Arial" w:hAnsi="Arial"/>
                <w:sz w:val="24"/>
                <w:lang w:val="ro-RO"/>
              </w:rPr>
            </w:pPr>
            <w:r w:rsidRPr="00977551">
              <w:rPr>
                <w:rFonts w:ascii="Arial" w:hAnsi="Arial"/>
                <w:sz w:val="24"/>
                <w:lang w:val="ro-RO"/>
              </w:rPr>
              <w:t>Limba</w:t>
            </w:r>
          </w:p>
        </w:tc>
        <w:tc>
          <w:tcPr>
            <w:tcW w:w="1643" w:type="dxa"/>
            <w:tcBorders>
              <w:top w:val="double" w:sz="6" w:space="0" w:color="auto"/>
              <w:left w:val="single" w:sz="6" w:space="0" w:color="auto"/>
              <w:bottom w:val="single" w:sz="6" w:space="0" w:color="auto"/>
            </w:tcBorders>
            <w:shd w:val="pct5" w:color="auto" w:fill="FFFFFF"/>
          </w:tcPr>
          <w:p w:rsidR="00A90B2A" w:rsidRPr="00977551" w:rsidRDefault="00A90B2A">
            <w:pPr>
              <w:pStyle w:val="normaltableau"/>
              <w:spacing w:before="0" w:after="0"/>
              <w:jc w:val="center"/>
              <w:rPr>
                <w:rFonts w:ascii="Arial" w:hAnsi="Arial"/>
                <w:sz w:val="24"/>
                <w:lang w:val="ro-RO"/>
              </w:rPr>
            </w:pPr>
            <w:r w:rsidRPr="00977551">
              <w:rPr>
                <w:rFonts w:ascii="Arial" w:hAnsi="Arial"/>
                <w:sz w:val="24"/>
                <w:lang w:val="ro-RO"/>
              </w:rPr>
              <w:t>Citit</w:t>
            </w:r>
          </w:p>
        </w:tc>
        <w:tc>
          <w:tcPr>
            <w:tcW w:w="1644" w:type="dxa"/>
            <w:tcBorders>
              <w:top w:val="double" w:sz="6" w:space="0" w:color="auto"/>
              <w:left w:val="single" w:sz="6" w:space="0" w:color="auto"/>
              <w:bottom w:val="single" w:sz="6" w:space="0" w:color="auto"/>
            </w:tcBorders>
            <w:shd w:val="pct5" w:color="auto" w:fill="FFFFFF"/>
          </w:tcPr>
          <w:p w:rsidR="00A90B2A" w:rsidRPr="00977551" w:rsidRDefault="00A90B2A">
            <w:pPr>
              <w:pStyle w:val="normaltableau"/>
              <w:spacing w:before="0" w:after="0"/>
              <w:jc w:val="center"/>
              <w:rPr>
                <w:rFonts w:ascii="Arial" w:hAnsi="Arial"/>
                <w:sz w:val="24"/>
                <w:lang w:val="ro-RO"/>
              </w:rPr>
            </w:pPr>
            <w:r w:rsidRPr="00977551">
              <w:rPr>
                <w:rFonts w:ascii="Arial" w:hAnsi="Arial"/>
                <w:sz w:val="24"/>
                <w:lang w:val="ro-RO"/>
              </w:rPr>
              <w:t>Vorbit</w:t>
            </w:r>
          </w:p>
        </w:tc>
        <w:tc>
          <w:tcPr>
            <w:tcW w:w="1644" w:type="dxa"/>
            <w:tcBorders>
              <w:top w:val="double" w:sz="6" w:space="0" w:color="auto"/>
              <w:left w:val="single" w:sz="6" w:space="0" w:color="auto"/>
              <w:bottom w:val="single" w:sz="6" w:space="0" w:color="auto"/>
              <w:right w:val="double" w:sz="6" w:space="0" w:color="auto"/>
            </w:tcBorders>
            <w:shd w:val="pct5" w:color="auto" w:fill="FFFFFF"/>
          </w:tcPr>
          <w:p w:rsidR="00A90B2A" w:rsidRPr="00977551" w:rsidRDefault="00A90B2A">
            <w:pPr>
              <w:pStyle w:val="normaltableau"/>
              <w:spacing w:before="0" w:after="0"/>
              <w:jc w:val="center"/>
              <w:rPr>
                <w:rFonts w:ascii="Arial" w:hAnsi="Arial"/>
                <w:sz w:val="24"/>
                <w:lang w:val="ro-RO"/>
              </w:rPr>
            </w:pPr>
            <w:r w:rsidRPr="00977551">
              <w:rPr>
                <w:rFonts w:ascii="Arial" w:hAnsi="Arial"/>
                <w:sz w:val="24"/>
                <w:lang w:val="ro-RO"/>
              </w:rPr>
              <w:t>Scris</w:t>
            </w:r>
          </w:p>
        </w:tc>
      </w:tr>
      <w:tr w:rsidR="00A90B2A" w:rsidRPr="00977551">
        <w:trPr>
          <w:jc w:val="center"/>
        </w:trPr>
        <w:tc>
          <w:tcPr>
            <w:tcW w:w="2058" w:type="dxa"/>
            <w:tcBorders>
              <w:left w:val="double" w:sz="6" w:space="0" w:color="auto"/>
            </w:tcBorders>
          </w:tcPr>
          <w:p w:rsidR="00A90B2A" w:rsidRPr="00977551" w:rsidRDefault="00A90B2A">
            <w:pPr>
              <w:pStyle w:val="normaltableau"/>
              <w:spacing w:before="0" w:after="0"/>
              <w:jc w:val="center"/>
              <w:rPr>
                <w:rFonts w:ascii="Arial" w:hAnsi="Arial"/>
                <w:sz w:val="24"/>
                <w:lang w:val="ro-RO"/>
              </w:rPr>
            </w:pPr>
          </w:p>
        </w:tc>
        <w:tc>
          <w:tcPr>
            <w:tcW w:w="1643" w:type="dxa"/>
            <w:tcBorders>
              <w:left w:val="single" w:sz="6" w:space="0" w:color="auto"/>
            </w:tcBorders>
          </w:tcPr>
          <w:p w:rsidR="00A90B2A" w:rsidRPr="00977551" w:rsidRDefault="00A90B2A">
            <w:pPr>
              <w:pStyle w:val="normaltableau"/>
              <w:spacing w:before="0" w:after="0"/>
              <w:jc w:val="center"/>
              <w:rPr>
                <w:rFonts w:ascii="Arial" w:hAnsi="Arial"/>
                <w:sz w:val="24"/>
                <w:lang w:val="ro-RO"/>
              </w:rPr>
            </w:pPr>
          </w:p>
        </w:tc>
        <w:tc>
          <w:tcPr>
            <w:tcW w:w="1644" w:type="dxa"/>
            <w:tcBorders>
              <w:left w:val="single" w:sz="6" w:space="0" w:color="auto"/>
            </w:tcBorders>
          </w:tcPr>
          <w:p w:rsidR="00A90B2A" w:rsidRPr="00977551" w:rsidRDefault="00A90B2A">
            <w:pPr>
              <w:pStyle w:val="normaltableau"/>
              <w:spacing w:before="0" w:after="0"/>
              <w:jc w:val="center"/>
              <w:rPr>
                <w:rFonts w:ascii="Arial" w:hAnsi="Arial"/>
                <w:sz w:val="24"/>
                <w:lang w:val="ro-RO"/>
              </w:rPr>
            </w:pPr>
          </w:p>
        </w:tc>
        <w:tc>
          <w:tcPr>
            <w:tcW w:w="1644" w:type="dxa"/>
            <w:tcBorders>
              <w:left w:val="single" w:sz="6" w:space="0" w:color="auto"/>
              <w:right w:val="double" w:sz="6" w:space="0" w:color="auto"/>
            </w:tcBorders>
          </w:tcPr>
          <w:p w:rsidR="00A90B2A" w:rsidRPr="00977551" w:rsidRDefault="00A90B2A">
            <w:pPr>
              <w:pStyle w:val="normaltableau"/>
              <w:spacing w:before="0" w:after="0"/>
              <w:jc w:val="center"/>
              <w:rPr>
                <w:rFonts w:ascii="Arial" w:hAnsi="Arial"/>
                <w:sz w:val="24"/>
                <w:lang w:val="ro-RO"/>
              </w:rPr>
            </w:pPr>
          </w:p>
        </w:tc>
      </w:tr>
      <w:tr w:rsidR="00A90B2A" w:rsidRPr="00977551">
        <w:trPr>
          <w:jc w:val="center"/>
        </w:trPr>
        <w:tc>
          <w:tcPr>
            <w:tcW w:w="2058" w:type="dxa"/>
            <w:tcBorders>
              <w:top w:val="single" w:sz="6" w:space="0" w:color="auto"/>
              <w:left w:val="double" w:sz="6" w:space="0" w:color="auto"/>
            </w:tcBorders>
          </w:tcPr>
          <w:p w:rsidR="00A90B2A" w:rsidRPr="00977551" w:rsidRDefault="00A90B2A">
            <w:pPr>
              <w:pStyle w:val="normaltableau"/>
              <w:spacing w:before="0" w:after="0"/>
              <w:jc w:val="center"/>
              <w:rPr>
                <w:rFonts w:ascii="Arial" w:hAnsi="Arial"/>
                <w:sz w:val="24"/>
                <w:lang w:val="ro-RO"/>
              </w:rPr>
            </w:pPr>
          </w:p>
        </w:tc>
        <w:tc>
          <w:tcPr>
            <w:tcW w:w="1643" w:type="dxa"/>
            <w:tcBorders>
              <w:top w:val="single" w:sz="6" w:space="0" w:color="auto"/>
              <w:left w:val="single" w:sz="6" w:space="0" w:color="auto"/>
            </w:tcBorders>
          </w:tcPr>
          <w:p w:rsidR="00A90B2A" w:rsidRPr="00977551" w:rsidRDefault="00A90B2A">
            <w:pPr>
              <w:pStyle w:val="normaltableau"/>
              <w:spacing w:before="0" w:after="0"/>
              <w:jc w:val="center"/>
              <w:rPr>
                <w:rFonts w:ascii="Arial" w:hAnsi="Arial"/>
                <w:sz w:val="24"/>
                <w:lang w:val="ro-RO"/>
              </w:rPr>
            </w:pPr>
          </w:p>
        </w:tc>
        <w:tc>
          <w:tcPr>
            <w:tcW w:w="1644" w:type="dxa"/>
            <w:tcBorders>
              <w:top w:val="single" w:sz="6" w:space="0" w:color="auto"/>
              <w:left w:val="single" w:sz="6" w:space="0" w:color="auto"/>
            </w:tcBorders>
          </w:tcPr>
          <w:p w:rsidR="00A90B2A" w:rsidRPr="00977551" w:rsidRDefault="00A90B2A">
            <w:pPr>
              <w:pStyle w:val="normaltableau"/>
              <w:spacing w:before="0" w:after="0"/>
              <w:jc w:val="center"/>
              <w:rPr>
                <w:rFonts w:ascii="Arial" w:hAnsi="Arial"/>
                <w:sz w:val="24"/>
                <w:lang w:val="ro-RO"/>
              </w:rPr>
            </w:pPr>
          </w:p>
        </w:tc>
        <w:tc>
          <w:tcPr>
            <w:tcW w:w="1644" w:type="dxa"/>
            <w:tcBorders>
              <w:top w:val="single" w:sz="6" w:space="0" w:color="auto"/>
              <w:left w:val="single" w:sz="6" w:space="0" w:color="auto"/>
              <w:right w:val="double" w:sz="6" w:space="0" w:color="auto"/>
            </w:tcBorders>
          </w:tcPr>
          <w:p w:rsidR="00A90B2A" w:rsidRPr="00977551" w:rsidRDefault="00A90B2A">
            <w:pPr>
              <w:pStyle w:val="normaltableau"/>
              <w:spacing w:before="0" w:after="0"/>
              <w:jc w:val="center"/>
              <w:rPr>
                <w:rFonts w:ascii="Arial" w:hAnsi="Arial"/>
                <w:sz w:val="24"/>
                <w:lang w:val="ro-RO"/>
              </w:rPr>
            </w:pPr>
          </w:p>
        </w:tc>
      </w:tr>
    </w:tbl>
    <w:p w:rsidR="00A90B2A" w:rsidRPr="00977551" w:rsidRDefault="00A90B2A">
      <w:pPr>
        <w:numPr>
          <w:ilvl w:val="0"/>
          <w:numId w:val="5"/>
        </w:numPr>
        <w:rPr>
          <w:rFonts w:ascii="Arial" w:hAnsi="Arial"/>
          <w:lang w:val="ro-RO"/>
        </w:rPr>
      </w:pPr>
      <w:r w:rsidRPr="00977551">
        <w:rPr>
          <w:rFonts w:ascii="Arial" w:hAnsi="Arial"/>
          <w:b/>
          <w:lang w:val="ro-RO"/>
        </w:rPr>
        <w:t>Membru</w:t>
      </w:r>
      <w:r w:rsidRPr="00977551">
        <w:rPr>
          <w:rFonts w:ascii="Arial" w:hAnsi="Arial"/>
          <w:lang w:val="ro-RO"/>
        </w:rPr>
        <w:t xml:space="preserve"> </w:t>
      </w:r>
      <w:r w:rsidRPr="00977551">
        <w:rPr>
          <w:rFonts w:ascii="Arial" w:hAnsi="Arial"/>
          <w:b/>
          <w:lang w:val="ro-RO"/>
        </w:rPr>
        <w:t xml:space="preserve">în asociaţii profesionale:  </w:t>
      </w:r>
    </w:p>
    <w:p w:rsidR="00A90B2A" w:rsidRPr="00977551" w:rsidRDefault="00A90B2A">
      <w:pPr>
        <w:pStyle w:val="Header"/>
        <w:numPr>
          <w:ilvl w:val="0"/>
          <w:numId w:val="5"/>
        </w:numPr>
        <w:tabs>
          <w:tab w:val="clear" w:pos="4153"/>
          <w:tab w:val="clear" w:pos="8306"/>
        </w:tabs>
        <w:spacing w:after="0"/>
        <w:rPr>
          <w:rFonts w:ascii="Arial" w:hAnsi="Arial"/>
          <w:b/>
          <w:lang w:val="ro-RO"/>
        </w:rPr>
      </w:pPr>
      <w:r w:rsidRPr="00977551">
        <w:rPr>
          <w:rFonts w:ascii="Arial" w:hAnsi="Arial"/>
          <w:b/>
          <w:lang w:val="ro-RO"/>
        </w:rPr>
        <w:t xml:space="preserve">Alte abilităţi: </w:t>
      </w:r>
    </w:p>
    <w:p w:rsidR="00A90B2A" w:rsidRPr="00977551" w:rsidRDefault="00A90B2A">
      <w:pPr>
        <w:numPr>
          <w:ilvl w:val="0"/>
          <w:numId w:val="5"/>
        </w:numPr>
        <w:rPr>
          <w:rFonts w:ascii="Arial" w:hAnsi="Arial"/>
          <w:lang w:val="ro-RO"/>
        </w:rPr>
      </w:pPr>
      <w:r w:rsidRPr="00977551">
        <w:rPr>
          <w:rFonts w:ascii="Arial" w:hAnsi="Arial"/>
          <w:b/>
          <w:lang w:val="ro-RO"/>
        </w:rPr>
        <w:t>Funcţia în prezent:</w:t>
      </w:r>
      <w:r w:rsidRPr="00977551">
        <w:rPr>
          <w:rFonts w:ascii="Arial" w:hAnsi="Arial"/>
          <w:b/>
          <w:lang w:val="ro-RO"/>
        </w:rPr>
        <w:tab/>
      </w:r>
    </w:p>
    <w:p w:rsidR="00A90B2A" w:rsidRPr="00977551" w:rsidRDefault="00A90B2A">
      <w:pPr>
        <w:numPr>
          <w:ilvl w:val="0"/>
          <w:numId w:val="5"/>
        </w:numPr>
        <w:rPr>
          <w:rFonts w:ascii="Arial" w:hAnsi="Arial"/>
          <w:lang w:val="ro-RO"/>
        </w:rPr>
      </w:pPr>
      <w:r w:rsidRPr="00977551">
        <w:rPr>
          <w:rFonts w:ascii="Arial" w:hAnsi="Arial"/>
          <w:lang w:val="ro-RO"/>
        </w:rPr>
        <w:t xml:space="preserve"> </w:t>
      </w:r>
      <w:r w:rsidRPr="00977551">
        <w:rPr>
          <w:rFonts w:ascii="Arial" w:hAnsi="Arial"/>
          <w:b/>
          <w:lang w:val="ro-RO"/>
        </w:rPr>
        <w:t>Vechime in instituţie:</w:t>
      </w:r>
    </w:p>
    <w:p w:rsidR="00A90B2A" w:rsidRPr="00977551" w:rsidRDefault="00A90B2A">
      <w:pPr>
        <w:numPr>
          <w:ilvl w:val="0"/>
          <w:numId w:val="5"/>
        </w:numPr>
        <w:rPr>
          <w:rFonts w:ascii="Arial" w:hAnsi="Arial"/>
          <w:lang w:val="ro-RO"/>
        </w:rPr>
      </w:pPr>
      <w:r w:rsidRPr="00977551">
        <w:rPr>
          <w:rFonts w:ascii="Arial" w:hAnsi="Arial"/>
          <w:lang w:val="ro-RO"/>
        </w:rPr>
        <w:t xml:space="preserve"> </w:t>
      </w:r>
      <w:r w:rsidRPr="00977551">
        <w:rPr>
          <w:rFonts w:ascii="Arial" w:hAnsi="Arial"/>
          <w:b/>
          <w:lang w:val="ro-RO"/>
        </w:rPr>
        <w:t xml:space="preserve">Calificări cheie: </w:t>
      </w:r>
    </w:p>
    <w:p w:rsidR="00A90B2A" w:rsidRPr="00977551" w:rsidRDefault="00A90B2A">
      <w:pPr>
        <w:numPr>
          <w:ilvl w:val="0"/>
          <w:numId w:val="5"/>
        </w:numPr>
        <w:rPr>
          <w:rFonts w:ascii="Arial" w:hAnsi="Arial"/>
          <w:lang w:val="ro-RO"/>
        </w:rPr>
      </w:pPr>
      <w:r w:rsidRPr="00977551">
        <w:rPr>
          <w:rFonts w:ascii="Arial" w:hAnsi="Arial"/>
          <w:lang w:val="ro-RO"/>
        </w:rPr>
        <w:t xml:space="preserve"> </w:t>
      </w:r>
      <w:r w:rsidRPr="00977551">
        <w:rPr>
          <w:rFonts w:ascii="Arial" w:hAnsi="Arial"/>
          <w:b/>
          <w:lang w:val="ro-RO"/>
        </w:rPr>
        <w:t>Experienţă specifică:</w:t>
      </w:r>
      <w:r w:rsidRPr="00977551">
        <w:rPr>
          <w:rFonts w:ascii="Arial" w:hAnsi="Arial"/>
          <w:lang w:val="ro-RO"/>
        </w:rPr>
        <w:t xml:space="preserve"> </w:t>
      </w:r>
    </w:p>
    <w:p w:rsidR="00A90B2A" w:rsidRPr="00977551" w:rsidRDefault="00A90B2A">
      <w:pPr>
        <w:keepNext/>
        <w:keepLines/>
        <w:numPr>
          <w:ilvl w:val="0"/>
          <w:numId w:val="5"/>
        </w:numPr>
        <w:rPr>
          <w:rFonts w:ascii="Arial" w:hAnsi="Arial"/>
          <w:lang w:val="ro-RO"/>
        </w:rPr>
      </w:pPr>
      <w:r w:rsidRPr="00977551">
        <w:rPr>
          <w:rFonts w:ascii="Arial" w:hAnsi="Arial"/>
          <w:b/>
          <w:lang w:val="ro-RO"/>
        </w:rPr>
        <w:t>Experienţă profesională</w:t>
      </w:r>
    </w:p>
    <w:tbl>
      <w:tblPr>
        <w:tblW w:w="0" w:type="auto"/>
        <w:tblInd w:w="-30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993"/>
        <w:gridCol w:w="1418"/>
        <w:gridCol w:w="1984"/>
        <w:gridCol w:w="2268"/>
        <w:gridCol w:w="2977"/>
      </w:tblGrid>
      <w:tr w:rsidR="00A90B2A" w:rsidRPr="00977551">
        <w:trPr>
          <w:cantSplit/>
          <w:trHeight w:val="1201"/>
        </w:trPr>
        <w:tc>
          <w:tcPr>
            <w:tcW w:w="993" w:type="dxa"/>
            <w:tcBorders>
              <w:top w:val="double" w:sz="6" w:space="0" w:color="auto"/>
              <w:bottom w:val="single" w:sz="6" w:space="0" w:color="auto"/>
            </w:tcBorders>
            <w:shd w:val="pct5" w:color="auto" w:fill="FFFFFF"/>
          </w:tcPr>
          <w:p w:rsidR="00A90B2A" w:rsidRPr="00977551" w:rsidRDefault="00A90B2A">
            <w:pPr>
              <w:pStyle w:val="normaltableau"/>
              <w:keepNext/>
              <w:keepLines/>
              <w:spacing w:before="0" w:after="0"/>
              <w:ind w:left="57"/>
              <w:jc w:val="center"/>
              <w:rPr>
                <w:rFonts w:ascii="Arial" w:hAnsi="Arial"/>
                <w:sz w:val="24"/>
                <w:lang w:val="ro-RO"/>
              </w:rPr>
            </w:pPr>
            <w:r w:rsidRPr="00977551">
              <w:rPr>
                <w:rFonts w:ascii="Arial" w:hAnsi="Arial"/>
                <w:sz w:val="24"/>
                <w:lang w:val="ro-RO"/>
              </w:rPr>
              <w:t>Date de la – până la</w:t>
            </w:r>
          </w:p>
        </w:tc>
        <w:tc>
          <w:tcPr>
            <w:tcW w:w="1418" w:type="dxa"/>
            <w:tcBorders>
              <w:top w:val="double" w:sz="6" w:space="0" w:color="auto"/>
              <w:bottom w:val="single" w:sz="6" w:space="0" w:color="auto"/>
            </w:tcBorders>
            <w:shd w:val="pct5" w:color="auto" w:fill="FFFFFF"/>
          </w:tcPr>
          <w:p w:rsidR="00A90B2A" w:rsidRPr="00977551" w:rsidRDefault="00A90B2A">
            <w:pPr>
              <w:pStyle w:val="normaltableau"/>
              <w:keepNext/>
              <w:keepLines/>
              <w:spacing w:before="0" w:after="0"/>
              <w:ind w:left="57"/>
              <w:jc w:val="center"/>
              <w:rPr>
                <w:rFonts w:ascii="Arial" w:hAnsi="Arial"/>
                <w:sz w:val="24"/>
                <w:lang w:val="ro-RO"/>
              </w:rPr>
            </w:pPr>
            <w:r w:rsidRPr="00977551">
              <w:rPr>
                <w:rFonts w:ascii="Arial" w:hAnsi="Arial"/>
                <w:sz w:val="24"/>
                <w:lang w:val="ro-RO"/>
              </w:rPr>
              <w:t>Locaţia</w:t>
            </w:r>
          </w:p>
        </w:tc>
        <w:tc>
          <w:tcPr>
            <w:tcW w:w="1984" w:type="dxa"/>
            <w:tcBorders>
              <w:top w:val="double" w:sz="6" w:space="0" w:color="auto"/>
              <w:bottom w:val="single" w:sz="6" w:space="0" w:color="auto"/>
            </w:tcBorders>
            <w:shd w:val="pct5" w:color="auto" w:fill="FFFFFF"/>
          </w:tcPr>
          <w:p w:rsidR="00A90B2A" w:rsidRPr="00977551" w:rsidRDefault="00A90B2A">
            <w:pPr>
              <w:pStyle w:val="normaltableau"/>
              <w:keepNext/>
              <w:keepLines/>
              <w:spacing w:before="0" w:after="0"/>
              <w:ind w:left="57"/>
              <w:jc w:val="center"/>
              <w:rPr>
                <w:rFonts w:ascii="Arial" w:hAnsi="Arial"/>
                <w:sz w:val="24"/>
                <w:lang w:val="ro-RO"/>
              </w:rPr>
            </w:pPr>
            <w:r w:rsidRPr="00977551">
              <w:rPr>
                <w:rFonts w:ascii="Arial" w:hAnsi="Arial"/>
                <w:sz w:val="24"/>
                <w:lang w:val="ro-RO"/>
              </w:rPr>
              <w:t>Instituţia</w:t>
            </w:r>
          </w:p>
        </w:tc>
        <w:tc>
          <w:tcPr>
            <w:tcW w:w="2268" w:type="dxa"/>
            <w:tcBorders>
              <w:top w:val="double" w:sz="6" w:space="0" w:color="auto"/>
              <w:bottom w:val="single" w:sz="6" w:space="0" w:color="auto"/>
            </w:tcBorders>
            <w:shd w:val="pct5" w:color="auto" w:fill="FFFFFF"/>
          </w:tcPr>
          <w:p w:rsidR="00A90B2A" w:rsidRPr="00977551" w:rsidRDefault="00A90B2A">
            <w:pPr>
              <w:pStyle w:val="normaltableau"/>
              <w:keepNext/>
              <w:keepLines/>
              <w:spacing w:before="0" w:after="0"/>
              <w:ind w:left="57"/>
              <w:jc w:val="center"/>
              <w:rPr>
                <w:rFonts w:ascii="Arial" w:hAnsi="Arial"/>
                <w:sz w:val="24"/>
                <w:lang w:val="ro-RO"/>
              </w:rPr>
            </w:pPr>
            <w:r w:rsidRPr="00977551">
              <w:rPr>
                <w:rFonts w:ascii="Arial" w:hAnsi="Arial"/>
                <w:sz w:val="24"/>
                <w:lang w:val="ro-RO"/>
              </w:rPr>
              <w:t>Poziţia</w:t>
            </w:r>
          </w:p>
        </w:tc>
        <w:tc>
          <w:tcPr>
            <w:tcW w:w="2977" w:type="dxa"/>
            <w:tcBorders>
              <w:top w:val="double" w:sz="6" w:space="0" w:color="auto"/>
              <w:bottom w:val="single" w:sz="6" w:space="0" w:color="auto"/>
            </w:tcBorders>
            <w:shd w:val="pct5" w:color="auto" w:fill="FFFFFF"/>
          </w:tcPr>
          <w:p w:rsidR="00A90B2A" w:rsidRPr="00977551" w:rsidRDefault="00A90B2A">
            <w:pPr>
              <w:pStyle w:val="normaltableau"/>
              <w:keepNext/>
              <w:keepLines/>
              <w:spacing w:before="0" w:after="0"/>
              <w:ind w:left="57"/>
              <w:jc w:val="center"/>
              <w:rPr>
                <w:rFonts w:ascii="Arial" w:hAnsi="Arial"/>
                <w:sz w:val="24"/>
                <w:lang w:val="ro-RO"/>
              </w:rPr>
            </w:pPr>
            <w:r w:rsidRPr="00977551">
              <w:rPr>
                <w:rFonts w:ascii="Arial" w:hAnsi="Arial"/>
                <w:sz w:val="24"/>
                <w:lang w:val="ro-RO"/>
              </w:rPr>
              <w:t>Descriere</w:t>
            </w:r>
          </w:p>
        </w:tc>
      </w:tr>
      <w:tr w:rsidR="00A90B2A" w:rsidRPr="00977551">
        <w:trPr>
          <w:cantSplit/>
        </w:trPr>
        <w:tc>
          <w:tcPr>
            <w:tcW w:w="993" w:type="dxa"/>
            <w:tcBorders>
              <w:top w:val="nil"/>
            </w:tcBorders>
          </w:tcPr>
          <w:p w:rsidR="00A90B2A" w:rsidRPr="00977551" w:rsidRDefault="00A90B2A">
            <w:pPr>
              <w:pStyle w:val="normaltableau"/>
              <w:keepNext/>
              <w:keepLines/>
              <w:spacing w:before="0" w:after="0"/>
              <w:ind w:left="57"/>
              <w:jc w:val="center"/>
              <w:rPr>
                <w:rFonts w:ascii="Arial" w:hAnsi="Arial"/>
                <w:sz w:val="24"/>
                <w:lang w:val="ro-RO"/>
              </w:rPr>
            </w:pPr>
          </w:p>
        </w:tc>
        <w:tc>
          <w:tcPr>
            <w:tcW w:w="1418" w:type="dxa"/>
            <w:tcBorders>
              <w:top w:val="nil"/>
            </w:tcBorders>
          </w:tcPr>
          <w:p w:rsidR="00A90B2A" w:rsidRPr="00977551" w:rsidRDefault="00A90B2A">
            <w:pPr>
              <w:pStyle w:val="normaltableau"/>
              <w:keepNext/>
              <w:keepLines/>
              <w:spacing w:before="0" w:after="0"/>
              <w:ind w:left="57"/>
              <w:jc w:val="center"/>
              <w:rPr>
                <w:rFonts w:ascii="Arial" w:hAnsi="Arial"/>
                <w:sz w:val="24"/>
                <w:lang w:val="ro-RO"/>
              </w:rPr>
            </w:pPr>
          </w:p>
        </w:tc>
        <w:tc>
          <w:tcPr>
            <w:tcW w:w="1984" w:type="dxa"/>
            <w:tcBorders>
              <w:top w:val="nil"/>
            </w:tcBorders>
          </w:tcPr>
          <w:p w:rsidR="00A90B2A" w:rsidRPr="00977551" w:rsidRDefault="00A90B2A">
            <w:pPr>
              <w:pStyle w:val="normaltableau"/>
              <w:keepNext/>
              <w:keepLines/>
              <w:spacing w:before="0" w:after="0"/>
              <w:ind w:left="57"/>
              <w:jc w:val="left"/>
              <w:rPr>
                <w:rFonts w:ascii="Arial" w:hAnsi="Arial"/>
                <w:sz w:val="24"/>
                <w:lang w:val="ro-RO"/>
              </w:rPr>
            </w:pPr>
          </w:p>
        </w:tc>
        <w:tc>
          <w:tcPr>
            <w:tcW w:w="2268" w:type="dxa"/>
            <w:tcBorders>
              <w:top w:val="nil"/>
            </w:tcBorders>
          </w:tcPr>
          <w:p w:rsidR="00A90B2A" w:rsidRPr="00977551" w:rsidRDefault="00A90B2A">
            <w:pPr>
              <w:pStyle w:val="normaltableau"/>
              <w:keepNext/>
              <w:keepLines/>
              <w:spacing w:before="0" w:after="0"/>
              <w:ind w:left="57"/>
              <w:jc w:val="left"/>
              <w:rPr>
                <w:rFonts w:ascii="Arial" w:hAnsi="Arial"/>
                <w:sz w:val="24"/>
                <w:lang w:val="ro-RO"/>
              </w:rPr>
            </w:pPr>
          </w:p>
        </w:tc>
        <w:tc>
          <w:tcPr>
            <w:tcW w:w="2977" w:type="dxa"/>
            <w:tcBorders>
              <w:top w:val="nil"/>
            </w:tcBorders>
          </w:tcPr>
          <w:p w:rsidR="00A90B2A" w:rsidRPr="00977551" w:rsidRDefault="00A90B2A">
            <w:pPr>
              <w:pStyle w:val="normaltableau"/>
              <w:keepNext/>
              <w:keepLines/>
              <w:spacing w:before="0" w:after="0"/>
              <w:ind w:left="57"/>
              <w:jc w:val="left"/>
              <w:rPr>
                <w:rFonts w:ascii="Arial" w:hAnsi="Arial"/>
                <w:sz w:val="24"/>
                <w:lang w:val="ro-RO"/>
              </w:rPr>
            </w:pPr>
          </w:p>
        </w:tc>
      </w:tr>
      <w:tr w:rsidR="00A90B2A" w:rsidRPr="00977551">
        <w:trPr>
          <w:cantSplit/>
        </w:trPr>
        <w:tc>
          <w:tcPr>
            <w:tcW w:w="993" w:type="dxa"/>
          </w:tcPr>
          <w:p w:rsidR="00A90B2A" w:rsidRPr="00977551" w:rsidRDefault="00A90B2A">
            <w:pPr>
              <w:pStyle w:val="normaltableau"/>
              <w:spacing w:before="0" w:after="0"/>
              <w:ind w:left="57"/>
              <w:jc w:val="center"/>
              <w:rPr>
                <w:rFonts w:ascii="Arial" w:hAnsi="Arial"/>
                <w:sz w:val="24"/>
                <w:lang w:val="ro-RO"/>
              </w:rPr>
            </w:pPr>
          </w:p>
        </w:tc>
        <w:tc>
          <w:tcPr>
            <w:tcW w:w="1418" w:type="dxa"/>
          </w:tcPr>
          <w:p w:rsidR="00A90B2A" w:rsidRPr="00977551" w:rsidRDefault="00A90B2A">
            <w:pPr>
              <w:pStyle w:val="normaltableau"/>
              <w:spacing w:before="0" w:after="0"/>
              <w:ind w:left="57"/>
              <w:jc w:val="center"/>
              <w:rPr>
                <w:rFonts w:ascii="Arial" w:hAnsi="Arial"/>
                <w:sz w:val="24"/>
                <w:lang w:val="ro-RO"/>
              </w:rPr>
            </w:pPr>
          </w:p>
        </w:tc>
        <w:tc>
          <w:tcPr>
            <w:tcW w:w="1984" w:type="dxa"/>
          </w:tcPr>
          <w:p w:rsidR="00A90B2A" w:rsidRPr="00977551" w:rsidRDefault="00A90B2A">
            <w:pPr>
              <w:pStyle w:val="normaltableau"/>
              <w:spacing w:before="0" w:after="0"/>
              <w:ind w:left="57"/>
              <w:jc w:val="left"/>
              <w:rPr>
                <w:rFonts w:ascii="Arial" w:hAnsi="Arial"/>
                <w:sz w:val="24"/>
                <w:lang w:val="ro-RO"/>
              </w:rPr>
            </w:pPr>
          </w:p>
        </w:tc>
        <w:tc>
          <w:tcPr>
            <w:tcW w:w="2268" w:type="dxa"/>
          </w:tcPr>
          <w:p w:rsidR="00A90B2A" w:rsidRPr="00977551" w:rsidRDefault="00A90B2A">
            <w:pPr>
              <w:pStyle w:val="normaltableau"/>
              <w:spacing w:before="0" w:after="0"/>
              <w:ind w:left="57"/>
              <w:jc w:val="left"/>
              <w:rPr>
                <w:rFonts w:ascii="Arial" w:hAnsi="Arial"/>
                <w:sz w:val="24"/>
                <w:lang w:val="ro-RO"/>
              </w:rPr>
            </w:pPr>
          </w:p>
        </w:tc>
        <w:tc>
          <w:tcPr>
            <w:tcW w:w="2977" w:type="dxa"/>
          </w:tcPr>
          <w:p w:rsidR="00A90B2A" w:rsidRPr="00977551" w:rsidRDefault="00A90B2A">
            <w:pPr>
              <w:pStyle w:val="normaltableau"/>
              <w:spacing w:before="0" w:after="0"/>
              <w:ind w:left="57"/>
              <w:jc w:val="left"/>
              <w:rPr>
                <w:rFonts w:ascii="Arial" w:hAnsi="Arial"/>
                <w:sz w:val="24"/>
                <w:lang w:val="ro-RO"/>
              </w:rPr>
            </w:pPr>
          </w:p>
        </w:tc>
      </w:tr>
    </w:tbl>
    <w:p w:rsidR="00A90B2A" w:rsidRPr="00977551" w:rsidRDefault="00A90B2A">
      <w:pPr>
        <w:numPr>
          <w:ilvl w:val="0"/>
          <w:numId w:val="5"/>
        </w:numPr>
        <w:rPr>
          <w:rFonts w:ascii="Arial" w:hAnsi="Arial"/>
          <w:lang w:val="ro-RO"/>
        </w:rPr>
      </w:pPr>
      <w:r w:rsidRPr="00977551">
        <w:rPr>
          <w:rFonts w:ascii="Arial" w:hAnsi="Arial"/>
          <w:b/>
          <w:lang w:val="ro-RO"/>
        </w:rPr>
        <w:t>Alte informaţii relevante</w:t>
      </w:r>
      <w:r w:rsidRPr="00977551">
        <w:rPr>
          <w:rFonts w:ascii="Arial" w:hAnsi="Arial"/>
          <w:lang w:val="ro-RO"/>
        </w:rPr>
        <w:t xml:space="preserve">: </w:t>
      </w:r>
    </w:p>
    <w:p w:rsidR="00A90B2A" w:rsidRPr="00977551" w:rsidRDefault="00A90B2A">
      <w:pPr>
        <w:ind w:left="1701"/>
        <w:rPr>
          <w:rFonts w:ascii="Arial" w:hAnsi="Arial"/>
          <w:lang w:val="ro-RO"/>
        </w:rPr>
      </w:pPr>
    </w:p>
    <w:p w:rsidR="00A90B2A" w:rsidRPr="00977551" w:rsidRDefault="00A90B2A">
      <w:pPr>
        <w:rPr>
          <w:rFonts w:ascii="Arial" w:hAnsi="Arial"/>
          <w:b/>
          <w:lang w:val="ro-RO"/>
        </w:rPr>
      </w:pPr>
    </w:p>
    <w:p w:rsidR="00A90B2A" w:rsidRPr="00977551" w:rsidRDefault="00A90B2A">
      <w:pPr>
        <w:rPr>
          <w:rFonts w:ascii="Arial" w:hAnsi="Arial"/>
          <w:b/>
          <w:lang w:val="ro-RO"/>
        </w:rPr>
      </w:pPr>
    </w:p>
    <w:p w:rsidR="00A90B2A" w:rsidRPr="00977551" w:rsidRDefault="00A90B2A">
      <w:pPr>
        <w:rPr>
          <w:rFonts w:ascii="Arial" w:hAnsi="Arial"/>
          <w:b/>
          <w:lang w:val="ro-RO"/>
        </w:rPr>
      </w:pPr>
      <w:r w:rsidRPr="00977551">
        <w:rPr>
          <w:rFonts w:ascii="Arial" w:hAnsi="Arial"/>
          <w:b/>
          <w:lang w:val="ro-RO"/>
        </w:rPr>
        <w:br w:type="page"/>
      </w:r>
    </w:p>
    <w:p w:rsidR="00A90B2A" w:rsidRPr="00977551" w:rsidRDefault="00A90B2A">
      <w:pPr>
        <w:jc w:val="right"/>
        <w:rPr>
          <w:rFonts w:ascii="Arial" w:hAnsi="Arial"/>
          <w:b/>
          <w:lang w:val="ro-RO"/>
        </w:rPr>
      </w:pPr>
      <w:r w:rsidRPr="00977551">
        <w:rPr>
          <w:rFonts w:ascii="Arial" w:hAnsi="Arial"/>
          <w:b/>
          <w:lang w:val="ro-RO"/>
        </w:rPr>
        <w:lastRenderedPageBreak/>
        <w:t>Anexa 9</w:t>
      </w:r>
    </w:p>
    <w:p w:rsidR="00A90B2A" w:rsidRPr="00977551" w:rsidRDefault="00A90B2A">
      <w:pPr>
        <w:rPr>
          <w:rFonts w:ascii="Arial" w:hAnsi="Arial"/>
          <w:b/>
          <w:lang w:val="ro-RO"/>
        </w:rPr>
      </w:pPr>
    </w:p>
    <w:p w:rsidR="00A90B2A" w:rsidRPr="00977551" w:rsidRDefault="00A90B2A">
      <w:pPr>
        <w:pStyle w:val="Heading2"/>
        <w:jc w:val="center"/>
        <w:rPr>
          <w:rFonts w:ascii="Arial" w:hAnsi="Arial"/>
          <w:lang w:val="ro-RO"/>
        </w:rPr>
      </w:pPr>
      <w:bookmarkStart w:id="44" w:name="_Toc125391434"/>
      <w:bookmarkStart w:id="45" w:name="_Toc125391926"/>
      <w:r w:rsidRPr="00977551">
        <w:rPr>
          <w:rFonts w:ascii="Arial" w:hAnsi="Arial"/>
          <w:lang w:val="ro-RO"/>
        </w:rPr>
        <w:t>DECLARAŢIE DE IMPARŢIALITATE</w:t>
      </w:r>
      <w:bookmarkEnd w:id="44"/>
      <w:bookmarkEnd w:id="45"/>
    </w:p>
    <w:p w:rsidR="00A90B2A" w:rsidRPr="00977551" w:rsidRDefault="00A90B2A">
      <w:pPr>
        <w:rPr>
          <w:rFonts w:ascii="Arial" w:hAnsi="Arial"/>
          <w:lang w:val="ro-RO"/>
        </w:rPr>
      </w:pPr>
    </w:p>
    <w:p w:rsidR="00A90B2A" w:rsidRPr="00977551" w:rsidRDefault="00A90B2A">
      <w:pPr>
        <w:rPr>
          <w:rFonts w:ascii="Arial" w:hAnsi="Arial"/>
          <w:lang w:val="ro-RO"/>
        </w:rPr>
      </w:pPr>
    </w:p>
    <w:p w:rsidR="00A90B2A" w:rsidRPr="00977551" w:rsidRDefault="00A90B2A">
      <w:pPr>
        <w:autoSpaceDE w:val="0"/>
        <w:autoSpaceDN w:val="0"/>
        <w:adjustRightInd w:val="0"/>
        <w:jc w:val="both"/>
        <w:rPr>
          <w:rFonts w:ascii="Arial" w:hAnsi="Arial"/>
          <w:lang w:val="ro-RO"/>
        </w:rPr>
      </w:pPr>
      <w:r w:rsidRPr="00977551">
        <w:rPr>
          <w:rFonts w:ascii="Arial" w:hAnsi="Arial"/>
          <w:lang w:val="ro-RO"/>
        </w:rPr>
        <w:t xml:space="preserve">Subsemnatul .......……………............... deţin, ca membru al Comisiei de evaluare şi selecţionare a organizaţiilor neguvernamentale fără scop lucrativ, care pot primi finantare de la bugetul local al </w:t>
      </w:r>
      <w:r w:rsidR="00384512">
        <w:rPr>
          <w:rFonts w:ascii="Arial" w:hAnsi="Arial"/>
          <w:lang w:val="ro-RO"/>
        </w:rPr>
        <w:t>comunei</w:t>
      </w:r>
      <w:r w:rsidRPr="00977551">
        <w:rPr>
          <w:rFonts w:ascii="Arial" w:hAnsi="Arial"/>
          <w:lang w:val="ro-RO"/>
        </w:rPr>
        <w:t xml:space="preserve"> </w:t>
      </w:r>
      <w:r w:rsidR="00384512">
        <w:rPr>
          <w:rFonts w:ascii="Arial" w:hAnsi="Arial"/>
          <w:lang w:val="ro-RO"/>
        </w:rPr>
        <w:t>Mica</w:t>
      </w:r>
      <w:r w:rsidRPr="00977551">
        <w:rPr>
          <w:rFonts w:ascii="Arial" w:hAnsi="Arial"/>
          <w:lang w:val="ro-RO"/>
        </w:rPr>
        <w:t>, calitatea de evaluator al programelor/proiectelor înaintate comisiei.</w:t>
      </w:r>
    </w:p>
    <w:p w:rsidR="00A90B2A" w:rsidRPr="00977551" w:rsidRDefault="00A90B2A">
      <w:pPr>
        <w:autoSpaceDE w:val="0"/>
        <w:autoSpaceDN w:val="0"/>
        <w:adjustRightInd w:val="0"/>
        <w:jc w:val="both"/>
        <w:rPr>
          <w:rFonts w:ascii="Arial" w:hAnsi="Arial"/>
          <w:lang w:val="ro-RO"/>
        </w:rPr>
      </w:pPr>
      <w:r w:rsidRPr="00977551">
        <w:rPr>
          <w:rFonts w:ascii="Arial" w:hAnsi="Arial"/>
          <w:lang w:val="ro-RO"/>
        </w:rPr>
        <w:t xml:space="preserve">Declar prin prezenta că nici eu şi nici soţul/soţia, rudele sau afinii mei până la gradul al II-lea inclusiv nu avem nici un interes patrimonial sau nepatrimonial în legătură cu cererile de acordare a finanţãrii integrale sau parţială a proiectelor/programelor de interes public , înaintate Comisiei de evaluare şi selecţionare a organizaţiilor neguvernamentale fără scop lucrativ, care pot primi finantare de la bugetul local al </w:t>
      </w:r>
      <w:r w:rsidR="00384512">
        <w:rPr>
          <w:rFonts w:ascii="Arial" w:hAnsi="Arial"/>
          <w:lang w:val="ro-RO"/>
        </w:rPr>
        <w:t>comunei</w:t>
      </w:r>
      <w:r w:rsidRPr="00977551">
        <w:rPr>
          <w:rFonts w:ascii="Arial" w:hAnsi="Arial"/>
          <w:lang w:val="ro-RO"/>
        </w:rPr>
        <w:t xml:space="preserve"> </w:t>
      </w:r>
      <w:r w:rsidR="00384512">
        <w:rPr>
          <w:rFonts w:ascii="Arial" w:hAnsi="Arial"/>
          <w:lang w:val="ro-RO"/>
        </w:rPr>
        <w:t>Mica</w:t>
      </w:r>
      <w:r w:rsidRPr="00977551">
        <w:rPr>
          <w:rFonts w:ascii="Arial" w:hAnsi="Arial"/>
          <w:lang w:val="ro-RO"/>
        </w:rPr>
        <w:t>.</w:t>
      </w:r>
    </w:p>
    <w:p w:rsidR="00A90B2A" w:rsidRPr="00977551" w:rsidRDefault="00A90B2A">
      <w:pPr>
        <w:autoSpaceDE w:val="0"/>
        <w:autoSpaceDN w:val="0"/>
        <w:adjustRightInd w:val="0"/>
        <w:jc w:val="both"/>
        <w:rPr>
          <w:rFonts w:ascii="Arial" w:hAnsi="Arial"/>
          <w:lang w:val="ro-RO"/>
        </w:rPr>
      </w:pPr>
      <w:r w:rsidRPr="00977551">
        <w:rPr>
          <w:rFonts w:ascii="Arial" w:hAnsi="Arial"/>
          <w:lang w:val="ro-RO"/>
        </w:rPr>
        <w:t>Confirm că, în situaţia în care aş descoperi, în cursul acţiunii de selecţionare şi evaluare, că un astfel de interes există, voi declara imediat acest lucru şi mă voi retrage din comisie.</w:t>
      </w:r>
    </w:p>
    <w:p w:rsidR="00A90B2A" w:rsidRPr="00977551" w:rsidRDefault="00A90B2A">
      <w:pPr>
        <w:autoSpaceDE w:val="0"/>
        <w:autoSpaceDN w:val="0"/>
        <w:adjustRightInd w:val="0"/>
        <w:jc w:val="both"/>
        <w:rPr>
          <w:rFonts w:ascii="Arial" w:hAnsi="Arial"/>
          <w:lang w:val="ro-RO"/>
        </w:rPr>
      </w:pPr>
    </w:p>
    <w:p w:rsidR="00A90B2A" w:rsidRPr="00977551" w:rsidRDefault="00A90B2A">
      <w:pPr>
        <w:autoSpaceDE w:val="0"/>
        <w:autoSpaceDN w:val="0"/>
        <w:adjustRightInd w:val="0"/>
        <w:jc w:val="both"/>
        <w:rPr>
          <w:rFonts w:ascii="Arial" w:hAnsi="Arial"/>
          <w:lang w:val="ro-RO"/>
        </w:rPr>
      </w:pPr>
      <w:r w:rsidRPr="00977551">
        <w:rPr>
          <w:rFonts w:ascii="Arial" w:hAnsi="Arial"/>
          <w:lang w:val="ro-RO"/>
        </w:rPr>
        <w:t>Data .............</w:t>
      </w:r>
    </w:p>
    <w:p w:rsidR="00A90B2A" w:rsidRPr="00977551" w:rsidRDefault="00A90B2A">
      <w:pPr>
        <w:autoSpaceDE w:val="0"/>
        <w:autoSpaceDN w:val="0"/>
        <w:adjustRightInd w:val="0"/>
        <w:jc w:val="both"/>
        <w:rPr>
          <w:rFonts w:ascii="Arial" w:hAnsi="Arial"/>
          <w:lang w:val="ro-RO"/>
        </w:rPr>
      </w:pPr>
    </w:p>
    <w:p w:rsidR="00A90B2A" w:rsidRPr="00977551" w:rsidRDefault="00A90B2A">
      <w:pPr>
        <w:autoSpaceDE w:val="0"/>
        <w:autoSpaceDN w:val="0"/>
        <w:adjustRightInd w:val="0"/>
        <w:jc w:val="both"/>
        <w:rPr>
          <w:rFonts w:ascii="Arial" w:hAnsi="Arial"/>
          <w:lang w:val="ro-RO"/>
        </w:rPr>
      </w:pPr>
      <w:r w:rsidRPr="00977551">
        <w:rPr>
          <w:rFonts w:ascii="Arial" w:hAnsi="Arial"/>
          <w:lang w:val="ro-RO"/>
        </w:rPr>
        <w:t>Semnătura .....................</w:t>
      </w:r>
    </w:p>
    <w:p w:rsidR="00A90B2A" w:rsidRPr="00977551" w:rsidRDefault="00A90B2A">
      <w:pPr>
        <w:rPr>
          <w:rFonts w:ascii="Arial" w:hAnsi="Arial"/>
          <w:b/>
          <w:lang w:val="ro-RO"/>
        </w:rPr>
      </w:pPr>
    </w:p>
    <w:p w:rsidR="00A90B2A" w:rsidRPr="00977551" w:rsidRDefault="00A90B2A">
      <w:pPr>
        <w:rPr>
          <w:rFonts w:ascii="Arial" w:hAnsi="Arial"/>
          <w:b/>
          <w:lang w:val="ro-RO"/>
        </w:rPr>
      </w:pPr>
    </w:p>
    <w:p w:rsidR="00A90B2A" w:rsidRPr="00977551" w:rsidRDefault="00A90B2A">
      <w:pPr>
        <w:rPr>
          <w:rFonts w:ascii="Arial" w:hAnsi="Arial"/>
          <w:b/>
          <w:lang w:val="ro-RO"/>
        </w:rPr>
      </w:pPr>
    </w:p>
    <w:p w:rsidR="00A90B2A" w:rsidRPr="00977551" w:rsidRDefault="00A90B2A">
      <w:pPr>
        <w:rPr>
          <w:rFonts w:ascii="Arial" w:hAnsi="Arial"/>
          <w:b/>
          <w:lang w:val="ro-RO"/>
        </w:rPr>
      </w:pPr>
    </w:p>
    <w:p w:rsidR="00A90B2A" w:rsidRPr="00977551" w:rsidRDefault="00A90B2A">
      <w:pPr>
        <w:rPr>
          <w:rFonts w:ascii="Arial" w:hAnsi="Arial"/>
          <w:b/>
          <w:lang w:val="ro-RO"/>
        </w:rPr>
      </w:pPr>
    </w:p>
    <w:p w:rsidR="00A90B2A" w:rsidRPr="00977551" w:rsidRDefault="00A90B2A">
      <w:pPr>
        <w:rPr>
          <w:rFonts w:ascii="Arial" w:hAnsi="Arial"/>
          <w:b/>
          <w:lang w:val="ro-RO"/>
        </w:rPr>
      </w:pPr>
    </w:p>
    <w:p w:rsidR="00A90B2A" w:rsidRPr="00977551" w:rsidRDefault="00A90B2A">
      <w:pPr>
        <w:rPr>
          <w:rFonts w:ascii="Arial" w:hAnsi="Arial"/>
          <w:b/>
          <w:lang w:val="ro-RO"/>
        </w:rPr>
      </w:pPr>
    </w:p>
    <w:p w:rsidR="00A90B2A" w:rsidRPr="00977551" w:rsidRDefault="00A90B2A">
      <w:pPr>
        <w:rPr>
          <w:rFonts w:ascii="Arial" w:hAnsi="Arial"/>
          <w:b/>
          <w:lang w:val="ro-RO"/>
        </w:rPr>
      </w:pPr>
    </w:p>
    <w:p w:rsidR="00A90B2A" w:rsidRPr="00977551" w:rsidRDefault="00A90B2A">
      <w:pPr>
        <w:rPr>
          <w:rFonts w:ascii="Arial" w:hAnsi="Arial"/>
          <w:b/>
          <w:lang w:val="ro-RO"/>
        </w:rPr>
      </w:pPr>
    </w:p>
    <w:p w:rsidR="00A90B2A" w:rsidRPr="00977551" w:rsidRDefault="00A90B2A">
      <w:pPr>
        <w:rPr>
          <w:rFonts w:ascii="Arial" w:hAnsi="Arial"/>
          <w:b/>
          <w:lang w:val="ro-RO"/>
        </w:rPr>
      </w:pPr>
    </w:p>
    <w:p w:rsidR="00A90B2A" w:rsidRPr="00977551" w:rsidRDefault="00A90B2A">
      <w:pPr>
        <w:rPr>
          <w:rFonts w:ascii="Arial" w:hAnsi="Arial"/>
          <w:b/>
          <w:lang w:val="ro-RO"/>
        </w:rPr>
      </w:pPr>
    </w:p>
    <w:p w:rsidR="00A90B2A" w:rsidRPr="00977551" w:rsidRDefault="00A90B2A" w:rsidP="000725AD">
      <w:pPr>
        <w:rPr>
          <w:rFonts w:ascii="Arial" w:hAnsi="Arial"/>
          <w:b/>
          <w:lang w:val="ro-RO"/>
        </w:rPr>
      </w:pPr>
      <w:r w:rsidRPr="00977551">
        <w:rPr>
          <w:rFonts w:ascii="Arial" w:hAnsi="Arial"/>
          <w:b/>
          <w:lang w:val="ro-RO"/>
        </w:rPr>
        <w:br w:type="page"/>
      </w:r>
    </w:p>
    <w:p w:rsidR="00A90B2A" w:rsidRPr="00977551" w:rsidRDefault="006C0084">
      <w:pPr>
        <w:jc w:val="right"/>
        <w:rPr>
          <w:rFonts w:ascii="Arial" w:hAnsi="Arial"/>
          <w:b/>
          <w:lang w:val="ro-RO"/>
        </w:rPr>
      </w:pPr>
      <w:r>
        <w:rPr>
          <w:rFonts w:ascii="Arial" w:hAnsi="Arial"/>
          <w:b/>
          <w:lang w:val="ro-RO"/>
        </w:rPr>
        <w:lastRenderedPageBreak/>
        <w:t>Anexa 10</w:t>
      </w:r>
    </w:p>
    <w:p w:rsidR="00A90B2A" w:rsidRPr="00977551" w:rsidRDefault="00A90B2A" w:rsidP="007C04BF">
      <w:pPr>
        <w:jc w:val="center"/>
        <w:rPr>
          <w:rFonts w:ascii="Arial" w:hAnsi="Arial"/>
          <w:b/>
          <w:lang w:val="ro-RO"/>
        </w:rPr>
      </w:pPr>
    </w:p>
    <w:p w:rsidR="00A90B2A" w:rsidRPr="00977551" w:rsidRDefault="007C04BF" w:rsidP="007C04BF">
      <w:pPr>
        <w:jc w:val="center"/>
        <w:rPr>
          <w:rFonts w:ascii="Arial" w:hAnsi="Arial"/>
          <w:b/>
          <w:lang w:val="ro-RO"/>
        </w:rPr>
      </w:pPr>
      <w:r>
        <w:rPr>
          <w:rFonts w:ascii="Arial" w:hAnsi="Arial"/>
          <w:b/>
          <w:lang w:val="ro-RO"/>
        </w:rPr>
        <w:t>SPORT</w:t>
      </w:r>
    </w:p>
    <w:p w:rsidR="00A90B2A" w:rsidRPr="00977551" w:rsidRDefault="00A90B2A">
      <w:pPr>
        <w:rPr>
          <w:rFonts w:ascii="Arial" w:hAnsi="Arial"/>
          <w:b/>
          <w:lang w:val="ro-RO"/>
        </w:rPr>
      </w:pPr>
      <w:r w:rsidRPr="00977551">
        <w:rPr>
          <w:rFonts w:ascii="Arial" w:hAnsi="Arial"/>
          <w:b/>
          <w:lang w:val="ro-RO"/>
        </w:rPr>
        <w:tab/>
      </w:r>
    </w:p>
    <w:p w:rsidR="00A90B2A" w:rsidRPr="00977551" w:rsidRDefault="00A90B2A">
      <w:pPr>
        <w:ind w:firstLine="360"/>
        <w:rPr>
          <w:rFonts w:ascii="Arial" w:hAnsi="Arial"/>
          <w:b/>
          <w:lang w:val="ro-RO"/>
        </w:rPr>
      </w:pPr>
      <w:r w:rsidRPr="00977551">
        <w:rPr>
          <w:rFonts w:ascii="Arial" w:hAnsi="Arial"/>
          <w:b/>
          <w:lang w:val="ro-RO"/>
        </w:rPr>
        <w:t>Programe sportive de utilitate publica:</w:t>
      </w:r>
    </w:p>
    <w:p w:rsidR="00A90B2A" w:rsidRPr="00977551" w:rsidRDefault="00A90B2A">
      <w:pPr>
        <w:rPr>
          <w:rFonts w:ascii="Arial" w:hAnsi="Arial"/>
          <w:b/>
          <w:lang w:val="ro-RO"/>
        </w:rPr>
      </w:pPr>
    </w:p>
    <w:p w:rsidR="00A90B2A" w:rsidRPr="00977551" w:rsidRDefault="00A90B2A">
      <w:pPr>
        <w:numPr>
          <w:ilvl w:val="0"/>
          <w:numId w:val="16"/>
        </w:numPr>
        <w:rPr>
          <w:rFonts w:ascii="Arial" w:hAnsi="Arial"/>
          <w:b/>
          <w:lang w:val="ro-RO"/>
        </w:rPr>
      </w:pPr>
      <w:r w:rsidRPr="00977551">
        <w:rPr>
          <w:rFonts w:ascii="Arial" w:hAnsi="Arial"/>
          <w:b/>
          <w:lang w:val="ro-RO"/>
        </w:rPr>
        <w:t>Promovarea sportului de performanta</w:t>
      </w:r>
    </w:p>
    <w:p w:rsidR="00A90B2A" w:rsidRPr="00977551" w:rsidRDefault="00A90B2A">
      <w:pPr>
        <w:ind w:left="360"/>
        <w:rPr>
          <w:rFonts w:ascii="Arial" w:hAnsi="Arial"/>
          <w:b/>
          <w:lang w:val="ro-RO"/>
        </w:rPr>
      </w:pPr>
    </w:p>
    <w:p w:rsidR="00A90B2A" w:rsidRPr="00977551" w:rsidRDefault="00A90B2A">
      <w:pPr>
        <w:ind w:left="360"/>
        <w:rPr>
          <w:rFonts w:ascii="Arial" w:hAnsi="Arial"/>
          <w:lang w:val="ro-RO"/>
        </w:rPr>
      </w:pPr>
      <w:r w:rsidRPr="00977551">
        <w:rPr>
          <w:rFonts w:ascii="Arial" w:hAnsi="Arial"/>
          <w:b/>
          <w:lang w:val="ro-RO"/>
        </w:rPr>
        <w:t xml:space="preserve">Scop: - </w:t>
      </w:r>
      <w:r w:rsidRPr="00977551">
        <w:rPr>
          <w:rFonts w:ascii="Arial" w:hAnsi="Arial"/>
          <w:lang w:val="ro-RO"/>
        </w:rPr>
        <w:t>valorificarea aptitudinilor individuale intr-un sistem organizat de selectie, pregatire, competitie, pentru ameliorarea rezultatelor sportive, relizarea de recorduri sau obtinerea victoriei.</w:t>
      </w:r>
    </w:p>
    <w:p w:rsidR="00A90B2A" w:rsidRPr="00977551" w:rsidRDefault="00A90B2A">
      <w:pPr>
        <w:ind w:left="360"/>
        <w:rPr>
          <w:rFonts w:ascii="Arial" w:hAnsi="Arial"/>
          <w:b/>
          <w:lang w:val="ro-RO"/>
        </w:rPr>
      </w:pPr>
    </w:p>
    <w:p w:rsidR="00234B8C" w:rsidRDefault="00A90B2A">
      <w:pPr>
        <w:ind w:left="360"/>
        <w:rPr>
          <w:rFonts w:ascii="Arial" w:hAnsi="Arial"/>
          <w:lang w:val="ro-RO"/>
        </w:rPr>
      </w:pPr>
      <w:r w:rsidRPr="00977551">
        <w:rPr>
          <w:rFonts w:ascii="Arial" w:hAnsi="Arial"/>
          <w:b/>
          <w:lang w:val="ro-RO"/>
        </w:rPr>
        <w:t>Obiective:</w:t>
      </w:r>
      <w:r w:rsidRPr="00977551">
        <w:rPr>
          <w:rFonts w:ascii="Arial" w:hAnsi="Arial"/>
          <w:lang w:val="ro-RO"/>
        </w:rPr>
        <w:t xml:space="preserve"> </w:t>
      </w:r>
    </w:p>
    <w:p w:rsidR="00A90B2A" w:rsidRPr="00977551" w:rsidRDefault="00A90B2A">
      <w:pPr>
        <w:ind w:left="360"/>
        <w:rPr>
          <w:rFonts w:ascii="Arial" w:hAnsi="Arial"/>
          <w:lang w:val="ro-RO"/>
        </w:rPr>
      </w:pPr>
      <w:r w:rsidRPr="00977551">
        <w:rPr>
          <w:rFonts w:ascii="Arial" w:hAnsi="Arial"/>
          <w:lang w:val="ro-RO"/>
        </w:rPr>
        <w:t>- dezvoltarea activitatii sportive pe plan local, national sau international, dupa caz;</w:t>
      </w:r>
    </w:p>
    <w:p w:rsidR="00A90B2A" w:rsidRPr="00977551" w:rsidRDefault="00234B8C" w:rsidP="00234B8C">
      <w:pPr>
        <w:ind w:left="360"/>
        <w:rPr>
          <w:rFonts w:ascii="Arial" w:hAnsi="Arial"/>
          <w:lang w:val="ro-RO"/>
        </w:rPr>
      </w:pPr>
      <w:r>
        <w:rPr>
          <w:rFonts w:ascii="Arial" w:hAnsi="Arial"/>
          <w:lang w:val="ro-RO"/>
        </w:rPr>
        <w:t xml:space="preserve">- </w:t>
      </w:r>
      <w:r w:rsidR="00A90B2A" w:rsidRPr="00977551">
        <w:rPr>
          <w:rFonts w:ascii="Arial" w:hAnsi="Arial"/>
          <w:lang w:val="ro-RO"/>
        </w:rPr>
        <w:t>asigurarea reprezentarii pe plan local, national sau international, dupa caz;</w:t>
      </w:r>
    </w:p>
    <w:p w:rsidR="00A90B2A" w:rsidRPr="00977551" w:rsidRDefault="00A90B2A">
      <w:pPr>
        <w:rPr>
          <w:rFonts w:ascii="Arial" w:hAnsi="Arial"/>
          <w:lang w:val="ro-RO"/>
        </w:rPr>
      </w:pPr>
    </w:p>
    <w:p w:rsidR="00A90B2A" w:rsidRPr="00977551" w:rsidRDefault="00A90B2A">
      <w:pPr>
        <w:rPr>
          <w:rFonts w:ascii="Arial" w:hAnsi="Arial"/>
          <w:lang w:val="ro-RO"/>
        </w:rPr>
      </w:pPr>
    </w:p>
    <w:p w:rsidR="00A90B2A" w:rsidRPr="00977551" w:rsidRDefault="00A90B2A">
      <w:pPr>
        <w:numPr>
          <w:ilvl w:val="0"/>
          <w:numId w:val="16"/>
        </w:numPr>
        <w:rPr>
          <w:rFonts w:ascii="Arial" w:hAnsi="Arial"/>
          <w:b/>
          <w:lang w:val="ro-RO"/>
        </w:rPr>
      </w:pPr>
      <w:r w:rsidRPr="00977551">
        <w:rPr>
          <w:rFonts w:ascii="Arial" w:hAnsi="Arial"/>
          <w:b/>
          <w:lang w:val="ro-RO"/>
        </w:rPr>
        <w:t>Sportul pentru toti</w:t>
      </w:r>
    </w:p>
    <w:p w:rsidR="00A90B2A" w:rsidRPr="00977551" w:rsidRDefault="00A90B2A">
      <w:pPr>
        <w:ind w:left="360"/>
        <w:rPr>
          <w:rFonts w:ascii="Arial" w:hAnsi="Arial"/>
          <w:b/>
          <w:lang w:val="ro-RO"/>
        </w:rPr>
      </w:pPr>
    </w:p>
    <w:p w:rsidR="00A90B2A" w:rsidRPr="00977551" w:rsidRDefault="00A90B2A">
      <w:pPr>
        <w:ind w:left="360"/>
        <w:rPr>
          <w:rFonts w:ascii="Arial" w:hAnsi="Arial"/>
          <w:lang w:val="ro-RO"/>
        </w:rPr>
      </w:pPr>
      <w:r w:rsidRPr="00977551">
        <w:rPr>
          <w:rFonts w:ascii="Arial" w:hAnsi="Arial"/>
          <w:b/>
          <w:lang w:val="ro-RO"/>
        </w:rPr>
        <w:t xml:space="preserve">Scop: </w:t>
      </w:r>
      <w:r w:rsidRPr="00977551">
        <w:rPr>
          <w:rFonts w:ascii="Arial" w:hAnsi="Arial"/>
          <w:lang w:val="ro-RO"/>
        </w:rPr>
        <w:t>-practicarea sportului pentru sanatate, educatie, recreere, ca parte integranta a modului de viata, in vederea mentinerii sanatatii a individului si societatii.</w:t>
      </w:r>
    </w:p>
    <w:p w:rsidR="00A90B2A" w:rsidRPr="00977551" w:rsidRDefault="00A90B2A">
      <w:pPr>
        <w:ind w:left="360"/>
        <w:rPr>
          <w:rFonts w:ascii="Arial" w:hAnsi="Arial"/>
          <w:b/>
          <w:lang w:val="ro-RO"/>
        </w:rPr>
      </w:pPr>
    </w:p>
    <w:p w:rsidR="00234B8C" w:rsidRDefault="00A90B2A">
      <w:pPr>
        <w:ind w:left="360"/>
        <w:rPr>
          <w:rFonts w:ascii="Arial" w:hAnsi="Arial"/>
          <w:lang w:val="ro-RO"/>
        </w:rPr>
      </w:pPr>
      <w:r w:rsidRPr="00977551">
        <w:rPr>
          <w:rFonts w:ascii="Arial" w:hAnsi="Arial"/>
          <w:b/>
          <w:lang w:val="ro-RO"/>
        </w:rPr>
        <w:t>Obiective:</w:t>
      </w:r>
      <w:r w:rsidRPr="00977551">
        <w:rPr>
          <w:rFonts w:ascii="Arial" w:hAnsi="Arial"/>
          <w:lang w:val="ro-RO"/>
        </w:rPr>
        <w:t xml:space="preserve"> </w:t>
      </w:r>
    </w:p>
    <w:p w:rsidR="00A90B2A" w:rsidRPr="00977551" w:rsidRDefault="00A90B2A">
      <w:pPr>
        <w:ind w:left="360"/>
        <w:rPr>
          <w:rFonts w:ascii="Arial" w:hAnsi="Arial"/>
          <w:lang w:val="ro-RO"/>
        </w:rPr>
      </w:pPr>
      <w:r w:rsidRPr="00977551">
        <w:rPr>
          <w:rFonts w:ascii="Arial" w:hAnsi="Arial"/>
          <w:lang w:val="ro-RO"/>
        </w:rPr>
        <w:t>- atragerea populatiei de toate varstele in activitati de practicare a sportului pentru sanatate si recreere;</w:t>
      </w:r>
    </w:p>
    <w:p w:rsidR="00A90B2A" w:rsidRPr="00977551" w:rsidRDefault="00A90B2A">
      <w:pPr>
        <w:ind w:left="360"/>
        <w:rPr>
          <w:rFonts w:ascii="Arial" w:hAnsi="Arial"/>
          <w:lang w:val="ro-RO"/>
        </w:rPr>
      </w:pPr>
      <w:r w:rsidRPr="00977551">
        <w:rPr>
          <w:rFonts w:ascii="Arial" w:hAnsi="Arial"/>
          <w:b/>
          <w:lang w:val="ro-RO"/>
        </w:rPr>
        <w:t>-</w:t>
      </w:r>
      <w:r w:rsidRPr="00977551">
        <w:rPr>
          <w:rFonts w:ascii="Arial" w:hAnsi="Arial"/>
          <w:lang w:val="ro-RO"/>
        </w:rPr>
        <w:t xml:space="preserve"> mentinerea si valorificarea traditiilor in domeniul sportului.</w:t>
      </w:r>
    </w:p>
    <w:p w:rsidR="00A90B2A" w:rsidRPr="00977551" w:rsidRDefault="00A90B2A">
      <w:pPr>
        <w:ind w:left="360"/>
        <w:rPr>
          <w:rFonts w:ascii="Arial" w:hAnsi="Arial"/>
          <w:b/>
          <w:lang w:val="ro-RO"/>
        </w:rPr>
      </w:pPr>
    </w:p>
    <w:p w:rsidR="00A90B2A" w:rsidRPr="00977551" w:rsidRDefault="00A90B2A">
      <w:pPr>
        <w:ind w:left="360"/>
        <w:rPr>
          <w:rFonts w:ascii="Arial" w:hAnsi="Arial"/>
          <w:b/>
          <w:lang w:val="ro-RO"/>
        </w:rPr>
      </w:pPr>
    </w:p>
    <w:p w:rsidR="00A90B2A" w:rsidRPr="00977551" w:rsidRDefault="00A90B2A">
      <w:pPr>
        <w:ind w:left="360"/>
        <w:rPr>
          <w:rFonts w:ascii="Arial" w:hAnsi="Arial"/>
          <w:b/>
          <w:lang w:val="ro-RO"/>
        </w:rPr>
      </w:pPr>
    </w:p>
    <w:p w:rsidR="00A90B2A" w:rsidRPr="00977551" w:rsidRDefault="00A90B2A">
      <w:pPr>
        <w:ind w:left="360"/>
        <w:rPr>
          <w:rFonts w:ascii="Arial" w:hAnsi="Arial"/>
          <w:b/>
          <w:lang w:val="ro-RO"/>
        </w:rPr>
      </w:pPr>
    </w:p>
    <w:p w:rsidR="00A90B2A" w:rsidRPr="00977551" w:rsidRDefault="00A90B2A">
      <w:pPr>
        <w:ind w:left="360"/>
        <w:rPr>
          <w:rFonts w:ascii="Arial" w:hAnsi="Arial"/>
          <w:b/>
          <w:lang w:val="ro-RO"/>
        </w:rPr>
      </w:pPr>
    </w:p>
    <w:p w:rsidR="00A90B2A" w:rsidRPr="00977551" w:rsidRDefault="00A90B2A">
      <w:pPr>
        <w:ind w:left="360"/>
        <w:rPr>
          <w:rFonts w:ascii="Arial" w:hAnsi="Arial"/>
          <w:b/>
          <w:lang w:val="ro-RO"/>
        </w:rPr>
      </w:pPr>
    </w:p>
    <w:p w:rsidR="00A90B2A" w:rsidRPr="00977551" w:rsidRDefault="00A90B2A">
      <w:pPr>
        <w:ind w:left="360"/>
        <w:rPr>
          <w:rFonts w:ascii="Arial" w:hAnsi="Arial"/>
          <w:b/>
          <w:lang w:val="ro-RO"/>
        </w:rPr>
      </w:pPr>
    </w:p>
    <w:p w:rsidR="00A90B2A" w:rsidRPr="00977551" w:rsidRDefault="00A90B2A">
      <w:pPr>
        <w:ind w:left="360"/>
        <w:rPr>
          <w:rFonts w:ascii="Arial" w:hAnsi="Arial"/>
          <w:b/>
          <w:lang w:val="ro-RO"/>
        </w:rPr>
      </w:pPr>
    </w:p>
    <w:p w:rsidR="00A90B2A" w:rsidRPr="00977551" w:rsidRDefault="00A90B2A">
      <w:pPr>
        <w:ind w:left="360"/>
        <w:rPr>
          <w:rFonts w:ascii="Arial" w:hAnsi="Arial"/>
          <w:b/>
          <w:lang w:val="ro-RO"/>
        </w:rPr>
      </w:pPr>
      <w:r w:rsidRPr="00977551">
        <w:rPr>
          <w:rFonts w:ascii="Arial" w:hAnsi="Arial"/>
          <w:b/>
          <w:lang w:val="ro-RO"/>
        </w:rPr>
        <w:br w:type="page"/>
      </w:r>
    </w:p>
    <w:p w:rsidR="00A90B2A" w:rsidRPr="00977551" w:rsidRDefault="00A90B2A">
      <w:pPr>
        <w:ind w:left="360" w:firstLine="360"/>
        <w:rPr>
          <w:rFonts w:ascii="Arial" w:hAnsi="Arial"/>
          <w:b/>
          <w:lang w:val="ro-RO"/>
        </w:rPr>
      </w:pPr>
    </w:p>
    <w:p w:rsidR="00A90B2A" w:rsidRPr="00977551" w:rsidRDefault="00A90B2A">
      <w:pPr>
        <w:jc w:val="right"/>
        <w:rPr>
          <w:rFonts w:ascii="Arial" w:hAnsi="Arial"/>
          <w:b/>
          <w:lang w:val="ro-RO"/>
        </w:rPr>
      </w:pPr>
      <w:r w:rsidRPr="00977551">
        <w:rPr>
          <w:rFonts w:ascii="Arial" w:hAnsi="Arial"/>
          <w:b/>
          <w:lang w:val="ro-RO"/>
        </w:rPr>
        <w:t>Anexa 1</w:t>
      </w:r>
      <w:r w:rsidR="006C0084">
        <w:rPr>
          <w:rFonts w:ascii="Arial" w:hAnsi="Arial"/>
          <w:b/>
          <w:lang w:val="ro-RO"/>
        </w:rPr>
        <w:t>1</w:t>
      </w:r>
    </w:p>
    <w:p w:rsidR="00A90B2A" w:rsidRPr="00977551" w:rsidRDefault="00A90B2A">
      <w:pPr>
        <w:rPr>
          <w:rFonts w:ascii="Arial" w:hAnsi="Arial"/>
          <w:b/>
          <w:lang w:val="ro-RO"/>
        </w:rPr>
      </w:pPr>
    </w:p>
    <w:p w:rsidR="00A90B2A" w:rsidRPr="00977551" w:rsidRDefault="007C04BF">
      <w:pPr>
        <w:jc w:val="center"/>
        <w:rPr>
          <w:rFonts w:ascii="Arial" w:hAnsi="Arial"/>
          <w:b/>
          <w:lang w:val="ro-RO"/>
        </w:rPr>
      </w:pPr>
      <w:r>
        <w:rPr>
          <w:rFonts w:ascii="Arial" w:hAnsi="Arial"/>
          <w:b/>
          <w:lang w:val="ro-RO"/>
        </w:rPr>
        <w:t>CULTURAL- EDUCATIV-STIINTIFIC</w:t>
      </w:r>
    </w:p>
    <w:p w:rsidR="00A90B2A" w:rsidRDefault="00A90B2A">
      <w:pPr>
        <w:rPr>
          <w:rFonts w:ascii="Arial" w:hAnsi="Arial"/>
          <w:b/>
          <w:lang w:val="ro-RO"/>
        </w:rPr>
      </w:pPr>
      <w:r w:rsidRPr="00977551">
        <w:rPr>
          <w:rFonts w:ascii="Arial" w:hAnsi="Arial"/>
          <w:b/>
          <w:lang w:val="ro-RO"/>
        </w:rPr>
        <w:tab/>
      </w:r>
    </w:p>
    <w:p w:rsidR="007C04BF" w:rsidRPr="00977551" w:rsidRDefault="007C04BF">
      <w:pPr>
        <w:rPr>
          <w:rFonts w:ascii="Arial" w:hAnsi="Arial"/>
          <w:b/>
          <w:lang w:val="ro-RO"/>
        </w:rPr>
      </w:pPr>
      <w:r>
        <w:rPr>
          <w:rFonts w:ascii="Arial" w:hAnsi="Arial"/>
          <w:b/>
          <w:lang w:val="ro-RO"/>
        </w:rPr>
        <w:t>Activitati eligibile:</w:t>
      </w:r>
    </w:p>
    <w:p w:rsidR="00A90B2A" w:rsidRPr="00977551" w:rsidRDefault="00A90B2A">
      <w:pPr>
        <w:numPr>
          <w:ilvl w:val="0"/>
          <w:numId w:val="3"/>
        </w:numPr>
        <w:rPr>
          <w:rFonts w:ascii="Arial" w:hAnsi="Arial"/>
          <w:lang w:val="ro-RO"/>
        </w:rPr>
      </w:pPr>
      <w:r w:rsidRPr="00977551">
        <w:rPr>
          <w:rFonts w:ascii="Arial" w:hAnsi="Arial"/>
          <w:lang w:val="ro-RO"/>
        </w:rPr>
        <w:t>simpozioane,</w:t>
      </w:r>
    </w:p>
    <w:p w:rsidR="00A90B2A" w:rsidRPr="00977551" w:rsidRDefault="00A90B2A">
      <w:pPr>
        <w:numPr>
          <w:ilvl w:val="0"/>
          <w:numId w:val="3"/>
        </w:numPr>
        <w:rPr>
          <w:rFonts w:ascii="Arial" w:hAnsi="Arial"/>
          <w:lang w:val="ro-RO"/>
        </w:rPr>
      </w:pPr>
      <w:r w:rsidRPr="00977551">
        <w:rPr>
          <w:rFonts w:ascii="Arial" w:hAnsi="Arial"/>
          <w:lang w:val="ro-RO"/>
        </w:rPr>
        <w:t xml:space="preserve"> concursuri,</w:t>
      </w:r>
    </w:p>
    <w:p w:rsidR="00A90B2A" w:rsidRPr="00977551" w:rsidRDefault="00A90B2A">
      <w:pPr>
        <w:numPr>
          <w:ilvl w:val="0"/>
          <w:numId w:val="3"/>
        </w:numPr>
        <w:rPr>
          <w:rFonts w:ascii="Arial" w:hAnsi="Arial"/>
          <w:lang w:val="ro-RO"/>
        </w:rPr>
      </w:pPr>
      <w:r w:rsidRPr="00977551">
        <w:rPr>
          <w:rFonts w:ascii="Arial" w:hAnsi="Arial"/>
          <w:lang w:val="ro-RO"/>
        </w:rPr>
        <w:t xml:space="preserve"> recitaluri,</w:t>
      </w:r>
    </w:p>
    <w:p w:rsidR="00A90B2A" w:rsidRPr="00977551" w:rsidRDefault="00A90B2A">
      <w:pPr>
        <w:numPr>
          <w:ilvl w:val="0"/>
          <w:numId w:val="3"/>
        </w:numPr>
        <w:rPr>
          <w:rFonts w:ascii="Arial" w:hAnsi="Arial"/>
          <w:lang w:val="ro-RO"/>
        </w:rPr>
      </w:pPr>
      <w:r w:rsidRPr="00977551">
        <w:rPr>
          <w:rFonts w:ascii="Arial" w:hAnsi="Arial"/>
          <w:lang w:val="ro-RO"/>
        </w:rPr>
        <w:t xml:space="preserve"> lansari de carte,</w:t>
      </w:r>
    </w:p>
    <w:p w:rsidR="00A90B2A" w:rsidRPr="002C4A82" w:rsidRDefault="00A90B2A">
      <w:pPr>
        <w:numPr>
          <w:ilvl w:val="0"/>
          <w:numId w:val="3"/>
        </w:numPr>
        <w:rPr>
          <w:rFonts w:ascii="Arial" w:hAnsi="Arial"/>
          <w:b/>
          <w:lang w:val="ro-RO"/>
        </w:rPr>
      </w:pPr>
      <w:r w:rsidRPr="00977551">
        <w:rPr>
          <w:rFonts w:ascii="Arial" w:hAnsi="Arial"/>
          <w:lang w:val="ro-RO"/>
        </w:rPr>
        <w:t xml:space="preserve"> </w:t>
      </w:r>
      <w:r w:rsidR="00064688">
        <w:rPr>
          <w:rFonts w:ascii="Arial" w:hAnsi="Arial"/>
          <w:lang w:val="ro-RO"/>
        </w:rPr>
        <w:t>editari de carti</w:t>
      </w:r>
      <w:r w:rsidR="00064688" w:rsidRPr="002C4A82">
        <w:rPr>
          <w:rFonts w:ascii="Arial" w:hAnsi="Arial"/>
          <w:b/>
          <w:lang w:val="ro-RO"/>
        </w:rPr>
        <w:t xml:space="preserve">– </w:t>
      </w:r>
      <w:r w:rsidR="00064688" w:rsidRPr="00856C7C">
        <w:rPr>
          <w:rFonts w:ascii="Arial" w:hAnsi="Arial"/>
          <w:b/>
          <w:color w:val="FF0000"/>
          <w:lang w:val="ro-RO"/>
        </w:rPr>
        <w:t xml:space="preserve">acestea se pot finanta numai ca o activitate </w:t>
      </w:r>
      <w:r w:rsidR="008630FA" w:rsidRPr="00856C7C">
        <w:rPr>
          <w:rFonts w:ascii="Arial" w:hAnsi="Arial"/>
          <w:b/>
          <w:color w:val="FF0000"/>
          <w:lang w:val="ro-RO"/>
        </w:rPr>
        <w:t xml:space="preserve">in cadrul unei proiect iar subiectul trebuie sa </w:t>
      </w:r>
      <w:r w:rsidR="002C4A82" w:rsidRPr="00856C7C">
        <w:rPr>
          <w:rFonts w:ascii="Arial" w:hAnsi="Arial"/>
          <w:b/>
          <w:color w:val="FF0000"/>
          <w:lang w:val="ro-RO"/>
        </w:rPr>
        <w:t xml:space="preserve">fie legat in mod obligatoriu de localitate </w:t>
      </w:r>
      <w:r w:rsidR="00856C7C">
        <w:rPr>
          <w:rFonts w:ascii="Arial" w:hAnsi="Arial"/>
          <w:b/>
          <w:color w:val="FF0000"/>
          <w:lang w:val="ro-RO"/>
        </w:rPr>
        <w:t>si/</w:t>
      </w:r>
      <w:r w:rsidR="002C4A82" w:rsidRPr="00856C7C">
        <w:rPr>
          <w:rFonts w:ascii="Arial" w:hAnsi="Arial"/>
          <w:b/>
          <w:color w:val="FF0000"/>
          <w:lang w:val="ro-RO"/>
        </w:rPr>
        <w:t xml:space="preserve">sau comunitatea locala. </w:t>
      </w:r>
      <w:r w:rsidR="008630FA" w:rsidRPr="00856C7C">
        <w:rPr>
          <w:rFonts w:ascii="Arial" w:hAnsi="Arial"/>
          <w:b/>
          <w:color w:val="FF0000"/>
          <w:lang w:val="ro-RO"/>
        </w:rPr>
        <w:t xml:space="preserve"> D</w:t>
      </w:r>
      <w:r w:rsidR="00415B57" w:rsidRPr="00856C7C">
        <w:rPr>
          <w:rFonts w:ascii="Arial" w:hAnsi="Arial"/>
          <w:b/>
          <w:color w:val="FF0000"/>
          <w:lang w:val="ro-RO"/>
        </w:rPr>
        <w:t>econtarea cheltuielilor se v</w:t>
      </w:r>
      <w:r w:rsidR="004214C7" w:rsidRPr="00856C7C">
        <w:rPr>
          <w:rFonts w:ascii="Arial" w:hAnsi="Arial"/>
          <w:b/>
          <w:color w:val="FF0000"/>
          <w:lang w:val="ro-RO"/>
        </w:rPr>
        <w:t>a</w:t>
      </w:r>
      <w:r w:rsidR="00415B57" w:rsidRPr="00856C7C">
        <w:rPr>
          <w:rFonts w:ascii="Arial" w:hAnsi="Arial"/>
          <w:b/>
          <w:color w:val="FF0000"/>
          <w:lang w:val="ro-RO"/>
        </w:rPr>
        <w:t xml:space="preserve"> face numai in baza </w:t>
      </w:r>
      <w:r w:rsidR="00856C7C">
        <w:rPr>
          <w:rFonts w:ascii="Arial" w:hAnsi="Arial"/>
          <w:b/>
          <w:color w:val="FF0000"/>
          <w:lang w:val="ro-RO"/>
        </w:rPr>
        <w:t xml:space="preserve">existentei </w:t>
      </w:r>
      <w:r w:rsidR="0089354D" w:rsidRPr="00856C7C">
        <w:rPr>
          <w:rFonts w:ascii="Arial" w:hAnsi="Arial"/>
          <w:b/>
          <w:color w:val="FF0000"/>
          <w:lang w:val="ro-RO"/>
        </w:rPr>
        <w:t xml:space="preserve">unui referat  favorabil </w:t>
      </w:r>
      <w:r w:rsidR="004214C7" w:rsidRPr="00856C7C">
        <w:rPr>
          <w:rFonts w:ascii="Arial" w:hAnsi="Arial"/>
          <w:b/>
          <w:color w:val="FF0000"/>
          <w:lang w:val="ro-RO"/>
        </w:rPr>
        <w:t xml:space="preserve">asupra manuscrisului, </w:t>
      </w:r>
      <w:r w:rsidR="0089354D" w:rsidRPr="00856C7C">
        <w:rPr>
          <w:rFonts w:ascii="Arial" w:hAnsi="Arial"/>
          <w:b/>
          <w:color w:val="FF0000"/>
          <w:lang w:val="ro-RO"/>
        </w:rPr>
        <w:t>intocmit de un referent stiintific.</w:t>
      </w:r>
    </w:p>
    <w:p w:rsidR="00387C14" w:rsidRDefault="00387C14">
      <w:pPr>
        <w:numPr>
          <w:ilvl w:val="0"/>
          <w:numId w:val="3"/>
        </w:numPr>
        <w:rPr>
          <w:rFonts w:ascii="Arial" w:hAnsi="Arial"/>
          <w:lang w:val="ro-RO"/>
        </w:rPr>
      </w:pPr>
      <w:r>
        <w:rPr>
          <w:rFonts w:ascii="Arial" w:hAnsi="Arial"/>
          <w:lang w:val="ro-RO"/>
        </w:rPr>
        <w:t>publicatii,</w:t>
      </w:r>
    </w:p>
    <w:p w:rsidR="00387C14" w:rsidRPr="00387C14" w:rsidRDefault="00A90B2A" w:rsidP="00387C14">
      <w:pPr>
        <w:numPr>
          <w:ilvl w:val="0"/>
          <w:numId w:val="3"/>
        </w:numPr>
        <w:rPr>
          <w:rFonts w:ascii="Arial" w:hAnsi="Arial"/>
          <w:lang w:val="ro-RO"/>
        </w:rPr>
      </w:pPr>
      <w:r w:rsidRPr="00977551">
        <w:rPr>
          <w:rFonts w:ascii="Arial" w:hAnsi="Arial"/>
          <w:lang w:val="ro-RO"/>
        </w:rPr>
        <w:t>aniversari jubiliare comemorari,</w:t>
      </w:r>
    </w:p>
    <w:p w:rsidR="00A90B2A" w:rsidRPr="00977551" w:rsidRDefault="00A90B2A">
      <w:pPr>
        <w:numPr>
          <w:ilvl w:val="0"/>
          <w:numId w:val="3"/>
        </w:numPr>
        <w:rPr>
          <w:rFonts w:ascii="Arial" w:hAnsi="Arial"/>
          <w:lang w:val="ro-RO"/>
        </w:rPr>
      </w:pPr>
      <w:r w:rsidRPr="00977551">
        <w:rPr>
          <w:rFonts w:ascii="Arial" w:hAnsi="Arial"/>
          <w:lang w:val="ro-RO"/>
        </w:rPr>
        <w:t xml:space="preserve"> intalniri cu personalitati stiintifice si culturale,</w:t>
      </w:r>
    </w:p>
    <w:p w:rsidR="00A90B2A" w:rsidRPr="00977551" w:rsidRDefault="00A90B2A">
      <w:pPr>
        <w:numPr>
          <w:ilvl w:val="0"/>
          <w:numId w:val="3"/>
        </w:numPr>
        <w:rPr>
          <w:rFonts w:ascii="Arial" w:hAnsi="Arial"/>
          <w:lang w:val="ro-RO"/>
        </w:rPr>
      </w:pPr>
      <w:r w:rsidRPr="00977551">
        <w:rPr>
          <w:rFonts w:ascii="Arial" w:hAnsi="Arial"/>
          <w:lang w:val="ro-RO"/>
        </w:rPr>
        <w:t xml:space="preserve"> variate expozitii,</w:t>
      </w:r>
    </w:p>
    <w:p w:rsidR="00A90B2A" w:rsidRPr="00977551" w:rsidRDefault="00A90B2A">
      <w:pPr>
        <w:numPr>
          <w:ilvl w:val="0"/>
          <w:numId w:val="3"/>
        </w:numPr>
        <w:rPr>
          <w:rFonts w:ascii="Arial" w:hAnsi="Arial"/>
          <w:lang w:val="ro-RO"/>
        </w:rPr>
      </w:pPr>
      <w:r w:rsidRPr="00977551">
        <w:rPr>
          <w:rFonts w:ascii="Arial" w:hAnsi="Arial"/>
          <w:lang w:val="ro-RO"/>
        </w:rPr>
        <w:t xml:space="preserve"> fotografii, </w:t>
      </w:r>
    </w:p>
    <w:p w:rsidR="00A90B2A" w:rsidRPr="00977551" w:rsidRDefault="00A90B2A">
      <w:pPr>
        <w:numPr>
          <w:ilvl w:val="0"/>
          <w:numId w:val="3"/>
        </w:numPr>
        <w:rPr>
          <w:rFonts w:ascii="Arial" w:hAnsi="Arial"/>
          <w:lang w:val="ro-RO"/>
        </w:rPr>
      </w:pPr>
      <w:r w:rsidRPr="00977551">
        <w:rPr>
          <w:rFonts w:ascii="Arial" w:hAnsi="Arial"/>
          <w:lang w:val="ro-RO"/>
        </w:rPr>
        <w:t>vernisaje de pictura,</w:t>
      </w:r>
    </w:p>
    <w:p w:rsidR="00A90B2A" w:rsidRPr="00977551" w:rsidRDefault="00A90B2A">
      <w:pPr>
        <w:numPr>
          <w:ilvl w:val="0"/>
          <w:numId w:val="3"/>
        </w:numPr>
        <w:rPr>
          <w:rFonts w:ascii="Arial" w:hAnsi="Arial"/>
          <w:lang w:val="ro-RO"/>
        </w:rPr>
      </w:pPr>
      <w:r w:rsidRPr="00977551">
        <w:rPr>
          <w:rFonts w:ascii="Arial" w:hAnsi="Arial"/>
          <w:lang w:val="ro-RO"/>
        </w:rPr>
        <w:t xml:space="preserve"> festivaluri,</w:t>
      </w:r>
    </w:p>
    <w:p w:rsidR="00A90B2A" w:rsidRPr="00977551" w:rsidRDefault="00A90B2A">
      <w:pPr>
        <w:numPr>
          <w:ilvl w:val="0"/>
          <w:numId w:val="3"/>
        </w:numPr>
        <w:rPr>
          <w:rFonts w:ascii="Arial" w:hAnsi="Arial"/>
          <w:lang w:val="ro-RO"/>
        </w:rPr>
      </w:pPr>
      <w:r w:rsidRPr="00977551">
        <w:rPr>
          <w:rFonts w:ascii="Arial" w:hAnsi="Arial"/>
          <w:lang w:val="ro-RO"/>
        </w:rPr>
        <w:t xml:space="preserve"> manifestari culturale in tara si in strainatate,</w:t>
      </w:r>
    </w:p>
    <w:p w:rsidR="00A90B2A" w:rsidRPr="00977551" w:rsidRDefault="00A90B2A">
      <w:pPr>
        <w:numPr>
          <w:ilvl w:val="0"/>
          <w:numId w:val="3"/>
        </w:numPr>
        <w:rPr>
          <w:rFonts w:ascii="Arial" w:hAnsi="Arial"/>
          <w:lang w:val="ro-RO"/>
        </w:rPr>
      </w:pPr>
      <w:r w:rsidRPr="00977551">
        <w:rPr>
          <w:rFonts w:ascii="Arial" w:hAnsi="Arial"/>
          <w:lang w:val="ro-RO"/>
        </w:rPr>
        <w:t xml:space="preserve"> excursii educative, </w:t>
      </w:r>
    </w:p>
    <w:p w:rsidR="00A90B2A" w:rsidRDefault="007C04BF">
      <w:pPr>
        <w:numPr>
          <w:ilvl w:val="0"/>
          <w:numId w:val="3"/>
        </w:numPr>
        <w:rPr>
          <w:rFonts w:ascii="Arial" w:hAnsi="Arial"/>
          <w:lang w:val="ro-RO"/>
        </w:rPr>
      </w:pPr>
      <w:r>
        <w:rPr>
          <w:rFonts w:ascii="Arial" w:hAnsi="Arial"/>
          <w:lang w:val="ro-RO"/>
        </w:rPr>
        <w:t>programe educative scolare</w:t>
      </w:r>
    </w:p>
    <w:p w:rsidR="007C04BF" w:rsidRPr="00977551" w:rsidRDefault="007C04BF">
      <w:pPr>
        <w:numPr>
          <w:ilvl w:val="0"/>
          <w:numId w:val="3"/>
        </w:numPr>
        <w:rPr>
          <w:rFonts w:ascii="Arial" w:hAnsi="Arial"/>
          <w:lang w:val="ro-RO"/>
        </w:rPr>
      </w:pPr>
      <w:r>
        <w:rPr>
          <w:rFonts w:ascii="Arial" w:hAnsi="Arial"/>
          <w:lang w:val="ro-RO"/>
        </w:rPr>
        <w:t xml:space="preserve">cresterea calitatii procesului instructiv-educativ </w:t>
      </w:r>
    </w:p>
    <w:p w:rsidR="00A90B2A" w:rsidRPr="00977551" w:rsidRDefault="007C04BF" w:rsidP="007C04BF">
      <w:pPr>
        <w:ind w:left="360" w:hanging="360"/>
        <w:rPr>
          <w:rFonts w:ascii="Arial" w:hAnsi="Arial"/>
          <w:b/>
          <w:lang w:val="ro-RO"/>
        </w:rPr>
      </w:pPr>
      <w:r>
        <w:rPr>
          <w:rFonts w:ascii="Arial" w:hAnsi="Arial"/>
          <w:b/>
          <w:lang w:val="ro-RO"/>
        </w:rPr>
        <w:t xml:space="preserve">    </w:t>
      </w:r>
    </w:p>
    <w:p w:rsidR="00A90B2A" w:rsidRPr="00977551" w:rsidRDefault="00A90B2A">
      <w:pPr>
        <w:ind w:left="360" w:firstLine="360"/>
        <w:rPr>
          <w:rFonts w:ascii="Arial" w:hAnsi="Arial"/>
          <w:b/>
          <w:lang w:val="ro-RO"/>
        </w:rPr>
      </w:pPr>
    </w:p>
    <w:p w:rsidR="00A90B2A" w:rsidRPr="00977551" w:rsidRDefault="00A90B2A">
      <w:pPr>
        <w:ind w:left="360" w:firstLine="360"/>
        <w:rPr>
          <w:rFonts w:ascii="Arial" w:hAnsi="Arial"/>
          <w:b/>
          <w:lang w:val="ro-RO"/>
        </w:rPr>
      </w:pPr>
    </w:p>
    <w:p w:rsidR="00A90B2A" w:rsidRPr="00977551" w:rsidRDefault="00A90B2A">
      <w:pPr>
        <w:ind w:left="360" w:firstLine="360"/>
        <w:rPr>
          <w:rFonts w:ascii="Arial" w:hAnsi="Arial"/>
          <w:b/>
          <w:lang w:val="ro-RO"/>
        </w:rPr>
      </w:pPr>
    </w:p>
    <w:p w:rsidR="00A90B2A" w:rsidRPr="00977551" w:rsidRDefault="00A90B2A">
      <w:pPr>
        <w:ind w:left="360" w:firstLine="360"/>
        <w:rPr>
          <w:rFonts w:ascii="Arial" w:hAnsi="Arial"/>
          <w:b/>
          <w:lang w:val="ro-RO"/>
        </w:rPr>
      </w:pPr>
    </w:p>
    <w:p w:rsidR="00A90B2A" w:rsidRPr="00977551" w:rsidRDefault="00A90B2A">
      <w:pPr>
        <w:ind w:left="360" w:firstLine="360"/>
        <w:rPr>
          <w:rFonts w:ascii="Arial" w:hAnsi="Arial"/>
          <w:b/>
          <w:lang w:val="ro-RO"/>
        </w:rPr>
      </w:pPr>
    </w:p>
    <w:p w:rsidR="00A90B2A" w:rsidRPr="00977551" w:rsidRDefault="00A90B2A">
      <w:pPr>
        <w:ind w:left="360" w:firstLine="360"/>
        <w:rPr>
          <w:rFonts w:ascii="Arial" w:hAnsi="Arial"/>
          <w:b/>
          <w:lang w:val="ro-RO"/>
        </w:rPr>
      </w:pPr>
    </w:p>
    <w:p w:rsidR="00A90B2A" w:rsidRPr="00977551" w:rsidRDefault="00A90B2A">
      <w:pPr>
        <w:ind w:left="360" w:firstLine="360"/>
        <w:rPr>
          <w:rFonts w:ascii="Arial" w:hAnsi="Arial"/>
          <w:b/>
          <w:lang w:val="ro-RO"/>
        </w:rPr>
      </w:pPr>
    </w:p>
    <w:p w:rsidR="00A90B2A" w:rsidRPr="00977551" w:rsidRDefault="00A90B2A">
      <w:pPr>
        <w:ind w:left="360" w:firstLine="360"/>
        <w:rPr>
          <w:rFonts w:ascii="Arial" w:hAnsi="Arial"/>
          <w:b/>
          <w:lang w:val="ro-RO"/>
        </w:rPr>
      </w:pPr>
    </w:p>
    <w:p w:rsidR="00A90B2A" w:rsidRPr="00977551" w:rsidRDefault="00A90B2A">
      <w:pPr>
        <w:ind w:left="360" w:firstLine="360"/>
        <w:rPr>
          <w:rFonts w:ascii="Arial" w:hAnsi="Arial"/>
          <w:b/>
          <w:lang w:val="ro-RO"/>
        </w:rPr>
      </w:pPr>
    </w:p>
    <w:p w:rsidR="00A90B2A" w:rsidRPr="00977551" w:rsidRDefault="00A90B2A">
      <w:pPr>
        <w:ind w:left="360" w:firstLine="360"/>
        <w:rPr>
          <w:rFonts w:ascii="Arial" w:hAnsi="Arial"/>
          <w:b/>
          <w:lang w:val="ro-RO"/>
        </w:rPr>
      </w:pPr>
    </w:p>
    <w:p w:rsidR="00A90B2A" w:rsidRPr="00977551" w:rsidRDefault="00A90B2A">
      <w:pPr>
        <w:ind w:left="360" w:firstLine="360"/>
        <w:rPr>
          <w:rFonts w:ascii="Arial" w:hAnsi="Arial"/>
          <w:b/>
          <w:lang w:val="ro-RO"/>
        </w:rPr>
      </w:pPr>
    </w:p>
    <w:p w:rsidR="00A90B2A" w:rsidRPr="00977551" w:rsidRDefault="00A90B2A">
      <w:pPr>
        <w:ind w:left="360" w:firstLine="360"/>
        <w:rPr>
          <w:rFonts w:ascii="Arial" w:hAnsi="Arial"/>
          <w:b/>
          <w:lang w:val="ro-RO"/>
        </w:rPr>
      </w:pPr>
    </w:p>
    <w:p w:rsidR="00A90B2A" w:rsidRPr="00977551" w:rsidRDefault="00A90B2A">
      <w:pPr>
        <w:ind w:left="360" w:firstLine="360"/>
        <w:rPr>
          <w:rFonts w:ascii="Arial" w:hAnsi="Arial"/>
          <w:b/>
          <w:lang w:val="ro-RO"/>
        </w:rPr>
      </w:pPr>
    </w:p>
    <w:p w:rsidR="00A90B2A" w:rsidRPr="00977551" w:rsidRDefault="00A90B2A">
      <w:pPr>
        <w:ind w:left="360" w:firstLine="360"/>
        <w:rPr>
          <w:rFonts w:ascii="Arial" w:hAnsi="Arial"/>
          <w:b/>
          <w:lang w:val="ro-RO"/>
        </w:rPr>
      </w:pPr>
    </w:p>
    <w:p w:rsidR="00A90B2A" w:rsidRPr="00977551" w:rsidRDefault="00A90B2A">
      <w:pPr>
        <w:ind w:left="360" w:firstLine="360"/>
        <w:rPr>
          <w:rFonts w:ascii="Arial" w:hAnsi="Arial"/>
          <w:b/>
          <w:lang w:val="ro-RO"/>
        </w:rPr>
      </w:pPr>
    </w:p>
    <w:p w:rsidR="00A90B2A" w:rsidRPr="00977551" w:rsidRDefault="00A90B2A">
      <w:pPr>
        <w:ind w:left="360" w:firstLine="360"/>
        <w:rPr>
          <w:rFonts w:ascii="Arial" w:hAnsi="Arial"/>
          <w:b/>
          <w:lang w:val="ro-RO"/>
        </w:rPr>
      </w:pPr>
    </w:p>
    <w:p w:rsidR="00A90B2A" w:rsidRPr="00977551" w:rsidRDefault="00A90B2A">
      <w:pPr>
        <w:ind w:left="360" w:firstLine="360"/>
        <w:rPr>
          <w:rFonts w:ascii="Arial" w:hAnsi="Arial"/>
          <w:b/>
          <w:lang w:val="ro-RO"/>
        </w:rPr>
      </w:pPr>
    </w:p>
    <w:p w:rsidR="00A90B2A" w:rsidRPr="00977551" w:rsidRDefault="00A90B2A">
      <w:pPr>
        <w:rPr>
          <w:rFonts w:ascii="Arial" w:hAnsi="Arial"/>
          <w:b/>
          <w:lang w:val="ro-RO"/>
        </w:rPr>
      </w:pPr>
    </w:p>
    <w:p w:rsidR="00A90B2A" w:rsidRPr="00977551" w:rsidRDefault="00A90B2A">
      <w:pPr>
        <w:rPr>
          <w:rFonts w:ascii="Arial" w:hAnsi="Arial"/>
          <w:b/>
          <w:lang w:val="ro-RO"/>
        </w:rPr>
      </w:pPr>
    </w:p>
    <w:p w:rsidR="00A90B2A" w:rsidRPr="00977551" w:rsidRDefault="00A90B2A">
      <w:pPr>
        <w:rPr>
          <w:rFonts w:ascii="Arial" w:hAnsi="Arial"/>
          <w:b/>
          <w:lang w:val="ro-RO"/>
        </w:rPr>
      </w:pPr>
    </w:p>
    <w:p w:rsidR="00A90B2A" w:rsidRPr="00977551" w:rsidRDefault="00A90B2A">
      <w:pPr>
        <w:rPr>
          <w:rFonts w:ascii="Arial" w:hAnsi="Arial"/>
          <w:b/>
          <w:lang w:val="ro-RO"/>
        </w:rPr>
      </w:pPr>
    </w:p>
    <w:p w:rsidR="00A90B2A" w:rsidRPr="00977551" w:rsidRDefault="00A90B2A">
      <w:pPr>
        <w:rPr>
          <w:rFonts w:ascii="Arial" w:hAnsi="Arial"/>
          <w:b/>
          <w:lang w:val="ro-RO"/>
        </w:rPr>
      </w:pPr>
    </w:p>
    <w:sectPr w:rsidR="00A90B2A" w:rsidRPr="00977551">
      <w:footerReference w:type="even" r:id="rId11"/>
      <w:footerReference w:type="default" r:id="rId12"/>
      <w:type w:val="continuous"/>
      <w:pgSz w:w="12242" w:h="15842" w:code="1"/>
      <w:pgMar w:top="850" w:right="850" w:bottom="850" w:left="141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23D" w:rsidRDefault="00EA123D">
      <w:r>
        <w:separator/>
      </w:r>
    </w:p>
  </w:endnote>
  <w:endnote w:type="continuationSeparator" w:id="0">
    <w:p w:rsidR="00EA123D" w:rsidRDefault="00EA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Bold">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Optim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B2A" w:rsidRDefault="00A90B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0B2A" w:rsidRDefault="00A90B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B2A" w:rsidRDefault="00A90B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2EFE">
      <w:rPr>
        <w:rStyle w:val="PageNumber"/>
        <w:noProof/>
      </w:rPr>
      <w:t>2</w:t>
    </w:r>
    <w:r>
      <w:rPr>
        <w:rStyle w:val="PageNumber"/>
      </w:rPr>
      <w:fldChar w:fldCharType="end"/>
    </w:r>
  </w:p>
  <w:p w:rsidR="00A90B2A" w:rsidRDefault="00A90B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B2A" w:rsidRDefault="00A90B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0B2A" w:rsidRDefault="00A90B2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B2A" w:rsidRDefault="00A90B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2EFE">
      <w:rPr>
        <w:rStyle w:val="PageNumber"/>
        <w:noProof/>
      </w:rPr>
      <w:t>23</w:t>
    </w:r>
    <w:r>
      <w:rPr>
        <w:rStyle w:val="PageNumber"/>
      </w:rPr>
      <w:fldChar w:fldCharType="end"/>
    </w:r>
  </w:p>
  <w:p w:rsidR="00A90B2A" w:rsidRDefault="00A90B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23D" w:rsidRDefault="00EA123D">
      <w:r>
        <w:separator/>
      </w:r>
    </w:p>
  </w:footnote>
  <w:footnote w:type="continuationSeparator" w:id="0">
    <w:p w:rsidR="00EA123D" w:rsidRDefault="00EA123D">
      <w:r>
        <w:continuationSeparator/>
      </w:r>
    </w:p>
  </w:footnote>
  <w:footnote w:id="1">
    <w:p w:rsidR="00A90B2A" w:rsidRDefault="00A90B2A">
      <w:pPr>
        <w:pStyle w:val="FootnoteText"/>
        <w:jc w:val="both"/>
        <w:rPr>
          <w:rFonts w:ascii="Arial" w:hAnsi="Arial"/>
          <w:sz w:val="22"/>
          <w:lang w:val="it-IT"/>
        </w:rPr>
      </w:pPr>
      <w:r>
        <w:rPr>
          <w:rStyle w:val="FootnoteReference"/>
          <w:rFonts w:ascii="Arial" w:hAnsi="Arial"/>
          <w:sz w:val="24"/>
        </w:rPr>
        <w:footnoteRef/>
      </w:r>
      <w:r>
        <w:rPr>
          <w:rFonts w:ascii="Arial" w:hAnsi="Arial"/>
          <w:sz w:val="24"/>
          <w:lang w:val="it-IT"/>
        </w:rPr>
        <w:t xml:space="preserve"> </w:t>
      </w:r>
      <w:r>
        <w:rPr>
          <w:rFonts w:ascii="Arial" w:hAnsi="Arial"/>
          <w:sz w:val="22"/>
          <w:lang w:val="it-IT"/>
        </w:rPr>
        <w:t xml:space="preserve">La veniturile obtinute din donatii, sponsorizari si alte surse, la rubrica de observatii se va specifica denumirea persoanei fizice sau juridice care acorda finantarea, inclusiv datele de identificare ale acesteia (sediu, cod fiscal, reprezentant legal pentru persoane fizice si respectiv domiciliu, date carte de identitate pentru persoane fizice)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multilevel"/>
    <w:tmpl w:val="0000001A"/>
    <w:name w:val="WW8Num26"/>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BF4069"/>
    <w:multiLevelType w:val="singleLevel"/>
    <w:tmpl w:val="C7161EE8"/>
    <w:lvl w:ilvl="0">
      <w:start w:val="1"/>
      <w:numFmt w:val="upperLetter"/>
      <w:lvlText w:val="%1."/>
      <w:lvlJc w:val="left"/>
      <w:pPr>
        <w:tabs>
          <w:tab w:val="num" w:pos="720"/>
        </w:tabs>
        <w:ind w:left="720" w:hanging="360"/>
      </w:pPr>
      <w:rPr>
        <w:rFonts w:ascii="Times New Roman" w:eastAsia="Times New Roman" w:hAnsi="Times New Roman" w:cs="Times New Roman"/>
      </w:rPr>
    </w:lvl>
  </w:abstractNum>
  <w:abstractNum w:abstractNumId="2">
    <w:nsid w:val="013B5A74"/>
    <w:multiLevelType w:val="singleLevel"/>
    <w:tmpl w:val="4458792A"/>
    <w:lvl w:ilvl="0">
      <w:start w:val="1"/>
      <w:numFmt w:val="bullet"/>
      <w:lvlText w:val="-"/>
      <w:lvlJc w:val="left"/>
      <w:pPr>
        <w:tabs>
          <w:tab w:val="num" w:pos="360"/>
        </w:tabs>
        <w:ind w:left="360" w:hanging="360"/>
      </w:pPr>
      <w:rPr>
        <w:rFonts w:hint="default"/>
      </w:rPr>
    </w:lvl>
  </w:abstractNum>
  <w:abstractNum w:abstractNumId="3">
    <w:nsid w:val="03784336"/>
    <w:multiLevelType w:val="singleLevel"/>
    <w:tmpl w:val="8AF8AF62"/>
    <w:lvl w:ilvl="0">
      <w:start w:val="1"/>
      <w:numFmt w:val="decimal"/>
      <w:lvlText w:val="%1."/>
      <w:legacy w:legacy="1" w:legacySpace="0" w:legacyIndent="360"/>
      <w:lvlJc w:val="left"/>
      <w:pPr>
        <w:ind w:left="2061" w:hanging="360"/>
      </w:pPr>
    </w:lvl>
  </w:abstractNum>
  <w:abstractNum w:abstractNumId="4">
    <w:nsid w:val="04BE107D"/>
    <w:multiLevelType w:val="hybridMultilevel"/>
    <w:tmpl w:val="5B24F6D0"/>
    <w:lvl w:ilvl="0" w:tplc="D7580970">
      <w:start w:val="1"/>
      <w:numFmt w:val="bullet"/>
      <w:lvlText w:val=""/>
      <w:lvlJc w:val="left"/>
      <w:pPr>
        <w:tabs>
          <w:tab w:val="num" w:pos="720"/>
        </w:tabs>
        <w:ind w:left="720" w:hanging="360"/>
      </w:pPr>
      <w:rPr>
        <w:rFonts w:ascii="Symbol" w:hAnsi="Symbol" w:hint="default"/>
      </w:rPr>
    </w:lvl>
    <w:lvl w:ilvl="1" w:tplc="6ADA8896" w:tentative="1">
      <w:start w:val="1"/>
      <w:numFmt w:val="bullet"/>
      <w:lvlText w:val="o"/>
      <w:lvlJc w:val="left"/>
      <w:pPr>
        <w:tabs>
          <w:tab w:val="num" w:pos="1440"/>
        </w:tabs>
        <w:ind w:left="1440" w:hanging="360"/>
      </w:pPr>
      <w:rPr>
        <w:rFonts w:ascii="Courier New" w:hAnsi="Courier New" w:hint="default"/>
      </w:rPr>
    </w:lvl>
    <w:lvl w:ilvl="2" w:tplc="7C1E2684" w:tentative="1">
      <w:start w:val="1"/>
      <w:numFmt w:val="bullet"/>
      <w:lvlText w:val=""/>
      <w:lvlJc w:val="left"/>
      <w:pPr>
        <w:tabs>
          <w:tab w:val="num" w:pos="2160"/>
        </w:tabs>
        <w:ind w:left="2160" w:hanging="360"/>
      </w:pPr>
      <w:rPr>
        <w:rFonts w:ascii="Wingdings" w:hAnsi="Wingdings" w:hint="default"/>
      </w:rPr>
    </w:lvl>
    <w:lvl w:ilvl="3" w:tplc="225809FE" w:tentative="1">
      <w:start w:val="1"/>
      <w:numFmt w:val="bullet"/>
      <w:lvlText w:val=""/>
      <w:lvlJc w:val="left"/>
      <w:pPr>
        <w:tabs>
          <w:tab w:val="num" w:pos="2880"/>
        </w:tabs>
        <w:ind w:left="2880" w:hanging="360"/>
      </w:pPr>
      <w:rPr>
        <w:rFonts w:ascii="Symbol" w:hAnsi="Symbol" w:hint="default"/>
      </w:rPr>
    </w:lvl>
    <w:lvl w:ilvl="4" w:tplc="A4D0593A" w:tentative="1">
      <w:start w:val="1"/>
      <w:numFmt w:val="bullet"/>
      <w:lvlText w:val="o"/>
      <w:lvlJc w:val="left"/>
      <w:pPr>
        <w:tabs>
          <w:tab w:val="num" w:pos="3600"/>
        </w:tabs>
        <w:ind w:left="3600" w:hanging="360"/>
      </w:pPr>
      <w:rPr>
        <w:rFonts w:ascii="Courier New" w:hAnsi="Courier New" w:hint="default"/>
      </w:rPr>
    </w:lvl>
    <w:lvl w:ilvl="5" w:tplc="9E8CCBEE" w:tentative="1">
      <w:start w:val="1"/>
      <w:numFmt w:val="bullet"/>
      <w:lvlText w:val=""/>
      <w:lvlJc w:val="left"/>
      <w:pPr>
        <w:tabs>
          <w:tab w:val="num" w:pos="4320"/>
        </w:tabs>
        <w:ind w:left="4320" w:hanging="360"/>
      </w:pPr>
      <w:rPr>
        <w:rFonts w:ascii="Wingdings" w:hAnsi="Wingdings" w:hint="default"/>
      </w:rPr>
    </w:lvl>
    <w:lvl w:ilvl="6" w:tplc="FAB6BC9E" w:tentative="1">
      <w:start w:val="1"/>
      <w:numFmt w:val="bullet"/>
      <w:lvlText w:val=""/>
      <w:lvlJc w:val="left"/>
      <w:pPr>
        <w:tabs>
          <w:tab w:val="num" w:pos="5040"/>
        </w:tabs>
        <w:ind w:left="5040" w:hanging="360"/>
      </w:pPr>
      <w:rPr>
        <w:rFonts w:ascii="Symbol" w:hAnsi="Symbol" w:hint="default"/>
      </w:rPr>
    </w:lvl>
    <w:lvl w:ilvl="7" w:tplc="8AF0BA00" w:tentative="1">
      <w:start w:val="1"/>
      <w:numFmt w:val="bullet"/>
      <w:lvlText w:val="o"/>
      <w:lvlJc w:val="left"/>
      <w:pPr>
        <w:tabs>
          <w:tab w:val="num" w:pos="5760"/>
        </w:tabs>
        <w:ind w:left="5760" w:hanging="360"/>
      </w:pPr>
      <w:rPr>
        <w:rFonts w:ascii="Courier New" w:hAnsi="Courier New" w:hint="default"/>
      </w:rPr>
    </w:lvl>
    <w:lvl w:ilvl="8" w:tplc="21540BA4" w:tentative="1">
      <w:start w:val="1"/>
      <w:numFmt w:val="bullet"/>
      <w:lvlText w:val=""/>
      <w:lvlJc w:val="left"/>
      <w:pPr>
        <w:tabs>
          <w:tab w:val="num" w:pos="6480"/>
        </w:tabs>
        <w:ind w:left="6480" w:hanging="360"/>
      </w:pPr>
      <w:rPr>
        <w:rFonts w:ascii="Wingdings" w:hAnsi="Wingdings" w:hint="default"/>
      </w:rPr>
    </w:lvl>
  </w:abstractNum>
  <w:abstractNum w:abstractNumId="5">
    <w:nsid w:val="1DFD2B4F"/>
    <w:multiLevelType w:val="hybridMultilevel"/>
    <w:tmpl w:val="7436961C"/>
    <w:lvl w:ilvl="0" w:tplc="3BE40BFA">
      <w:start w:val="1"/>
      <w:numFmt w:val="bullet"/>
      <w:lvlText w:val=""/>
      <w:lvlJc w:val="left"/>
      <w:pPr>
        <w:tabs>
          <w:tab w:val="num" w:pos="4260"/>
        </w:tabs>
        <w:ind w:left="4260" w:hanging="360"/>
      </w:pPr>
      <w:rPr>
        <w:rFonts w:ascii="Symbol" w:hAnsi="Symbol" w:hint="default"/>
        <w:sz w:val="20"/>
      </w:rPr>
    </w:lvl>
    <w:lvl w:ilvl="1" w:tplc="C67C36FA">
      <w:start w:val="1"/>
      <w:numFmt w:val="bullet"/>
      <w:lvlText w:val=""/>
      <w:lvlJc w:val="left"/>
      <w:pPr>
        <w:tabs>
          <w:tab w:val="num" w:pos="4980"/>
        </w:tabs>
        <w:ind w:left="4980" w:hanging="360"/>
      </w:pPr>
      <w:rPr>
        <w:rFonts w:ascii="Symbol" w:hAnsi="Symbol" w:hint="default"/>
      </w:rPr>
    </w:lvl>
    <w:lvl w:ilvl="2" w:tplc="A300C378" w:tentative="1">
      <w:start w:val="1"/>
      <w:numFmt w:val="bullet"/>
      <w:lvlText w:val=""/>
      <w:lvlJc w:val="left"/>
      <w:pPr>
        <w:tabs>
          <w:tab w:val="num" w:pos="5700"/>
        </w:tabs>
        <w:ind w:left="5700" w:hanging="360"/>
      </w:pPr>
      <w:rPr>
        <w:rFonts w:ascii="Wingdings" w:hAnsi="Wingdings" w:hint="default"/>
      </w:rPr>
    </w:lvl>
    <w:lvl w:ilvl="3" w:tplc="6C54380C" w:tentative="1">
      <w:start w:val="1"/>
      <w:numFmt w:val="bullet"/>
      <w:lvlText w:val=""/>
      <w:lvlJc w:val="left"/>
      <w:pPr>
        <w:tabs>
          <w:tab w:val="num" w:pos="6420"/>
        </w:tabs>
        <w:ind w:left="6420" w:hanging="360"/>
      </w:pPr>
      <w:rPr>
        <w:rFonts w:ascii="Symbol" w:hAnsi="Symbol" w:hint="default"/>
      </w:rPr>
    </w:lvl>
    <w:lvl w:ilvl="4" w:tplc="B4CC742C" w:tentative="1">
      <w:start w:val="1"/>
      <w:numFmt w:val="bullet"/>
      <w:lvlText w:val="o"/>
      <w:lvlJc w:val="left"/>
      <w:pPr>
        <w:tabs>
          <w:tab w:val="num" w:pos="7140"/>
        </w:tabs>
        <w:ind w:left="7140" w:hanging="360"/>
      </w:pPr>
      <w:rPr>
        <w:rFonts w:ascii="Courier New" w:hAnsi="Courier New" w:hint="default"/>
      </w:rPr>
    </w:lvl>
    <w:lvl w:ilvl="5" w:tplc="56987B4C" w:tentative="1">
      <w:start w:val="1"/>
      <w:numFmt w:val="bullet"/>
      <w:lvlText w:val=""/>
      <w:lvlJc w:val="left"/>
      <w:pPr>
        <w:tabs>
          <w:tab w:val="num" w:pos="7860"/>
        </w:tabs>
        <w:ind w:left="7860" w:hanging="360"/>
      </w:pPr>
      <w:rPr>
        <w:rFonts w:ascii="Wingdings" w:hAnsi="Wingdings" w:hint="default"/>
      </w:rPr>
    </w:lvl>
    <w:lvl w:ilvl="6" w:tplc="94F4DEE6" w:tentative="1">
      <w:start w:val="1"/>
      <w:numFmt w:val="bullet"/>
      <w:lvlText w:val=""/>
      <w:lvlJc w:val="left"/>
      <w:pPr>
        <w:tabs>
          <w:tab w:val="num" w:pos="8580"/>
        </w:tabs>
        <w:ind w:left="8580" w:hanging="360"/>
      </w:pPr>
      <w:rPr>
        <w:rFonts w:ascii="Symbol" w:hAnsi="Symbol" w:hint="default"/>
      </w:rPr>
    </w:lvl>
    <w:lvl w:ilvl="7" w:tplc="B21EBA64" w:tentative="1">
      <w:start w:val="1"/>
      <w:numFmt w:val="bullet"/>
      <w:lvlText w:val="o"/>
      <w:lvlJc w:val="left"/>
      <w:pPr>
        <w:tabs>
          <w:tab w:val="num" w:pos="9300"/>
        </w:tabs>
        <w:ind w:left="9300" w:hanging="360"/>
      </w:pPr>
      <w:rPr>
        <w:rFonts w:ascii="Courier New" w:hAnsi="Courier New" w:hint="default"/>
      </w:rPr>
    </w:lvl>
    <w:lvl w:ilvl="8" w:tplc="01A43D22" w:tentative="1">
      <w:start w:val="1"/>
      <w:numFmt w:val="bullet"/>
      <w:lvlText w:val=""/>
      <w:lvlJc w:val="left"/>
      <w:pPr>
        <w:tabs>
          <w:tab w:val="num" w:pos="10020"/>
        </w:tabs>
        <w:ind w:left="10020" w:hanging="360"/>
      </w:pPr>
      <w:rPr>
        <w:rFonts w:ascii="Wingdings" w:hAnsi="Wingdings" w:hint="default"/>
      </w:rPr>
    </w:lvl>
  </w:abstractNum>
  <w:abstractNum w:abstractNumId="6">
    <w:nsid w:val="1FEF4C1A"/>
    <w:multiLevelType w:val="hybridMultilevel"/>
    <w:tmpl w:val="9364FDB6"/>
    <w:lvl w:ilvl="0" w:tplc="FC9EC60E">
      <w:start w:val="1"/>
      <w:numFmt w:val="bullet"/>
      <w:lvlText w:val=""/>
      <w:lvlJc w:val="left"/>
      <w:pPr>
        <w:tabs>
          <w:tab w:val="num" w:pos="1440"/>
        </w:tabs>
        <w:ind w:left="1440" w:hanging="360"/>
      </w:pPr>
      <w:rPr>
        <w:rFonts w:ascii="Wingdings" w:hAnsi="Wingdings" w:hint="default"/>
      </w:rPr>
    </w:lvl>
    <w:lvl w:ilvl="1" w:tplc="B994E68E" w:tentative="1">
      <w:start w:val="1"/>
      <w:numFmt w:val="bullet"/>
      <w:lvlText w:val="o"/>
      <w:lvlJc w:val="left"/>
      <w:pPr>
        <w:tabs>
          <w:tab w:val="num" w:pos="2160"/>
        </w:tabs>
        <w:ind w:left="2160" w:hanging="360"/>
      </w:pPr>
      <w:rPr>
        <w:rFonts w:ascii="Courier New" w:hAnsi="Courier New" w:cs="Courier New" w:hint="default"/>
      </w:rPr>
    </w:lvl>
    <w:lvl w:ilvl="2" w:tplc="83F4BC7A" w:tentative="1">
      <w:start w:val="1"/>
      <w:numFmt w:val="bullet"/>
      <w:lvlText w:val=""/>
      <w:lvlJc w:val="left"/>
      <w:pPr>
        <w:tabs>
          <w:tab w:val="num" w:pos="2880"/>
        </w:tabs>
        <w:ind w:left="2880" w:hanging="360"/>
      </w:pPr>
      <w:rPr>
        <w:rFonts w:ascii="Wingdings" w:hAnsi="Wingdings" w:hint="default"/>
      </w:rPr>
    </w:lvl>
    <w:lvl w:ilvl="3" w:tplc="2B188274" w:tentative="1">
      <w:start w:val="1"/>
      <w:numFmt w:val="bullet"/>
      <w:lvlText w:val=""/>
      <w:lvlJc w:val="left"/>
      <w:pPr>
        <w:tabs>
          <w:tab w:val="num" w:pos="3600"/>
        </w:tabs>
        <w:ind w:left="3600" w:hanging="360"/>
      </w:pPr>
      <w:rPr>
        <w:rFonts w:ascii="Symbol" w:hAnsi="Symbol" w:hint="default"/>
      </w:rPr>
    </w:lvl>
    <w:lvl w:ilvl="4" w:tplc="FD041C0E" w:tentative="1">
      <w:start w:val="1"/>
      <w:numFmt w:val="bullet"/>
      <w:lvlText w:val="o"/>
      <w:lvlJc w:val="left"/>
      <w:pPr>
        <w:tabs>
          <w:tab w:val="num" w:pos="4320"/>
        </w:tabs>
        <w:ind w:left="4320" w:hanging="360"/>
      </w:pPr>
      <w:rPr>
        <w:rFonts w:ascii="Courier New" w:hAnsi="Courier New" w:cs="Courier New" w:hint="default"/>
      </w:rPr>
    </w:lvl>
    <w:lvl w:ilvl="5" w:tplc="88A0D466" w:tentative="1">
      <w:start w:val="1"/>
      <w:numFmt w:val="bullet"/>
      <w:lvlText w:val=""/>
      <w:lvlJc w:val="left"/>
      <w:pPr>
        <w:tabs>
          <w:tab w:val="num" w:pos="5040"/>
        </w:tabs>
        <w:ind w:left="5040" w:hanging="360"/>
      </w:pPr>
      <w:rPr>
        <w:rFonts w:ascii="Wingdings" w:hAnsi="Wingdings" w:hint="default"/>
      </w:rPr>
    </w:lvl>
    <w:lvl w:ilvl="6" w:tplc="0D085D1A" w:tentative="1">
      <w:start w:val="1"/>
      <w:numFmt w:val="bullet"/>
      <w:lvlText w:val=""/>
      <w:lvlJc w:val="left"/>
      <w:pPr>
        <w:tabs>
          <w:tab w:val="num" w:pos="5760"/>
        </w:tabs>
        <w:ind w:left="5760" w:hanging="360"/>
      </w:pPr>
      <w:rPr>
        <w:rFonts w:ascii="Symbol" w:hAnsi="Symbol" w:hint="default"/>
      </w:rPr>
    </w:lvl>
    <w:lvl w:ilvl="7" w:tplc="2AFC4CE4" w:tentative="1">
      <w:start w:val="1"/>
      <w:numFmt w:val="bullet"/>
      <w:lvlText w:val="o"/>
      <w:lvlJc w:val="left"/>
      <w:pPr>
        <w:tabs>
          <w:tab w:val="num" w:pos="6480"/>
        </w:tabs>
        <w:ind w:left="6480" w:hanging="360"/>
      </w:pPr>
      <w:rPr>
        <w:rFonts w:ascii="Courier New" w:hAnsi="Courier New" w:cs="Courier New" w:hint="default"/>
      </w:rPr>
    </w:lvl>
    <w:lvl w:ilvl="8" w:tplc="1BB44D0A" w:tentative="1">
      <w:start w:val="1"/>
      <w:numFmt w:val="bullet"/>
      <w:lvlText w:val=""/>
      <w:lvlJc w:val="left"/>
      <w:pPr>
        <w:tabs>
          <w:tab w:val="num" w:pos="7200"/>
        </w:tabs>
        <w:ind w:left="7200" w:hanging="360"/>
      </w:pPr>
      <w:rPr>
        <w:rFonts w:ascii="Wingdings" w:hAnsi="Wingdings" w:hint="default"/>
      </w:rPr>
    </w:lvl>
  </w:abstractNum>
  <w:abstractNum w:abstractNumId="7">
    <w:nsid w:val="243E12C1"/>
    <w:multiLevelType w:val="hybridMultilevel"/>
    <w:tmpl w:val="1750CB1A"/>
    <w:lvl w:ilvl="0" w:tplc="15444810">
      <w:start w:val="2"/>
      <w:numFmt w:val="bullet"/>
      <w:lvlText w:val="-"/>
      <w:lvlJc w:val="left"/>
      <w:pPr>
        <w:tabs>
          <w:tab w:val="num" w:pos="1440"/>
        </w:tabs>
        <w:ind w:left="1440" w:hanging="360"/>
      </w:pPr>
      <w:rPr>
        <w:rFonts w:ascii="Times New Roman" w:eastAsia="Times New Roman" w:hAnsi="Times New Roman" w:cs="Times New Roman" w:hint="default"/>
      </w:rPr>
    </w:lvl>
    <w:lvl w:ilvl="1" w:tplc="E174B60A" w:tentative="1">
      <w:start w:val="1"/>
      <w:numFmt w:val="bullet"/>
      <w:lvlText w:val="o"/>
      <w:lvlJc w:val="left"/>
      <w:pPr>
        <w:tabs>
          <w:tab w:val="num" w:pos="2160"/>
        </w:tabs>
        <w:ind w:left="2160" w:hanging="360"/>
      </w:pPr>
      <w:rPr>
        <w:rFonts w:ascii="Courier New" w:hAnsi="Courier New" w:hint="default"/>
      </w:rPr>
    </w:lvl>
    <w:lvl w:ilvl="2" w:tplc="2F901DDE" w:tentative="1">
      <w:start w:val="1"/>
      <w:numFmt w:val="bullet"/>
      <w:lvlText w:val=""/>
      <w:lvlJc w:val="left"/>
      <w:pPr>
        <w:tabs>
          <w:tab w:val="num" w:pos="2880"/>
        </w:tabs>
        <w:ind w:left="2880" w:hanging="360"/>
      </w:pPr>
      <w:rPr>
        <w:rFonts w:ascii="Wingdings" w:hAnsi="Wingdings" w:hint="default"/>
      </w:rPr>
    </w:lvl>
    <w:lvl w:ilvl="3" w:tplc="1BD64F34" w:tentative="1">
      <w:start w:val="1"/>
      <w:numFmt w:val="bullet"/>
      <w:lvlText w:val=""/>
      <w:lvlJc w:val="left"/>
      <w:pPr>
        <w:tabs>
          <w:tab w:val="num" w:pos="3600"/>
        </w:tabs>
        <w:ind w:left="3600" w:hanging="360"/>
      </w:pPr>
      <w:rPr>
        <w:rFonts w:ascii="Symbol" w:hAnsi="Symbol" w:hint="default"/>
      </w:rPr>
    </w:lvl>
    <w:lvl w:ilvl="4" w:tplc="CEF2C704" w:tentative="1">
      <w:start w:val="1"/>
      <w:numFmt w:val="bullet"/>
      <w:lvlText w:val="o"/>
      <w:lvlJc w:val="left"/>
      <w:pPr>
        <w:tabs>
          <w:tab w:val="num" w:pos="4320"/>
        </w:tabs>
        <w:ind w:left="4320" w:hanging="360"/>
      </w:pPr>
      <w:rPr>
        <w:rFonts w:ascii="Courier New" w:hAnsi="Courier New" w:hint="default"/>
      </w:rPr>
    </w:lvl>
    <w:lvl w:ilvl="5" w:tplc="7A9AD302" w:tentative="1">
      <w:start w:val="1"/>
      <w:numFmt w:val="bullet"/>
      <w:lvlText w:val=""/>
      <w:lvlJc w:val="left"/>
      <w:pPr>
        <w:tabs>
          <w:tab w:val="num" w:pos="5040"/>
        </w:tabs>
        <w:ind w:left="5040" w:hanging="360"/>
      </w:pPr>
      <w:rPr>
        <w:rFonts w:ascii="Wingdings" w:hAnsi="Wingdings" w:hint="default"/>
      </w:rPr>
    </w:lvl>
    <w:lvl w:ilvl="6" w:tplc="AF4EF4CC" w:tentative="1">
      <w:start w:val="1"/>
      <w:numFmt w:val="bullet"/>
      <w:lvlText w:val=""/>
      <w:lvlJc w:val="left"/>
      <w:pPr>
        <w:tabs>
          <w:tab w:val="num" w:pos="5760"/>
        </w:tabs>
        <w:ind w:left="5760" w:hanging="360"/>
      </w:pPr>
      <w:rPr>
        <w:rFonts w:ascii="Symbol" w:hAnsi="Symbol" w:hint="default"/>
      </w:rPr>
    </w:lvl>
    <w:lvl w:ilvl="7" w:tplc="EF38D310" w:tentative="1">
      <w:start w:val="1"/>
      <w:numFmt w:val="bullet"/>
      <w:lvlText w:val="o"/>
      <w:lvlJc w:val="left"/>
      <w:pPr>
        <w:tabs>
          <w:tab w:val="num" w:pos="6480"/>
        </w:tabs>
        <w:ind w:left="6480" w:hanging="360"/>
      </w:pPr>
      <w:rPr>
        <w:rFonts w:ascii="Courier New" w:hAnsi="Courier New" w:hint="default"/>
      </w:rPr>
    </w:lvl>
    <w:lvl w:ilvl="8" w:tplc="AB600416" w:tentative="1">
      <w:start w:val="1"/>
      <w:numFmt w:val="bullet"/>
      <w:lvlText w:val=""/>
      <w:lvlJc w:val="left"/>
      <w:pPr>
        <w:tabs>
          <w:tab w:val="num" w:pos="7200"/>
        </w:tabs>
        <w:ind w:left="7200" w:hanging="360"/>
      </w:pPr>
      <w:rPr>
        <w:rFonts w:ascii="Wingdings" w:hAnsi="Wingdings" w:hint="default"/>
      </w:rPr>
    </w:lvl>
  </w:abstractNum>
  <w:abstractNum w:abstractNumId="8">
    <w:nsid w:val="2A786F9F"/>
    <w:multiLevelType w:val="hybridMultilevel"/>
    <w:tmpl w:val="411C49F6"/>
    <w:lvl w:ilvl="0" w:tplc="3C5CE45E">
      <w:start w:val="1"/>
      <w:numFmt w:val="decimal"/>
      <w:lvlText w:val="%1."/>
      <w:lvlJc w:val="left"/>
      <w:pPr>
        <w:tabs>
          <w:tab w:val="num" w:pos="720"/>
        </w:tabs>
        <w:ind w:left="720" w:hanging="360"/>
      </w:pPr>
    </w:lvl>
    <w:lvl w:ilvl="1" w:tplc="6994C618" w:tentative="1">
      <w:start w:val="1"/>
      <w:numFmt w:val="lowerLetter"/>
      <w:lvlText w:val="%2."/>
      <w:lvlJc w:val="left"/>
      <w:pPr>
        <w:tabs>
          <w:tab w:val="num" w:pos="1440"/>
        </w:tabs>
        <w:ind w:left="1440" w:hanging="360"/>
      </w:pPr>
    </w:lvl>
    <w:lvl w:ilvl="2" w:tplc="1680AD06" w:tentative="1">
      <w:start w:val="1"/>
      <w:numFmt w:val="lowerRoman"/>
      <w:lvlText w:val="%3."/>
      <w:lvlJc w:val="right"/>
      <w:pPr>
        <w:tabs>
          <w:tab w:val="num" w:pos="2160"/>
        </w:tabs>
        <w:ind w:left="2160" w:hanging="180"/>
      </w:pPr>
    </w:lvl>
    <w:lvl w:ilvl="3" w:tplc="378448F2" w:tentative="1">
      <w:start w:val="1"/>
      <w:numFmt w:val="decimal"/>
      <w:lvlText w:val="%4."/>
      <w:lvlJc w:val="left"/>
      <w:pPr>
        <w:tabs>
          <w:tab w:val="num" w:pos="2880"/>
        </w:tabs>
        <w:ind w:left="2880" w:hanging="360"/>
      </w:pPr>
    </w:lvl>
    <w:lvl w:ilvl="4" w:tplc="FE4060D2" w:tentative="1">
      <w:start w:val="1"/>
      <w:numFmt w:val="lowerLetter"/>
      <w:lvlText w:val="%5."/>
      <w:lvlJc w:val="left"/>
      <w:pPr>
        <w:tabs>
          <w:tab w:val="num" w:pos="3600"/>
        </w:tabs>
        <w:ind w:left="3600" w:hanging="360"/>
      </w:pPr>
    </w:lvl>
    <w:lvl w:ilvl="5" w:tplc="D30044AE" w:tentative="1">
      <w:start w:val="1"/>
      <w:numFmt w:val="lowerRoman"/>
      <w:lvlText w:val="%6."/>
      <w:lvlJc w:val="right"/>
      <w:pPr>
        <w:tabs>
          <w:tab w:val="num" w:pos="4320"/>
        </w:tabs>
        <w:ind w:left="4320" w:hanging="180"/>
      </w:pPr>
    </w:lvl>
    <w:lvl w:ilvl="6" w:tplc="178C979A" w:tentative="1">
      <w:start w:val="1"/>
      <w:numFmt w:val="decimal"/>
      <w:lvlText w:val="%7."/>
      <w:lvlJc w:val="left"/>
      <w:pPr>
        <w:tabs>
          <w:tab w:val="num" w:pos="5040"/>
        </w:tabs>
        <w:ind w:left="5040" w:hanging="360"/>
      </w:pPr>
    </w:lvl>
    <w:lvl w:ilvl="7" w:tplc="6E960E32" w:tentative="1">
      <w:start w:val="1"/>
      <w:numFmt w:val="lowerLetter"/>
      <w:lvlText w:val="%8."/>
      <w:lvlJc w:val="left"/>
      <w:pPr>
        <w:tabs>
          <w:tab w:val="num" w:pos="5760"/>
        </w:tabs>
        <w:ind w:left="5760" w:hanging="360"/>
      </w:pPr>
    </w:lvl>
    <w:lvl w:ilvl="8" w:tplc="02E8F0F6" w:tentative="1">
      <w:start w:val="1"/>
      <w:numFmt w:val="lowerRoman"/>
      <w:lvlText w:val="%9."/>
      <w:lvlJc w:val="right"/>
      <w:pPr>
        <w:tabs>
          <w:tab w:val="num" w:pos="6480"/>
        </w:tabs>
        <w:ind w:left="6480" w:hanging="180"/>
      </w:pPr>
    </w:lvl>
  </w:abstractNum>
  <w:abstractNum w:abstractNumId="9">
    <w:nsid w:val="2F074A32"/>
    <w:multiLevelType w:val="hybridMultilevel"/>
    <w:tmpl w:val="59DCC634"/>
    <w:lvl w:ilvl="0" w:tplc="8EAA98B6">
      <w:start w:val="1"/>
      <w:numFmt w:val="bullet"/>
      <w:lvlText w:val=""/>
      <w:lvlJc w:val="left"/>
      <w:pPr>
        <w:tabs>
          <w:tab w:val="num" w:pos="720"/>
        </w:tabs>
        <w:ind w:left="720" w:hanging="360"/>
      </w:pPr>
      <w:rPr>
        <w:rFonts w:ascii="Wingdings" w:hAnsi="Wingdings" w:hint="default"/>
        <w:sz w:val="16"/>
      </w:rPr>
    </w:lvl>
    <w:lvl w:ilvl="1" w:tplc="F926DA16" w:tentative="1">
      <w:start w:val="1"/>
      <w:numFmt w:val="bullet"/>
      <w:lvlText w:val="o"/>
      <w:lvlJc w:val="left"/>
      <w:pPr>
        <w:tabs>
          <w:tab w:val="num" w:pos="1440"/>
        </w:tabs>
        <w:ind w:left="1440" w:hanging="360"/>
      </w:pPr>
      <w:rPr>
        <w:rFonts w:ascii="Courier New" w:hAnsi="Courier New" w:hint="default"/>
      </w:rPr>
    </w:lvl>
    <w:lvl w:ilvl="2" w:tplc="37AC2044" w:tentative="1">
      <w:start w:val="1"/>
      <w:numFmt w:val="bullet"/>
      <w:lvlText w:val=""/>
      <w:lvlJc w:val="left"/>
      <w:pPr>
        <w:tabs>
          <w:tab w:val="num" w:pos="2160"/>
        </w:tabs>
        <w:ind w:left="2160" w:hanging="360"/>
      </w:pPr>
      <w:rPr>
        <w:rFonts w:ascii="Wingdings" w:hAnsi="Wingdings" w:hint="default"/>
      </w:rPr>
    </w:lvl>
    <w:lvl w:ilvl="3" w:tplc="2C00803C" w:tentative="1">
      <w:start w:val="1"/>
      <w:numFmt w:val="bullet"/>
      <w:lvlText w:val=""/>
      <w:lvlJc w:val="left"/>
      <w:pPr>
        <w:tabs>
          <w:tab w:val="num" w:pos="2880"/>
        </w:tabs>
        <w:ind w:left="2880" w:hanging="360"/>
      </w:pPr>
      <w:rPr>
        <w:rFonts w:ascii="Symbol" w:hAnsi="Symbol" w:hint="default"/>
      </w:rPr>
    </w:lvl>
    <w:lvl w:ilvl="4" w:tplc="DB84F032" w:tentative="1">
      <w:start w:val="1"/>
      <w:numFmt w:val="bullet"/>
      <w:lvlText w:val="o"/>
      <w:lvlJc w:val="left"/>
      <w:pPr>
        <w:tabs>
          <w:tab w:val="num" w:pos="3600"/>
        </w:tabs>
        <w:ind w:left="3600" w:hanging="360"/>
      </w:pPr>
      <w:rPr>
        <w:rFonts w:ascii="Courier New" w:hAnsi="Courier New" w:hint="default"/>
      </w:rPr>
    </w:lvl>
    <w:lvl w:ilvl="5" w:tplc="69649008" w:tentative="1">
      <w:start w:val="1"/>
      <w:numFmt w:val="bullet"/>
      <w:lvlText w:val=""/>
      <w:lvlJc w:val="left"/>
      <w:pPr>
        <w:tabs>
          <w:tab w:val="num" w:pos="4320"/>
        </w:tabs>
        <w:ind w:left="4320" w:hanging="360"/>
      </w:pPr>
      <w:rPr>
        <w:rFonts w:ascii="Wingdings" w:hAnsi="Wingdings" w:hint="default"/>
      </w:rPr>
    </w:lvl>
    <w:lvl w:ilvl="6" w:tplc="FC7CB7B6" w:tentative="1">
      <w:start w:val="1"/>
      <w:numFmt w:val="bullet"/>
      <w:lvlText w:val=""/>
      <w:lvlJc w:val="left"/>
      <w:pPr>
        <w:tabs>
          <w:tab w:val="num" w:pos="5040"/>
        </w:tabs>
        <w:ind w:left="5040" w:hanging="360"/>
      </w:pPr>
      <w:rPr>
        <w:rFonts w:ascii="Symbol" w:hAnsi="Symbol" w:hint="default"/>
      </w:rPr>
    </w:lvl>
    <w:lvl w:ilvl="7" w:tplc="7556F83C" w:tentative="1">
      <w:start w:val="1"/>
      <w:numFmt w:val="bullet"/>
      <w:lvlText w:val="o"/>
      <w:lvlJc w:val="left"/>
      <w:pPr>
        <w:tabs>
          <w:tab w:val="num" w:pos="5760"/>
        </w:tabs>
        <w:ind w:left="5760" w:hanging="360"/>
      </w:pPr>
      <w:rPr>
        <w:rFonts w:ascii="Courier New" w:hAnsi="Courier New" w:hint="default"/>
      </w:rPr>
    </w:lvl>
    <w:lvl w:ilvl="8" w:tplc="99409AD0" w:tentative="1">
      <w:start w:val="1"/>
      <w:numFmt w:val="bullet"/>
      <w:lvlText w:val=""/>
      <w:lvlJc w:val="left"/>
      <w:pPr>
        <w:tabs>
          <w:tab w:val="num" w:pos="6480"/>
        </w:tabs>
        <w:ind w:left="6480" w:hanging="360"/>
      </w:pPr>
      <w:rPr>
        <w:rFonts w:ascii="Wingdings" w:hAnsi="Wingdings" w:hint="default"/>
      </w:rPr>
    </w:lvl>
  </w:abstractNum>
  <w:abstractNum w:abstractNumId="10">
    <w:nsid w:val="34682EC3"/>
    <w:multiLevelType w:val="hybridMultilevel"/>
    <w:tmpl w:val="E496D7CE"/>
    <w:lvl w:ilvl="0" w:tplc="3802184C">
      <w:start w:val="1"/>
      <w:numFmt w:val="upperLetter"/>
      <w:lvlText w:val="%1."/>
      <w:lvlJc w:val="left"/>
      <w:pPr>
        <w:tabs>
          <w:tab w:val="num" w:pos="720"/>
        </w:tabs>
        <w:ind w:left="720" w:hanging="360"/>
      </w:pPr>
      <w:rPr>
        <w:rFonts w:hint="default"/>
      </w:rPr>
    </w:lvl>
    <w:lvl w:ilvl="1" w:tplc="93FA5FF2" w:tentative="1">
      <w:start w:val="1"/>
      <w:numFmt w:val="lowerLetter"/>
      <w:lvlText w:val="%2."/>
      <w:lvlJc w:val="left"/>
      <w:pPr>
        <w:tabs>
          <w:tab w:val="num" w:pos="1440"/>
        </w:tabs>
        <w:ind w:left="1440" w:hanging="360"/>
      </w:pPr>
    </w:lvl>
    <w:lvl w:ilvl="2" w:tplc="2DC2D00E" w:tentative="1">
      <w:start w:val="1"/>
      <w:numFmt w:val="lowerRoman"/>
      <w:lvlText w:val="%3."/>
      <w:lvlJc w:val="right"/>
      <w:pPr>
        <w:tabs>
          <w:tab w:val="num" w:pos="2160"/>
        </w:tabs>
        <w:ind w:left="2160" w:hanging="180"/>
      </w:pPr>
    </w:lvl>
    <w:lvl w:ilvl="3" w:tplc="4F001B14" w:tentative="1">
      <w:start w:val="1"/>
      <w:numFmt w:val="decimal"/>
      <w:lvlText w:val="%4."/>
      <w:lvlJc w:val="left"/>
      <w:pPr>
        <w:tabs>
          <w:tab w:val="num" w:pos="2880"/>
        </w:tabs>
        <w:ind w:left="2880" w:hanging="360"/>
      </w:pPr>
    </w:lvl>
    <w:lvl w:ilvl="4" w:tplc="114E3092" w:tentative="1">
      <w:start w:val="1"/>
      <w:numFmt w:val="lowerLetter"/>
      <w:lvlText w:val="%5."/>
      <w:lvlJc w:val="left"/>
      <w:pPr>
        <w:tabs>
          <w:tab w:val="num" w:pos="3600"/>
        </w:tabs>
        <w:ind w:left="3600" w:hanging="360"/>
      </w:pPr>
    </w:lvl>
    <w:lvl w:ilvl="5" w:tplc="B3F436B4" w:tentative="1">
      <w:start w:val="1"/>
      <w:numFmt w:val="lowerRoman"/>
      <w:lvlText w:val="%6."/>
      <w:lvlJc w:val="right"/>
      <w:pPr>
        <w:tabs>
          <w:tab w:val="num" w:pos="4320"/>
        </w:tabs>
        <w:ind w:left="4320" w:hanging="180"/>
      </w:pPr>
    </w:lvl>
    <w:lvl w:ilvl="6" w:tplc="F9060ED2" w:tentative="1">
      <w:start w:val="1"/>
      <w:numFmt w:val="decimal"/>
      <w:lvlText w:val="%7."/>
      <w:lvlJc w:val="left"/>
      <w:pPr>
        <w:tabs>
          <w:tab w:val="num" w:pos="5040"/>
        </w:tabs>
        <w:ind w:left="5040" w:hanging="360"/>
      </w:pPr>
    </w:lvl>
    <w:lvl w:ilvl="7" w:tplc="0ACEDE16" w:tentative="1">
      <w:start w:val="1"/>
      <w:numFmt w:val="lowerLetter"/>
      <w:lvlText w:val="%8."/>
      <w:lvlJc w:val="left"/>
      <w:pPr>
        <w:tabs>
          <w:tab w:val="num" w:pos="5760"/>
        </w:tabs>
        <w:ind w:left="5760" w:hanging="360"/>
      </w:pPr>
    </w:lvl>
    <w:lvl w:ilvl="8" w:tplc="8E9C771E" w:tentative="1">
      <w:start w:val="1"/>
      <w:numFmt w:val="lowerRoman"/>
      <w:lvlText w:val="%9."/>
      <w:lvlJc w:val="right"/>
      <w:pPr>
        <w:tabs>
          <w:tab w:val="num" w:pos="6480"/>
        </w:tabs>
        <w:ind w:left="6480" w:hanging="180"/>
      </w:pPr>
    </w:lvl>
  </w:abstractNum>
  <w:abstractNum w:abstractNumId="11">
    <w:nsid w:val="58EF2499"/>
    <w:multiLevelType w:val="singleLevel"/>
    <w:tmpl w:val="33361EFE"/>
    <w:lvl w:ilvl="0">
      <w:start w:val="1"/>
      <w:numFmt w:val="upperRoman"/>
      <w:lvlText w:val="%1."/>
      <w:lvlJc w:val="left"/>
      <w:pPr>
        <w:tabs>
          <w:tab w:val="num" w:pos="720"/>
        </w:tabs>
        <w:ind w:left="720" w:hanging="720"/>
      </w:pPr>
    </w:lvl>
  </w:abstractNum>
  <w:abstractNum w:abstractNumId="12">
    <w:nsid w:val="5A720C7A"/>
    <w:multiLevelType w:val="hybridMultilevel"/>
    <w:tmpl w:val="A33A5E6A"/>
    <w:lvl w:ilvl="0" w:tplc="4E6CE0B0">
      <w:start w:val="1"/>
      <w:numFmt w:val="bullet"/>
      <w:lvlText w:val=""/>
      <w:lvlJc w:val="left"/>
      <w:pPr>
        <w:tabs>
          <w:tab w:val="num" w:pos="1077"/>
        </w:tabs>
        <w:ind w:left="1077" w:hanging="363"/>
      </w:pPr>
      <w:rPr>
        <w:rFonts w:ascii="Symbol" w:hAnsi="Symbol" w:hint="default"/>
        <w:sz w:val="20"/>
      </w:rPr>
    </w:lvl>
    <w:lvl w:ilvl="1" w:tplc="52BEC932" w:tentative="1">
      <w:start w:val="1"/>
      <w:numFmt w:val="bullet"/>
      <w:lvlText w:val="o"/>
      <w:lvlJc w:val="left"/>
      <w:pPr>
        <w:tabs>
          <w:tab w:val="num" w:pos="1440"/>
        </w:tabs>
        <w:ind w:left="1440" w:hanging="360"/>
      </w:pPr>
      <w:rPr>
        <w:rFonts w:ascii="Courier New" w:hAnsi="Courier New" w:hint="default"/>
      </w:rPr>
    </w:lvl>
    <w:lvl w:ilvl="2" w:tplc="1B365126" w:tentative="1">
      <w:start w:val="1"/>
      <w:numFmt w:val="bullet"/>
      <w:lvlText w:val=""/>
      <w:lvlJc w:val="left"/>
      <w:pPr>
        <w:tabs>
          <w:tab w:val="num" w:pos="2160"/>
        </w:tabs>
        <w:ind w:left="2160" w:hanging="360"/>
      </w:pPr>
      <w:rPr>
        <w:rFonts w:ascii="Wingdings" w:hAnsi="Wingdings" w:hint="default"/>
      </w:rPr>
    </w:lvl>
    <w:lvl w:ilvl="3" w:tplc="B5307880" w:tentative="1">
      <w:start w:val="1"/>
      <w:numFmt w:val="bullet"/>
      <w:lvlText w:val=""/>
      <w:lvlJc w:val="left"/>
      <w:pPr>
        <w:tabs>
          <w:tab w:val="num" w:pos="2880"/>
        </w:tabs>
        <w:ind w:left="2880" w:hanging="360"/>
      </w:pPr>
      <w:rPr>
        <w:rFonts w:ascii="Symbol" w:hAnsi="Symbol" w:hint="default"/>
      </w:rPr>
    </w:lvl>
    <w:lvl w:ilvl="4" w:tplc="4B101732" w:tentative="1">
      <w:start w:val="1"/>
      <w:numFmt w:val="bullet"/>
      <w:lvlText w:val="o"/>
      <w:lvlJc w:val="left"/>
      <w:pPr>
        <w:tabs>
          <w:tab w:val="num" w:pos="3600"/>
        </w:tabs>
        <w:ind w:left="3600" w:hanging="360"/>
      </w:pPr>
      <w:rPr>
        <w:rFonts w:ascii="Courier New" w:hAnsi="Courier New" w:hint="default"/>
      </w:rPr>
    </w:lvl>
    <w:lvl w:ilvl="5" w:tplc="1F7078F4" w:tentative="1">
      <w:start w:val="1"/>
      <w:numFmt w:val="bullet"/>
      <w:lvlText w:val=""/>
      <w:lvlJc w:val="left"/>
      <w:pPr>
        <w:tabs>
          <w:tab w:val="num" w:pos="4320"/>
        </w:tabs>
        <w:ind w:left="4320" w:hanging="360"/>
      </w:pPr>
      <w:rPr>
        <w:rFonts w:ascii="Wingdings" w:hAnsi="Wingdings" w:hint="default"/>
      </w:rPr>
    </w:lvl>
    <w:lvl w:ilvl="6" w:tplc="CCF2D994" w:tentative="1">
      <w:start w:val="1"/>
      <w:numFmt w:val="bullet"/>
      <w:lvlText w:val=""/>
      <w:lvlJc w:val="left"/>
      <w:pPr>
        <w:tabs>
          <w:tab w:val="num" w:pos="5040"/>
        </w:tabs>
        <w:ind w:left="5040" w:hanging="360"/>
      </w:pPr>
      <w:rPr>
        <w:rFonts w:ascii="Symbol" w:hAnsi="Symbol" w:hint="default"/>
      </w:rPr>
    </w:lvl>
    <w:lvl w:ilvl="7" w:tplc="C51AE9F8" w:tentative="1">
      <w:start w:val="1"/>
      <w:numFmt w:val="bullet"/>
      <w:lvlText w:val="o"/>
      <w:lvlJc w:val="left"/>
      <w:pPr>
        <w:tabs>
          <w:tab w:val="num" w:pos="5760"/>
        </w:tabs>
        <w:ind w:left="5760" w:hanging="360"/>
      </w:pPr>
      <w:rPr>
        <w:rFonts w:ascii="Courier New" w:hAnsi="Courier New" w:hint="default"/>
      </w:rPr>
    </w:lvl>
    <w:lvl w:ilvl="8" w:tplc="5128D1DE" w:tentative="1">
      <w:start w:val="1"/>
      <w:numFmt w:val="bullet"/>
      <w:lvlText w:val=""/>
      <w:lvlJc w:val="left"/>
      <w:pPr>
        <w:tabs>
          <w:tab w:val="num" w:pos="6480"/>
        </w:tabs>
        <w:ind w:left="6480" w:hanging="360"/>
      </w:pPr>
      <w:rPr>
        <w:rFonts w:ascii="Wingdings" w:hAnsi="Wingdings" w:hint="default"/>
      </w:rPr>
    </w:lvl>
  </w:abstractNum>
  <w:abstractNum w:abstractNumId="13">
    <w:nsid w:val="5A984179"/>
    <w:multiLevelType w:val="hybridMultilevel"/>
    <w:tmpl w:val="F026615C"/>
    <w:lvl w:ilvl="0" w:tplc="C2DE6346">
      <w:start w:val="1"/>
      <w:numFmt w:val="lowerLetter"/>
      <w:lvlText w:val="%1)"/>
      <w:lvlJc w:val="left"/>
      <w:pPr>
        <w:tabs>
          <w:tab w:val="num" w:pos="720"/>
        </w:tabs>
        <w:ind w:left="720" w:hanging="360"/>
      </w:pPr>
      <w:rPr>
        <w:rFonts w:ascii="Verdana-Bold" w:hAnsi="Verdana-Bold" w:hint="default"/>
        <w:b/>
      </w:rPr>
    </w:lvl>
    <w:lvl w:ilvl="1" w:tplc="D9EAA398" w:tentative="1">
      <w:start w:val="1"/>
      <w:numFmt w:val="lowerLetter"/>
      <w:lvlText w:val="%2."/>
      <w:lvlJc w:val="left"/>
      <w:pPr>
        <w:tabs>
          <w:tab w:val="num" w:pos="1440"/>
        </w:tabs>
        <w:ind w:left="1440" w:hanging="360"/>
      </w:pPr>
    </w:lvl>
    <w:lvl w:ilvl="2" w:tplc="9FFAEB1C" w:tentative="1">
      <w:start w:val="1"/>
      <w:numFmt w:val="lowerRoman"/>
      <w:lvlText w:val="%3."/>
      <w:lvlJc w:val="right"/>
      <w:pPr>
        <w:tabs>
          <w:tab w:val="num" w:pos="2160"/>
        </w:tabs>
        <w:ind w:left="2160" w:hanging="180"/>
      </w:pPr>
    </w:lvl>
    <w:lvl w:ilvl="3" w:tplc="1DAC9C9A" w:tentative="1">
      <w:start w:val="1"/>
      <w:numFmt w:val="decimal"/>
      <w:lvlText w:val="%4."/>
      <w:lvlJc w:val="left"/>
      <w:pPr>
        <w:tabs>
          <w:tab w:val="num" w:pos="2880"/>
        </w:tabs>
        <w:ind w:left="2880" w:hanging="360"/>
      </w:pPr>
    </w:lvl>
    <w:lvl w:ilvl="4" w:tplc="6DF6F036" w:tentative="1">
      <w:start w:val="1"/>
      <w:numFmt w:val="lowerLetter"/>
      <w:lvlText w:val="%5."/>
      <w:lvlJc w:val="left"/>
      <w:pPr>
        <w:tabs>
          <w:tab w:val="num" w:pos="3600"/>
        </w:tabs>
        <w:ind w:left="3600" w:hanging="360"/>
      </w:pPr>
    </w:lvl>
    <w:lvl w:ilvl="5" w:tplc="D6D89F7A" w:tentative="1">
      <w:start w:val="1"/>
      <w:numFmt w:val="lowerRoman"/>
      <w:lvlText w:val="%6."/>
      <w:lvlJc w:val="right"/>
      <w:pPr>
        <w:tabs>
          <w:tab w:val="num" w:pos="4320"/>
        </w:tabs>
        <w:ind w:left="4320" w:hanging="180"/>
      </w:pPr>
    </w:lvl>
    <w:lvl w:ilvl="6" w:tplc="82EAEFB8" w:tentative="1">
      <w:start w:val="1"/>
      <w:numFmt w:val="decimal"/>
      <w:lvlText w:val="%7."/>
      <w:lvlJc w:val="left"/>
      <w:pPr>
        <w:tabs>
          <w:tab w:val="num" w:pos="5040"/>
        </w:tabs>
        <w:ind w:left="5040" w:hanging="360"/>
      </w:pPr>
    </w:lvl>
    <w:lvl w:ilvl="7" w:tplc="17240F1A" w:tentative="1">
      <w:start w:val="1"/>
      <w:numFmt w:val="lowerLetter"/>
      <w:lvlText w:val="%8."/>
      <w:lvlJc w:val="left"/>
      <w:pPr>
        <w:tabs>
          <w:tab w:val="num" w:pos="5760"/>
        </w:tabs>
        <w:ind w:left="5760" w:hanging="360"/>
      </w:pPr>
    </w:lvl>
    <w:lvl w:ilvl="8" w:tplc="94DC556C" w:tentative="1">
      <w:start w:val="1"/>
      <w:numFmt w:val="lowerRoman"/>
      <w:lvlText w:val="%9."/>
      <w:lvlJc w:val="right"/>
      <w:pPr>
        <w:tabs>
          <w:tab w:val="num" w:pos="6480"/>
        </w:tabs>
        <w:ind w:left="6480" w:hanging="180"/>
      </w:pPr>
    </w:lvl>
  </w:abstractNum>
  <w:abstractNum w:abstractNumId="14">
    <w:nsid w:val="60BE1912"/>
    <w:multiLevelType w:val="singleLevel"/>
    <w:tmpl w:val="04090015"/>
    <w:lvl w:ilvl="0">
      <w:start w:val="1"/>
      <w:numFmt w:val="upperLetter"/>
      <w:lvlText w:val="%1."/>
      <w:lvlJc w:val="left"/>
      <w:pPr>
        <w:tabs>
          <w:tab w:val="num" w:pos="360"/>
        </w:tabs>
        <w:ind w:left="360" w:hanging="360"/>
      </w:pPr>
      <w:rPr>
        <w:rFonts w:hint="default"/>
      </w:rPr>
    </w:lvl>
  </w:abstractNum>
  <w:abstractNum w:abstractNumId="15">
    <w:nsid w:val="69011ECB"/>
    <w:multiLevelType w:val="hybridMultilevel"/>
    <w:tmpl w:val="322E67B0"/>
    <w:lvl w:ilvl="0" w:tplc="D3200EE4">
      <w:start w:val="1"/>
      <w:numFmt w:val="bullet"/>
      <w:lvlText w:val=""/>
      <w:lvlJc w:val="left"/>
      <w:pPr>
        <w:tabs>
          <w:tab w:val="num" w:pos="720"/>
        </w:tabs>
        <w:ind w:left="720" w:hanging="360"/>
      </w:pPr>
      <w:rPr>
        <w:rFonts w:ascii="Wingdings" w:hAnsi="Wingdings" w:hint="default"/>
      </w:rPr>
    </w:lvl>
    <w:lvl w:ilvl="1" w:tplc="B7D27AE2" w:tentative="1">
      <w:start w:val="1"/>
      <w:numFmt w:val="bullet"/>
      <w:lvlText w:val="o"/>
      <w:lvlJc w:val="left"/>
      <w:pPr>
        <w:tabs>
          <w:tab w:val="num" w:pos="1440"/>
        </w:tabs>
        <w:ind w:left="1440" w:hanging="360"/>
      </w:pPr>
      <w:rPr>
        <w:rFonts w:ascii="Courier New" w:hAnsi="Courier New" w:hint="default"/>
      </w:rPr>
    </w:lvl>
    <w:lvl w:ilvl="2" w:tplc="B5CAACE4" w:tentative="1">
      <w:start w:val="1"/>
      <w:numFmt w:val="bullet"/>
      <w:lvlText w:val=""/>
      <w:lvlJc w:val="left"/>
      <w:pPr>
        <w:tabs>
          <w:tab w:val="num" w:pos="2160"/>
        </w:tabs>
        <w:ind w:left="2160" w:hanging="360"/>
      </w:pPr>
      <w:rPr>
        <w:rFonts w:ascii="Wingdings" w:hAnsi="Wingdings" w:hint="default"/>
      </w:rPr>
    </w:lvl>
    <w:lvl w:ilvl="3" w:tplc="4F9C7C96" w:tentative="1">
      <w:start w:val="1"/>
      <w:numFmt w:val="bullet"/>
      <w:lvlText w:val=""/>
      <w:lvlJc w:val="left"/>
      <w:pPr>
        <w:tabs>
          <w:tab w:val="num" w:pos="2880"/>
        </w:tabs>
        <w:ind w:left="2880" w:hanging="360"/>
      </w:pPr>
      <w:rPr>
        <w:rFonts w:ascii="Symbol" w:hAnsi="Symbol" w:hint="default"/>
      </w:rPr>
    </w:lvl>
    <w:lvl w:ilvl="4" w:tplc="2C90D754" w:tentative="1">
      <w:start w:val="1"/>
      <w:numFmt w:val="bullet"/>
      <w:lvlText w:val="o"/>
      <w:lvlJc w:val="left"/>
      <w:pPr>
        <w:tabs>
          <w:tab w:val="num" w:pos="3600"/>
        </w:tabs>
        <w:ind w:left="3600" w:hanging="360"/>
      </w:pPr>
      <w:rPr>
        <w:rFonts w:ascii="Courier New" w:hAnsi="Courier New" w:hint="default"/>
      </w:rPr>
    </w:lvl>
    <w:lvl w:ilvl="5" w:tplc="2C14815E" w:tentative="1">
      <w:start w:val="1"/>
      <w:numFmt w:val="bullet"/>
      <w:lvlText w:val=""/>
      <w:lvlJc w:val="left"/>
      <w:pPr>
        <w:tabs>
          <w:tab w:val="num" w:pos="4320"/>
        </w:tabs>
        <w:ind w:left="4320" w:hanging="360"/>
      </w:pPr>
      <w:rPr>
        <w:rFonts w:ascii="Wingdings" w:hAnsi="Wingdings" w:hint="default"/>
      </w:rPr>
    </w:lvl>
    <w:lvl w:ilvl="6" w:tplc="8C4EF78E" w:tentative="1">
      <w:start w:val="1"/>
      <w:numFmt w:val="bullet"/>
      <w:lvlText w:val=""/>
      <w:lvlJc w:val="left"/>
      <w:pPr>
        <w:tabs>
          <w:tab w:val="num" w:pos="5040"/>
        </w:tabs>
        <w:ind w:left="5040" w:hanging="360"/>
      </w:pPr>
      <w:rPr>
        <w:rFonts w:ascii="Symbol" w:hAnsi="Symbol" w:hint="default"/>
      </w:rPr>
    </w:lvl>
    <w:lvl w:ilvl="7" w:tplc="B7221458" w:tentative="1">
      <w:start w:val="1"/>
      <w:numFmt w:val="bullet"/>
      <w:lvlText w:val="o"/>
      <w:lvlJc w:val="left"/>
      <w:pPr>
        <w:tabs>
          <w:tab w:val="num" w:pos="5760"/>
        </w:tabs>
        <w:ind w:left="5760" w:hanging="360"/>
      </w:pPr>
      <w:rPr>
        <w:rFonts w:ascii="Courier New" w:hAnsi="Courier New" w:hint="default"/>
      </w:rPr>
    </w:lvl>
    <w:lvl w:ilvl="8" w:tplc="D5B63C58" w:tentative="1">
      <w:start w:val="1"/>
      <w:numFmt w:val="bullet"/>
      <w:lvlText w:val=""/>
      <w:lvlJc w:val="left"/>
      <w:pPr>
        <w:tabs>
          <w:tab w:val="num" w:pos="6480"/>
        </w:tabs>
        <w:ind w:left="6480" w:hanging="360"/>
      </w:pPr>
      <w:rPr>
        <w:rFonts w:ascii="Wingdings" w:hAnsi="Wingdings" w:hint="default"/>
      </w:rPr>
    </w:lvl>
  </w:abstractNum>
  <w:abstractNum w:abstractNumId="16">
    <w:nsid w:val="708F6BD0"/>
    <w:multiLevelType w:val="hybridMultilevel"/>
    <w:tmpl w:val="7D00DAF0"/>
    <w:lvl w:ilvl="0" w:tplc="FA6A4832">
      <w:start w:val="1"/>
      <w:numFmt w:val="bullet"/>
      <w:lvlText w:val=""/>
      <w:lvlJc w:val="left"/>
      <w:pPr>
        <w:tabs>
          <w:tab w:val="num" w:pos="1440"/>
        </w:tabs>
        <w:ind w:left="1440" w:hanging="360"/>
      </w:pPr>
      <w:rPr>
        <w:rFonts w:ascii="Wingdings" w:hAnsi="Wingdings" w:hint="default"/>
      </w:rPr>
    </w:lvl>
    <w:lvl w:ilvl="1" w:tplc="F7B23152">
      <w:start w:val="1"/>
      <w:numFmt w:val="bullet"/>
      <w:lvlText w:val=""/>
      <w:lvlJc w:val="left"/>
      <w:pPr>
        <w:tabs>
          <w:tab w:val="num" w:pos="2160"/>
        </w:tabs>
        <w:ind w:left="2160" w:hanging="360"/>
      </w:pPr>
      <w:rPr>
        <w:rFonts w:ascii="Wingdings" w:hAnsi="Wingdings" w:hint="default"/>
      </w:rPr>
    </w:lvl>
    <w:lvl w:ilvl="2" w:tplc="8C181986" w:tentative="1">
      <w:start w:val="1"/>
      <w:numFmt w:val="bullet"/>
      <w:lvlText w:val=""/>
      <w:lvlJc w:val="left"/>
      <w:pPr>
        <w:tabs>
          <w:tab w:val="num" w:pos="2880"/>
        </w:tabs>
        <w:ind w:left="2880" w:hanging="360"/>
      </w:pPr>
      <w:rPr>
        <w:rFonts w:ascii="Wingdings" w:hAnsi="Wingdings" w:hint="default"/>
      </w:rPr>
    </w:lvl>
    <w:lvl w:ilvl="3" w:tplc="9EB652E0" w:tentative="1">
      <w:start w:val="1"/>
      <w:numFmt w:val="bullet"/>
      <w:lvlText w:val=""/>
      <w:lvlJc w:val="left"/>
      <w:pPr>
        <w:tabs>
          <w:tab w:val="num" w:pos="3600"/>
        </w:tabs>
        <w:ind w:left="3600" w:hanging="360"/>
      </w:pPr>
      <w:rPr>
        <w:rFonts w:ascii="Symbol" w:hAnsi="Symbol" w:hint="default"/>
      </w:rPr>
    </w:lvl>
    <w:lvl w:ilvl="4" w:tplc="D94CE34A" w:tentative="1">
      <w:start w:val="1"/>
      <w:numFmt w:val="bullet"/>
      <w:lvlText w:val="o"/>
      <w:lvlJc w:val="left"/>
      <w:pPr>
        <w:tabs>
          <w:tab w:val="num" w:pos="4320"/>
        </w:tabs>
        <w:ind w:left="4320" w:hanging="360"/>
      </w:pPr>
      <w:rPr>
        <w:rFonts w:ascii="Courier New" w:hAnsi="Courier New" w:cs="Courier New" w:hint="default"/>
      </w:rPr>
    </w:lvl>
    <w:lvl w:ilvl="5" w:tplc="309086A6" w:tentative="1">
      <w:start w:val="1"/>
      <w:numFmt w:val="bullet"/>
      <w:lvlText w:val=""/>
      <w:lvlJc w:val="left"/>
      <w:pPr>
        <w:tabs>
          <w:tab w:val="num" w:pos="5040"/>
        </w:tabs>
        <w:ind w:left="5040" w:hanging="360"/>
      </w:pPr>
      <w:rPr>
        <w:rFonts w:ascii="Wingdings" w:hAnsi="Wingdings" w:hint="default"/>
      </w:rPr>
    </w:lvl>
    <w:lvl w:ilvl="6" w:tplc="124C2B42" w:tentative="1">
      <w:start w:val="1"/>
      <w:numFmt w:val="bullet"/>
      <w:lvlText w:val=""/>
      <w:lvlJc w:val="left"/>
      <w:pPr>
        <w:tabs>
          <w:tab w:val="num" w:pos="5760"/>
        </w:tabs>
        <w:ind w:left="5760" w:hanging="360"/>
      </w:pPr>
      <w:rPr>
        <w:rFonts w:ascii="Symbol" w:hAnsi="Symbol" w:hint="default"/>
      </w:rPr>
    </w:lvl>
    <w:lvl w:ilvl="7" w:tplc="D75C5D46" w:tentative="1">
      <w:start w:val="1"/>
      <w:numFmt w:val="bullet"/>
      <w:lvlText w:val="o"/>
      <w:lvlJc w:val="left"/>
      <w:pPr>
        <w:tabs>
          <w:tab w:val="num" w:pos="6480"/>
        </w:tabs>
        <w:ind w:left="6480" w:hanging="360"/>
      </w:pPr>
      <w:rPr>
        <w:rFonts w:ascii="Courier New" w:hAnsi="Courier New" w:cs="Courier New" w:hint="default"/>
      </w:rPr>
    </w:lvl>
    <w:lvl w:ilvl="8" w:tplc="CB6C6C04" w:tentative="1">
      <w:start w:val="1"/>
      <w:numFmt w:val="bullet"/>
      <w:lvlText w:val=""/>
      <w:lvlJc w:val="left"/>
      <w:pPr>
        <w:tabs>
          <w:tab w:val="num" w:pos="7200"/>
        </w:tabs>
        <w:ind w:left="7200" w:hanging="360"/>
      </w:pPr>
      <w:rPr>
        <w:rFonts w:ascii="Wingdings" w:hAnsi="Wingdings" w:hint="default"/>
      </w:rPr>
    </w:lvl>
  </w:abstractNum>
  <w:abstractNum w:abstractNumId="17">
    <w:nsid w:val="727416FE"/>
    <w:multiLevelType w:val="hybridMultilevel"/>
    <w:tmpl w:val="021676F2"/>
    <w:lvl w:ilvl="0" w:tplc="18E8E5A0">
      <w:start w:val="1"/>
      <w:numFmt w:val="lowerLetter"/>
      <w:lvlText w:val="%1)"/>
      <w:lvlJc w:val="left"/>
      <w:pPr>
        <w:tabs>
          <w:tab w:val="num" w:pos="735"/>
        </w:tabs>
        <w:ind w:left="735" w:hanging="375"/>
      </w:pPr>
      <w:rPr>
        <w:rFonts w:hint="default"/>
        <w:b/>
      </w:rPr>
    </w:lvl>
    <w:lvl w:ilvl="1" w:tplc="C310C7F6" w:tentative="1">
      <w:start w:val="1"/>
      <w:numFmt w:val="lowerLetter"/>
      <w:lvlText w:val="%2."/>
      <w:lvlJc w:val="left"/>
      <w:pPr>
        <w:tabs>
          <w:tab w:val="num" w:pos="1440"/>
        </w:tabs>
        <w:ind w:left="1440" w:hanging="360"/>
      </w:pPr>
    </w:lvl>
    <w:lvl w:ilvl="2" w:tplc="B9709DC2" w:tentative="1">
      <w:start w:val="1"/>
      <w:numFmt w:val="lowerRoman"/>
      <w:lvlText w:val="%3."/>
      <w:lvlJc w:val="right"/>
      <w:pPr>
        <w:tabs>
          <w:tab w:val="num" w:pos="2160"/>
        </w:tabs>
        <w:ind w:left="2160" w:hanging="180"/>
      </w:pPr>
    </w:lvl>
    <w:lvl w:ilvl="3" w:tplc="BA40DAAE" w:tentative="1">
      <w:start w:val="1"/>
      <w:numFmt w:val="decimal"/>
      <w:lvlText w:val="%4."/>
      <w:lvlJc w:val="left"/>
      <w:pPr>
        <w:tabs>
          <w:tab w:val="num" w:pos="2880"/>
        </w:tabs>
        <w:ind w:left="2880" w:hanging="360"/>
      </w:pPr>
    </w:lvl>
    <w:lvl w:ilvl="4" w:tplc="E1341E8E" w:tentative="1">
      <w:start w:val="1"/>
      <w:numFmt w:val="lowerLetter"/>
      <w:lvlText w:val="%5."/>
      <w:lvlJc w:val="left"/>
      <w:pPr>
        <w:tabs>
          <w:tab w:val="num" w:pos="3600"/>
        </w:tabs>
        <w:ind w:left="3600" w:hanging="360"/>
      </w:pPr>
    </w:lvl>
    <w:lvl w:ilvl="5" w:tplc="6E10E494" w:tentative="1">
      <w:start w:val="1"/>
      <w:numFmt w:val="lowerRoman"/>
      <w:lvlText w:val="%6."/>
      <w:lvlJc w:val="right"/>
      <w:pPr>
        <w:tabs>
          <w:tab w:val="num" w:pos="4320"/>
        </w:tabs>
        <w:ind w:left="4320" w:hanging="180"/>
      </w:pPr>
    </w:lvl>
    <w:lvl w:ilvl="6" w:tplc="8EAA94C8" w:tentative="1">
      <w:start w:val="1"/>
      <w:numFmt w:val="decimal"/>
      <w:lvlText w:val="%7."/>
      <w:lvlJc w:val="left"/>
      <w:pPr>
        <w:tabs>
          <w:tab w:val="num" w:pos="5040"/>
        </w:tabs>
        <w:ind w:left="5040" w:hanging="360"/>
      </w:pPr>
    </w:lvl>
    <w:lvl w:ilvl="7" w:tplc="54EEBCC2" w:tentative="1">
      <w:start w:val="1"/>
      <w:numFmt w:val="lowerLetter"/>
      <w:lvlText w:val="%8."/>
      <w:lvlJc w:val="left"/>
      <w:pPr>
        <w:tabs>
          <w:tab w:val="num" w:pos="5760"/>
        </w:tabs>
        <w:ind w:left="5760" w:hanging="360"/>
      </w:pPr>
    </w:lvl>
    <w:lvl w:ilvl="8" w:tplc="EC8A0990" w:tentative="1">
      <w:start w:val="1"/>
      <w:numFmt w:val="lowerRoman"/>
      <w:lvlText w:val="%9."/>
      <w:lvlJc w:val="right"/>
      <w:pPr>
        <w:tabs>
          <w:tab w:val="num" w:pos="6480"/>
        </w:tabs>
        <w:ind w:left="6480" w:hanging="180"/>
      </w:pPr>
    </w:lvl>
  </w:abstractNum>
  <w:abstractNum w:abstractNumId="18">
    <w:nsid w:val="73B95C23"/>
    <w:multiLevelType w:val="hybridMultilevel"/>
    <w:tmpl w:val="5956AE0E"/>
    <w:lvl w:ilvl="0" w:tplc="25F8EDE6">
      <w:start w:val="1"/>
      <w:numFmt w:val="lowerLetter"/>
      <w:lvlText w:val="%1)"/>
      <w:lvlJc w:val="left"/>
      <w:pPr>
        <w:tabs>
          <w:tab w:val="num" w:pos="786"/>
        </w:tabs>
        <w:ind w:left="786" w:hanging="360"/>
      </w:pPr>
      <w:rPr>
        <w:sz w:val="20"/>
        <w:szCs w:val="20"/>
      </w:rPr>
    </w:lvl>
    <w:lvl w:ilvl="1" w:tplc="1BE6A40C" w:tentative="1">
      <w:start w:val="1"/>
      <w:numFmt w:val="lowerLetter"/>
      <w:lvlText w:val="%2."/>
      <w:lvlJc w:val="left"/>
      <w:pPr>
        <w:tabs>
          <w:tab w:val="num" w:pos="1440"/>
        </w:tabs>
        <w:ind w:left="1440" w:hanging="360"/>
      </w:pPr>
    </w:lvl>
    <w:lvl w:ilvl="2" w:tplc="C7B85044" w:tentative="1">
      <w:start w:val="1"/>
      <w:numFmt w:val="lowerRoman"/>
      <w:lvlText w:val="%3."/>
      <w:lvlJc w:val="right"/>
      <w:pPr>
        <w:tabs>
          <w:tab w:val="num" w:pos="2160"/>
        </w:tabs>
        <w:ind w:left="2160" w:hanging="180"/>
      </w:pPr>
    </w:lvl>
    <w:lvl w:ilvl="3" w:tplc="D53041BC" w:tentative="1">
      <w:start w:val="1"/>
      <w:numFmt w:val="decimal"/>
      <w:lvlText w:val="%4."/>
      <w:lvlJc w:val="left"/>
      <w:pPr>
        <w:tabs>
          <w:tab w:val="num" w:pos="2880"/>
        </w:tabs>
        <w:ind w:left="2880" w:hanging="360"/>
      </w:pPr>
    </w:lvl>
    <w:lvl w:ilvl="4" w:tplc="13809BCA" w:tentative="1">
      <w:start w:val="1"/>
      <w:numFmt w:val="lowerLetter"/>
      <w:lvlText w:val="%5."/>
      <w:lvlJc w:val="left"/>
      <w:pPr>
        <w:tabs>
          <w:tab w:val="num" w:pos="3600"/>
        </w:tabs>
        <w:ind w:left="3600" w:hanging="360"/>
      </w:pPr>
    </w:lvl>
    <w:lvl w:ilvl="5" w:tplc="0008A5CA" w:tentative="1">
      <w:start w:val="1"/>
      <w:numFmt w:val="lowerRoman"/>
      <w:lvlText w:val="%6."/>
      <w:lvlJc w:val="right"/>
      <w:pPr>
        <w:tabs>
          <w:tab w:val="num" w:pos="4320"/>
        </w:tabs>
        <w:ind w:left="4320" w:hanging="180"/>
      </w:pPr>
    </w:lvl>
    <w:lvl w:ilvl="6" w:tplc="B16ADDF2" w:tentative="1">
      <w:start w:val="1"/>
      <w:numFmt w:val="decimal"/>
      <w:lvlText w:val="%7."/>
      <w:lvlJc w:val="left"/>
      <w:pPr>
        <w:tabs>
          <w:tab w:val="num" w:pos="5040"/>
        </w:tabs>
        <w:ind w:left="5040" w:hanging="360"/>
      </w:pPr>
    </w:lvl>
    <w:lvl w:ilvl="7" w:tplc="0664AA8E" w:tentative="1">
      <w:start w:val="1"/>
      <w:numFmt w:val="lowerLetter"/>
      <w:lvlText w:val="%8."/>
      <w:lvlJc w:val="left"/>
      <w:pPr>
        <w:tabs>
          <w:tab w:val="num" w:pos="5760"/>
        </w:tabs>
        <w:ind w:left="5760" w:hanging="360"/>
      </w:pPr>
    </w:lvl>
    <w:lvl w:ilvl="8" w:tplc="AFD8687E"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2"/>
  </w:num>
  <w:num w:numId="4">
    <w:abstractNumId w:val="4"/>
  </w:num>
  <w:num w:numId="5">
    <w:abstractNumId w:val="3"/>
  </w:num>
  <w:num w:numId="6">
    <w:abstractNumId w:val="15"/>
  </w:num>
  <w:num w:numId="7">
    <w:abstractNumId w:val="13"/>
  </w:num>
  <w:num w:numId="8">
    <w:abstractNumId w:val="17"/>
  </w:num>
  <w:num w:numId="9">
    <w:abstractNumId w:val="18"/>
  </w:num>
  <w:num w:numId="10">
    <w:abstractNumId w:val="8"/>
  </w:num>
  <w:num w:numId="11">
    <w:abstractNumId w:val="1"/>
  </w:num>
  <w:num w:numId="12">
    <w:abstractNumId w:val="11"/>
  </w:num>
  <w:num w:numId="13">
    <w:abstractNumId w:val="14"/>
  </w:num>
  <w:num w:numId="14">
    <w:abstractNumId w:val="0"/>
  </w:num>
  <w:num w:numId="15">
    <w:abstractNumId w:val="12"/>
  </w:num>
  <w:num w:numId="16">
    <w:abstractNumId w:val="10"/>
  </w:num>
  <w:num w:numId="17">
    <w:abstractNumId w:val="6"/>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81"/>
    <w:rsid w:val="00037D01"/>
    <w:rsid w:val="00064688"/>
    <w:rsid w:val="00064825"/>
    <w:rsid w:val="000725AD"/>
    <w:rsid w:val="00085733"/>
    <w:rsid w:val="000B5998"/>
    <w:rsid w:val="000F6476"/>
    <w:rsid w:val="00131232"/>
    <w:rsid w:val="00135A95"/>
    <w:rsid w:val="00151ED3"/>
    <w:rsid w:val="00152DC6"/>
    <w:rsid w:val="0015784B"/>
    <w:rsid w:val="00165824"/>
    <w:rsid w:val="00172CBD"/>
    <w:rsid w:val="00182648"/>
    <w:rsid w:val="001B5887"/>
    <w:rsid w:val="001F7638"/>
    <w:rsid w:val="00212979"/>
    <w:rsid w:val="00230F70"/>
    <w:rsid w:val="00234B8C"/>
    <w:rsid w:val="00234ED6"/>
    <w:rsid w:val="00237727"/>
    <w:rsid w:val="00250334"/>
    <w:rsid w:val="00274C70"/>
    <w:rsid w:val="00276516"/>
    <w:rsid w:val="00290BC6"/>
    <w:rsid w:val="00297A9E"/>
    <w:rsid w:val="002A4211"/>
    <w:rsid w:val="002C4A82"/>
    <w:rsid w:val="002D1F09"/>
    <w:rsid w:val="002D6FF1"/>
    <w:rsid w:val="002E04A3"/>
    <w:rsid w:val="002E3C12"/>
    <w:rsid w:val="002F686E"/>
    <w:rsid w:val="00307D5F"/>
    <w:rsid w:val="00330B61"/>
    <w:rsid w:val="00364C70"/>
    <w:rsid w:val="003664BC"/>
    <w:rsid w:val="00384512"/>
    <w:rsid w:val="00385CE4"/>
    <w:rsid w:val="00386AEA"/>
    <w:rsid w:val="00387C14"/>
    <w:rsid w:val="00393040"/>
    <w:rsid w:val="003970E7"/>
    <w:rsid w:val="003A19A2"/>
    <w:rsid w:val="003A1E89"/>
    <w:rsid w:val="003B6962"/>
    <w:rsid w:val="003C0839"/>
    <w:rsid w:val="003C5CCD"/>
    <w:rsid w:val="003E51DB"/>
    <w:rsid w:val="003F01FA"/>
    <w:rsid w:val="003F2E6C"/>
    <w:rsid w:val="003F2EFE"/>
    <w:rsid w:val="004014CA"/>
    <w:rsid w:val="00415B57"/>
    <w:rsid w:val="004214C7"/>
    <w:rsid w:val="0042633C"/>
    <w:rsid w:val="004270EB"/>
    <w:rsid w:val="00430AAB"/>
    <w:rsid w:val="004440F5"/>
    <w:rsid w:val="00464481"/>
    <w:rsid w:val="00473B62"/>
    <w:rsid w:val="004749D3"/>
    <w:rsid w:val="0047732D"/>
    <w:rsid w:val="004A3846"/>
    <w:rsid w:val="004A45D9"/>
    <w:rsid w:val="00500535"/>
    <w:rsid w:val="00551974"/>
    <w:rsid w:val="005E5CDF"/>
    <w:rsid w:val="0061102C"/>
    <w:rsid w:val="00636B1B"/>
    <w:rsid w:val="00637B8E"/>
    <w:rsid w:val="00660532"/>
    <w:rsid w:val="0066136B"/>
    <w:rsid w:val="0067546B"/>
    <w:rsid w:val="006978AD"/>
    <w:rsid w:val="006C0084"/>
    <w:rsid w:val="006D2ACA"/>
    <w:rsid w:val="006D7CC9"/>
    <w:rsid w:val="006E066D"/>
    <w:rsid w:val="006E5957"/>
    <w:rsid w:val="006F0F37"/>
    <w:rsid w:val="00716D3E"/>
    <w:rsid w:val="0075593D"/>
    <w:rsid w:val="00760BD5"/>
    <w:rsid w:val="00777D46"/>
    <w:rsid w:val="00796C1B"/>
    <w:rsid w:val="007A3563"/>
    <w:rsid w:val="007C04BF"/>
    <w:rsid w:val="007D41BB"/>
    <w:rsid w:val="00814B8D"/>
    <w:rsid w:val="00815230"/>
    <w:rsid w:val="00822E6B"/>
    <w:rsid w:val="00846006"/>
    <w:rsid w:val="00856C7C"/>
    <w:rsid w:val="008630FA"/>
    <w:rsid w:val="00883BF1"/>
    <w:rsid w:val="00886221"/>
    <w:rsid w:val="0089354D"/>
    <w:rsid w:val="008B3878"/>
    <w:rsid w:val="008D5621"/>
    <w:rsid w:val="00900467"/>
    <w:rsid w:val="009041D5"/>
    <w:rsid w:val="009178A7"/>
    <w:rsid w:val="00934F9E"/>
    <w:rsid w:val="00965574"/>
    <w:rsid w:val="00977551"/>
    <w:rsid w:val="009824C1"/>
    <w:rsid w:val="00992876"/>
    <w:rsid w:val="009A3C06"/>
    <w:rsid w:val="009B4D7D"/>
    <w:rsid w:val="009C4284"/>
    <w:rsid w:val="009D1A19"/>
    <w:rsid w:val="00A12922"/>
    <w:rsid w:val="00A26CFB"/>
    <w:rsid w:val="00A54FE1"/>
    <w:rsid w:val="00A61769"/>
    <w:rsid w:val="00A74DA6"/>
    <w:rsid w:val="00A763B3"/>
    <w:rsid w:val="00A863FB"/>
    <w:rsid w:val="00A900F8"/>
    <w:rsid w:val="00A90B2A"/>
    <w:rsid w:val="00AA657E"/>
    <w:rsid w:val="00AE1200"/>
    <w:rsid w:val="00AF2958"/>
    <w:rsid w:val="00AF57EC"/>
    <w:rsid w:val="00B20B64"/>
    <w:rsid w:val="00B36DF3"/>
    <w:rsid w:val="00B527E5"/>
    <w:rsid w:val="00B614F0"/>
    <w:rsid w:val="00B94552"/>
    <w:rsid w:val="00B974E8"/>
    <w:rsid w:val="00BC24CE"/>
    <w:rsid w:val="00BD3EDF"/>
    <w:rsid w:val="00C133FB"/>
    <w:rsid w:val="00C20B7D"/>
    <w:rsid w:val="00C41BB9"/>
    <w:rsid w:val="00C66A51"/>
    <w:rsid w:val="00C81D29"/>
    <w:rsid w:val="00C83EB1"/>
    <w:rsid w:val="00CB6653"/>
    <w:rsid w:val="00CB678C"/>
    <w:rsid w:val="00CD3FD2"/>
    <w:rsid w:val="00D174CB"/>
    <w:rsid w:val="00D346FE"/>
    <w:rsid w:val="00D427C7"/>
    <w:rsid w:val="00D45C2B"/>
    <w:rsid w:val="00D677C4"/>
    <w:rsid w:val="00D84B7F"/>
    <w:rsid w:val="00D92A3F"/>
    <w:rsid w:val="00DB0C85"/>
    <w:rsid w:val="00DC24B3"/>
    <w:rsid w:val="00DF08F4"/>
    <w:rsid w:val="00E00E94"/>
    <w:rsid w:val="00E137A5"/>
    <w:rsid w:val="00E2470A"/>
    <w:rsid w:val="00EA123D"/>
    <w:rsid w:val="00EA5636"/>
    <w:rsid w:val="00ED66D0"/>
    <w:rsid w:val="00ED73D5"/>
    <w:rsid w:val="00EE62B8"/>
    <w:rsid w:val="00EF71B3"/>
    <w:rsid w:val="00F029A2"/>
    <w:rsid w:val="00F0320A"/>
    <w:rsid w:val="00F208E7"/>
    <w:rsid w:val="00F31C98"/>
    <w:rsid w:val="00F5130D"/>
    <w:rsid w:val="00F676A3"/>
    <w:rsid w:val="00F975C2"/>
    <w:rsid w:val="00FC15A8"/>
    <w:rsid w:val="00FD6B2A"/>
    <w:rsid w:val="00FD7DF5"/>
    <w:rsid w:val="00FF4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Verdana-Bold" w:hAnsi="Verdana-Bold"/>
      <w:b/>
      <w:bCs/>
    </w:rPr>
  </w:style>
  <w:style w:type="paragraph" w:styleId="Heading2">
    <w:name w:val="heading 2"/>
    <w:basedOn w:val="Normal"/>
    <w:next w:val="Normal"/>
    <w:qFormat/>
    <w:pPr>
      <w:keepNext/>
      <w:autoSpaceDE w:val="0"/>
      <w:autoSpaceDN w:val="0"/>
      <w:adjustRightInd w:val="0"/>
      <w:jc w:val="both"/>
      <w:outlineLvl w:val="1"/>
    </w:pPr>
    <w:rPr>
      <w:rFonts w:ascii="Verdana-Bold" w:hAnsi="Verdana-Bold"/>
      <w:b/>
      <w:bCs/>
    </w:rPr>
  </w:style>
  <w:style w:type="paragraph" w:styleId="Heading3">
    <w:name w:val="heading 3"/>
    <w:basedOn w:val="Normal"/>
    <w:next w:val="Normal"/>
    <w:qFormat/>
    <w:pPr>
      <w:keepNext/>
      <w:autoSpaceDE w:val="0"/>
      <w:autoSpaceDN w:val="0"/>
      <w:adjustRightInd w:val="0"/>
      <w:jc w:val="center"/>
      <w:outlineLvl w:val="2"/>
    </w:pPr>
    <w:rPr>
      <w:rFonts w:ascii="Verdana" w:hAnsi="Verdana"/>
      <w:b/>
      <w:bCs/>
      <w:sz w:val="32"/>
    </w:rPr>
  </w:style>
  <w:style w:type="paragraph" w:styleId="Heading4">
    <w:name w:val="heading 4"/>
    <w:basedOn w:val="Normal"/>
    <w:next w:val="Normal"/>
    <w:qFormat/>
    <w:pPr>
      <w:keepNext/>
      <w:jc w:val="both"/>
      <w:outlineLvl w:val="3"/>
    </w:pPr>
    <w:rPr>
      <w:szCs w:val="20"/>
      <w:lang w:val="en-AU"/>
    </w:rPr>
  </w:style>
  <w:style w:type="paragraph" w:styleId="Heading5">
    <w:name w:val="heading 5"/>
    <w:basedOn w:val="Normal"/>
    <w:next w:val="Normal"/>
    <w:qFormat/>
    <w:pPr>
      <w:keepNext/>
      <w:jc w:val="center"/>
      <w:outlineLvl w:val="4"/>
    </w:pPr>
    <w:rPr>
      <w:b/>
      <w:snapToGrid w:val="0"/>
      <w:sz w:val="32"/>
      <w:szCs w:val="20"/>
      <w:lang w:val="hu-HU"/>
    </w:rPr>
  </w:style>
  <w:style w:type="paragraph" w:styleId="Heading6">
    <w:name w:val="heading 6"/>
    <w:basedOn w:val="Normal"/>
    <w:next w:val="Normal"/>
    <w:qFormat/>
    <w:pPr>
      <w:keepNext/>
      <w:autoSpaceDE w:val="0"/>
      <w:autoSpaceDN w:val="0"/>
      <w:adjustRightInd w:val="0"/>
      <w:jc w:val="both"/>
      <w:outlineLvl w:val="5"/>
    </w:pPr>
    <w:rPr>
      <w:rFonts w:ascii="Verdana-Bold" w:hAnsi="Verdana-Bold"/>
      <w:b/>
      <w:bCs/>
      <w:sz w:val="28"/>
    </w:rPr>
  </w:style>
  <w:style w:type="paragraph" w:styleId="Heading7">
    <w:name w:val="heading 7"/>
    <w:basedOn w:val="Normal"/>
    <w:next w:val="Normal"/>
    <w:qFormat/>
    <w:pPr>
      <w:keepNext/>
      <w:jc w:val="center"/>
      <w:outlineLvl w:val="6"/>
    </w:pPr>
    <w:rPr>
      <w:rFonts w:ascii="Arial" w:hAnsi="Arial" w:cs="Arial"/>
      <w:b/>
    </w:rPr>
  </w:style>
  <w:style w:type="paragraph" w:styleId="Heading8">
    <w:name w:val="heading 8"/>
    <w:basedOn w:val="Normal"/>
    <w:next w:val="Normal"/>
    <w:qFormat/>
    <w:pPr>
      <w:keepNext/>
      <w:jc w:val="both"/>
      <w:outlineLvl w:val="7"/>
    </w:pPr>
    <w:rPr>
      <w:szCs w:val="20"/>
      <w:lang w:val="en-AU" w:eastAsia="hu-HU"/>
    </w:rPr>
  </w:style>
  <w:style w:type="paragraph" w:styleId="Heading9">
    <w:name w:val="heading 9"/>
    <w:basedOn w:val="Normal"/>
    <w:next w:val="Normal"/>
    <w:qFormat/>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szCs w:val="20"/>
    </w:rPr>
  </w:style>
  <w:style w:type="paragraph" w:styleId="Header">
    <w:name w:val="header"/>
    <w:basedOn w:val="Normal"/>
    <w:link w:val="HeaderChar"/>
    <w:pPr>
      <w:tabs>
        <w:tab w:val="center" w:pos="4153"/>
        <w:tab w:val="right" w:pos="8306"/>
      </w:tabs>
      <w:spacing w:after="240"/>
      <w:jc w:val="both"/>
    </w:pPr>
    <w:rPr>
      <w:szCs w:val="20"/>
      <w:lang w:val="en-GB" w:eastAsia="hu-HU"/>
    </w:rPr>
  </w:style>
  <w:style w:type="paragraph" w:customStyle="1" w:styleId="Annexetitle">
    <w:name w:val="Annexe_title"/>
    <w:basedOn w:val="Heading1"/>
    <w:next w:val="Normal"/>
    <w:autoRedefine/>
    <w:pPr>
      <w:keepNext w:val="0"/>
      <w:jc w:val="center"/>
      <w:outlineLvl w:val="9"/>
    </w:pPr>
    <w:rPr>
      <w:rFonts w:ascii="Arial" w:hAnsi="Arial" w:cs="Arial"/>
      <w:sz w:val="30"/>
      <w:szCs w:val="30"/>
      <w:lang w:val="it-IT"/>
    </w:rPr>
  </w:style>
  <w:style w:type="paragraph" w:customStyle="1" w:styleId="normaltableau">
    <w:name w:val="normal_tableau"/>
    <w:basedOn w:val="Normal"/>
    <w:pPr>
      <w:spacing w:before="120" w:after="120"/>
      <w:jc w:val="both"/>
    </w:pPr>
    <w:rPr>
      <w:rFonts w:ascii="Optima" w:hAnsi="Optima"/>
      <w:sz w:val="22"/>
      <w:szCs w:val="20"/>
      <w:lang w:val="en-GB" w:eastAsia="hu-HU"/>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pPr>
      <w:spacing w:after="240"/>
      <w:jc w:val="both"/>
    </w:pPr>
    <w:rPr>
      <w:rFonts w:ascii="Arial" w:hAnsi="Arial"/>
      <w:b/>
      <w:szCs w:val="20"/>
      <w:lang w:val="en-GB" w:eastAsia="hu-HU"/>
    </w:rPr>
  </w:style>
  <w:style w:type="paragraph" w:styleId="BodyText2">
    <w:name w:val="Body Text 2"/>
    <w:basedOn w:val="Normal"/>
    <w:rPr>
      <w:szCs w:val="20"/>
    </w:rPr>
  </w:style>
  <w:style w:type="paragraph" w:styleId="TOC3">
    <w:name w:val="toc 3"/>
    <w:basedOn w:val="Normal"/>
    <w:next w:val="Normal"/>
    <w:autoRedefine/>
    <w:semiHidden/>
    <w:pPr>
      <w:ind w:left="240"/>
    </w:pPr>
    <w:rPr>
      <w:sz w:val="20"/>
      <w:szCs w:val="20"/>
    </w:rPr>
  </w:style>
  <w:style w:type="paragraph" w:styleId="TOC2">
    <w:name w:val="toc 2"/>
    <w:basedOn w:val="Normal"/>
    <w:next w:val="Normal"/>
    <w:autoRedefine/>
    <w:semiHidden/>
    <w:pPr>
      <w:spacing w:before="240"/>
    </w:pPr>
    <w:rPr>
      <w:b/>
      <w:bCs/>
      <w:sz w:val="20"/>
      <w:szCs w:val="20"/>
    </w:rPr>
  </w:style>
  <w:style w:type="paragraph" w:styleId="TOC1">
    <w:name w:val="toc 1"/>
    <w:basedOn w:val="Normal"/>
    <w:next w:val="Normal"/>
    <w:autoRedefine/>
    <w:semiHidden/>
    <w:rsid w:val="003E51DB"/>
    <w:pPr>
      <w:tabs>
        <w:tab w:val="right" w:pos="9971"/>
      </w:tabs>
      <w:spacing w:line="480" w:lineRule="auto"/>
    </w:pPr>
    <w:rPr>
      <w:rFonts w:ascii="Arial" w:hAnsi="Arial" w:cs="Arial"/>
      <w:b/>
      <w:bCs/>
      <w:caps/>
      <w:sz w:val="22"/>
      <w:lang w:val="ro-RO"/>
    </w:rPr>
  </w:style>
  <w:style w:type="character" w:styleId="Hyperlink">
    <w:name w:val="Hyperlink"/>
    <w:rPr>
      <w:color w:val="0000FF"/>
      <w:u w:val="single"/>
    </w:rPr>
  </w:style>
  <w:style w:type="paragraph" w:styleId="TOC4">
    <w:name w:val="toc 4"/>
    <w:basedOn w:val="Normal"/>
    <w:next w:val="Normal"/>
    <w:autoRedefine/>
    <w:semiHidden/>
    <w:pPr>
      <w:ind w:left="480"/>
    </w:pPr>
    <w:rPr>
      <w:sz w:val="20"/>
      <w:szCs w:val="20"/>
    </w:rPr>
  </w:style>
  <w:style w:type="paragraph" w:styleId="TOC5">
    <w:name w:val="toc 5"/>
    <w:basedOn w:val="Normal"/>
    <w:next w:val="Normal"/>
    <w:autoRedefine/>
    <w:semiHidden/>
    <w:pPr>
      <w:ind w:left="720"/>
    </w:pPr>
    <w:rPr>
      <w:sz w:val="20"/>
      <w:szCs w:val="20"/>
    </w:rPr>
  </w:style>
  <w:style w:type="paragraph" w:styleId="TOC6">
    <w:name w:val="toc 6"/>
    <w:basedOn w:val="Normal"/>
    <w:next w:val="Normal"/>
    <w:autoRedefine/>
    <w:semiHidden/>
    <w:pPr>
      <w:ind w:left="960"/>
    </w:pPr>
    <w:rPr>
      <w:sz w:val="20"/>
      <w:szCs w:val="20"/>
    </w:rPr>
  </w:style>
  <w:style w:type="paragraph" w:styleId="TOC7">
    <w:name w:val="toc 7"/>
    <w:basedOn w:val="Normal"/>
    <w:next w:val="Normal"/>
    <w:autoRedefine/>
    <w:semiHidden/>
    <w:pPr>
      <w:ind w:left="1200"/>
    </w:pPr>
    <w:rPr>
      <w:sz w:val="20"/>
      <w:szCs w:val="20"/>
    </w:rPr>
  </w:style>
  <w:style w:type="paragraph" w:styleId="TOC8">
    <w:name w:val="toc 8"/>
    <w:basedOn w:val="Normal"/>
    <w:next w:val="Normal"/>
    <w:autoRedefine/>
    <w:semiHidden/>
    <w:pPr>
      <w:ind w:left="1440"/>
    </w:pPr>
    <w:rPr>
      <w:sz w:val="20"/>
      <w:szCs w:val="20"/>
    </w:rPr>
  </w:style>
  <w:style w:type="paragraph" w:styleId="TOC9">
    <w:name w:val="toc 9"/>
    <w:basedOn w:val="Normal"/>
    <w:next w:val="Normal"/>
    <w:autoRedefine/>
    <w:semiHidden/>
    <w:pPr>
      <w:ind w:left="1680"/>
    </w:pPr>
    <w:rPr>
      <w:sz w:val="20"/>
      <w:szCs w:val="20"/>
    </w:rPr>
  </w:style>
  <w:style w:type="paragraph" w:styleId="BodyTextIndent">
    <w:name w:val="Body Text Indent"/>
    <w:basedOn w:val="Normal"/>
    <w:pPr>
      <w:spacing w:after="120"/>
      <w:ind w:left="283"/>
    </w:pPr>
  </w:style>
  <w:style w:type="paragraph" w:styleId="BodyTextIndent2">
    <w:name w:val="Body Text Indent 2"/>
    <w:basedOn w:val="Normal"/>
    <w:pPr>
      <w:ind w:firstLine="720"/>
    </w:pPr>
    <w:rPr>
      <w:rFonts w:ascii="Arial" w:hAnsi="Arial" w:cs="Arial"/>
      <w:b/>
      <w:u w:val="single"/>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FollowedHyperlink">
    <w:name w:val="FollowedHyperlink"/>
    <w:rPr>
      <w:color w:val="800080"/>
      <w:u w:val="single"/>
    </w:rPr>
  </w:style>
  <w:style w:type="paragraph" w:styleId="PlainText">
    <w:name w:val="Plain Text"/>
    <w:basedOn w:val="Normal"/>
    <w:rPr>
      <w:rFonts w:ascii="Courier New" w:hAnsi="Courier New"/>
      <w:sz w:val="20"/>
    </w:rPr>
  </w:style>
  <w:style w:type="paragraph" w:customStyle="1" w:styleId="CharChar">
    <w:name w:val="Char Char"/>
    <w:basedOn w:val="Normal"/>
    <w:rsid w:val="00BC24CE"/>
    <w:rPr>
      <w:lang w:val="pl-PL" w:eastAsia="pl-PL"/>
    </w:rPr>
  </w:style>
  <w:style w:type="paragraph" w:customStyle="1" w:styleId="CharChar0">
    <w:name w:val="Char Char"/>
    <w:basedOn w:val="Normal"/>
    <w:rsid w:val="00BC24CE"/>
    <w:rPr>
      <w:lang w:val="pl-PL" w:eastAsia="pl-PL"/>
    </w:rPr>
  </w:style>
  <w:style w:type="character" w:customStyle="1" w:styleId="HeaderChar">
    <w:name w:val="Header Char"/>
    <w:basedOn w:val="DefaultParagraphFont"/>
    <w:link w:val="Header"/>
    <w:rsid w:val="00B94552"/>
    <w:rPr>
      <w:sz w:val="24"/>
      <w:lang w:val="en-GB"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Verdana-Bold" w:hAnsi="Verdana-Bold"/>
      <w:b/>
      <w:bCs/>
    </w:rPr>
  </w:style>
  <w:style w:type="paragraph" w:styleId="Heading2">
    <w:name w:val="heading 2"/>
    <w:basedOn w:val="Normal"/>
    <w:next w:val="Normal"/>
    <w:qFormat/>
    <w:pPr>
      <w:keepNext/>
      <w:autoSpaceDE w:val="0"/>
      <w:autoSpaceDN w:val="0"/>
      <w:adjustRightInd w:val="0"/>
      <w:jc w:val="both"/>
      <w:outlineLvl w:val="1"/>
    </w:pPr>
    <w:rPr>
      <w:rFonts w:ascii="Verdana-Bold" w:hAnsi="Verdana-Bold"/>
      <w:b/>
      <w:bCs/>
    </w:rPr>
  </w:style>
  <w:style w:type="paragraph" w:styleId="Heading3">
    <w:name w:val="heading 3"/>
    <w:basedOn w:val="Normal"/>
    <w:next w:val="Normal"/>
    <w:qFormat/>
    <w:pPr>
      <w:keepNext/>
      <w:autoSpaceDE w:val="0"/>
      <w:autoSpaceDN w:val="0"/>
      <w:adjustRightInd w:val="0"/>
      <w:jc w:val="center"/>
      <w:outlineLvl w:val="2"/>
    </w:pPr>
    <w:rPr>
      <w:rFonts w:ascii="Verdana" w:hAnsi="Verdana"/>
      <w:b/>
      <w:bCs/>
      <w:sz w:val="32"/>
    </w:rPr>
  </w:style>
  <w:style w:type="paragraph" w:styleId="Heading4">
    <w:name w:val="heading 4"/>
    <w:basedOn w:val="Normal"/>
    <w:next w:val="Normal"/>
    <w:qFormat/>
    <w:pPr>
      <w:keepNext/>
      <w:jc w:val="both"/>
      <w:outlineLvl w:val="3"/>
    </w:pPr>
    <w:rPr>
      <w:szCs w:val="20"/>
      <w:lang w:val="en-AU"/>
    </w:rPr>
  </w:style>
  <w:style w:type="paragraph" w:styleId="Heading5">
    <w:name w:val="heading 5"/>
    <w:basedOn w:val="Normal"/>
    <w:next w:val="Normal"/>
    <w:qFormat/>
    <w:pPr>
      <w:keepNext/>
      <w:jc w:val="center"/>
      <w:outlineLvl w:val="4"/>
    </w:pPr>
    <w:rPr>
      <w:b/>
      <w:snapToGrid w:val="0"/>
      <w:sz w:val="32"/>
      <w:szCs w:val="20"/>
      <w:lang w:val="hu-HU"/>
    </w:rPr>
  </w:style>
  <w:style w:type="paragraph" w:styleId="Heading6">
    <w:name w:val="heading 6"/>
    <w:basedOn w:val="Normal"/>
    <w:next w:val="Normal"/>
    <w:qFormat/>
    <w:pPr>
      <w:keepNext/>
      <w:autoSpaceDE w:val="0"/>
      <w:autoSpaceDN w:val="0"/>
      <w:adjustRightInd w:val="0"/>
      <w:jc w:val="both"/>
      <w:outlineLvl w:val="5"/>
    </w:pPr>
    <w:rPr>
      <w:rFonts w:ascii="Verdana-Bold" w:hAnsi="Verdana-Bold"/>
      <w:b/>
      <w:bCs/>
      <w:sz w:val="28"/>
    </w:rPr>
  </w:style>
  <w:style w:type="paragraph" w:styleId="Heading7">
    <w:name w:val="heading 7"/>
    <w:basedOn w:val="Normal"/>
    <w:next w:val="Normal"/>
    <w:qFormat/>
    <w:pPr>
      <w:keepNext/>
      <w:jc w:val="center"/>
      <w:outlineLvl w:val="6"/>
    </w:pPr>
    <w:rPr>
      <w:rFonts w:ascii="Arial" w:hAnsi="Arial" w:cs="Arial"/>
      <w:b/>
    </w:rPr>
  </w:style>
  <w:style w:type="paragraph" w:styleId="Heading8">
    <w:name w:val="heading 8"/>
    <w:basedOn w:val="Normal"/>
    <w:next w:val="Normal"/>
    <w:qFormat/>
    <w:pPr>
      <w:keepNext/>
      <w:jc w:val="both"/>
      <w:outlineLvl w:val="7"/>
    </w:pPr>
    <w:rPr>
      <w:szCs w:val="20"/>
      <w:lang w:val="en-AU" w:eastAsia="hu-HU"/>
    </w:rPr>
  </w:style>
  <w:style w:type="paragraph" w:styleId="Heading9">
    <w:name w:val="heading 9"/>
    <w:basedOn w:val="Normal"/>
    <w:next w:val="Normal"/>
    <w:qFormat/>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szCs w:val="20"/>
    </w:rPr>
  </w:style>
  <w:style w:type="paragraph" w:styleId="Header">
    <w:name w:val="header"/>
    <w:basedOn w:val="Normal"/>
    <w:link w:val="HeaderChar"/>
    <w:pPr>
      <w:tabs>
        <w:tab w:val="center" w:pos="4153"/>
        <w:tab w:val="right" w:pos="8306"/>
      </w:tabs>
      <w:spacing w:after="240"/>
      <w:jc w:val="both"/>
    </w:pPr>
    <w:rPr>
      <w:szCs w:val="20"/>
      <w:lang w:val="en-GB" w:eastAsia="hu-HU"/>
    </w:rPr>
  </w:style>
  <w:style w:type="paragraph" w:customStyle="1" w:styleId="Annexetitle">
    <w:name w:val="Annexe_title"/>
    <w:basedOn w:val="Heading1"/>
    <w:next w:val="Normal"/>
    <w:autoRedefine/>
    <w:pPr>
      <w:keepNext w:val="0"/>
      <w:jc w:val="center"/>
      <w:outlineLvl w:val="9"/>
    </w:pPr>
    <w:rPr>
      <w:rFonts w:ascii="Arial" w:hAnsi="Arial" w:cs="Arial"/>
      <w:sz w:val="30"/>
      <w:szCs w:val="30"/>
      <w:lang w:val="it-IT"/>
    </w:rPr>
  </w:style>
  <w:style w:type="paragraph" w:customStyle="1" w:styleId="normaltableau">
    <w:name w:val="normal_tableau"/>
    <w:basedOn w:val="Normal"/>
    <w:pPr>
      <w:spacing w:before="120" w:after="120"/>
      <w:jc w:val="both"/>
    </w:pPr>
    <w:rPr>
      <w:rFonts w:ascii="Optima" w:hAnsi="Optima"/>
      <w:sz w:val="22"/>
      <w:szCs w:val="20"/>
      <w:lang w:val="en-GB" w:eastAsia="hu-HU"/>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pPr>
      <w:spacing w:after="240"/>
      <w:jc w:val="both"/>
    </w:pPr>
    <w:rPr>
      <w:rFonts w:ascii="Arial" w:hAnsi="Arial"/>
      <w:b/>
      <w:szCs w:val="20"/>
      <w:lang w:val="en-GB" w:eastAsia="hu-HU"/>
    </w:rPr>
  </w:style>
  <w:style w:type="paragraph" w:styleId="BodyText2">
    <w:name w:val="Body Text 2"/>
    <w:basedOn w:val="Normal"/>
    <w:rPr>
      <w:szCs w:val="20"/>
    </w:rPr>
  </w:style>
  <w:style w:type="paragraph" w:styleId="TOC3">
    <w:name w:val="toc 3"/>
    <w:basedOn w:val="Normal"/>
    <w:next w:val="Normal"/>
    <w:autoRedefine/>
    <w:semiHidden/>
    <w:pPr>
      <w:ind w:left="240"/>
    </w:pPr>
    <w:rPr>
      <w:sz w:val="20"/>
      <w:szCs w:val="20"/>
    </w:rPr>
  </w:style>
  <w:style w:type="paragraph" w:styleId="TOC2">
    <w:name w:val="toc 2"/>
    <w:basedOn w:val="Normal"/>
    <w:next w:val="Normal"/>
    <w:autoRedefine/>
    <w:semiHidden/>
    <w:pPr>
      <w:spacing w:before="240"/>
    </w:pPr>
    <w:rPr>
      <w:b/>
      <w:bCs/>
      <w:sz w:val="20"/>
      <w:szCs w:val="20"/>
    </w:rPr>
  </w:style>
  <w:style w:type="paragraph" w:styleId="TOC1">
    <w:name w:val="toc 1"/>
    <w:basedOn w:val="Normal"/>
    <w:next w:val="Normal"/>
    <w:autoRedefine/>
    <w:semiHidden/>
    <w:rsid w:val="003E51DB"/>
    <w:pPr>
      <w:tabs>
        <w:tab w:val="right" w:pos="9971"/>
      </w:tabs>
      <w:spacing w:line="480" w:lineRule="auto"/>
    </w:pPr>
    <w:rPr>
      <w:rFonts w:ascii="Arial" w:hAnsi="Arial" w:cs="Arial"/>
      <w:b/>
      <w:bCs/>
      <w:caps/>
      <w:sz w:val="22"/>
      <w:lang w:val="ro-RO"/>
    </w:rPr>
  </w:style>
  <w:style w:type="character" w:styleId="Hyperlink">
    <w:name w:val="Hyperlink"/>
    <w:rPr>
      <w:color w:val="0000FF"/>
      <w:u w:val="single"/>
    </w:rPr>
  </w:style>
  <w:style w:type="paragraph" w:styleId="TOC4">
    <w:name w:val="toc 4"/>
    <w:basedOn w:val="Normal"/>
    <w:next w:val="Normal"/>
    <w:autoRedefine/>
    <w:semiHidden/>
    <w:pPr>
      <w:ind w:left="480"/>
    </w:pPr>
    <w:rPr>
      <w:sz w:val="20"/>
      <w:szCs w:val="20"/>
    </w:rPr>
  </w:style>
  <w:style w:type="paragraph" w:styleId="TOC5">
    <w:name w:val="toc 5"/>
    <w:basedOn w:val="Normal"/>
    <w:next w:val="Normal"/>
    <w:autoRedefine/>
    <w:semiHidden/>
    <w:pPr>
      <w:ind w:left="720"/>
    </w:pPr>
    <w:rPr>
      <w:sz w:val="20"/>
      <w:szCs w:val="20"/>
    </w:rPr>
  </w:style>
  <w:style w:type="paragraph" w:styleId="TOC6">
    <w:name w:val="toc 6"/>
    <w:basedOn w:val="Normal"/>
    <w:next w:val="Normal"/>
    <w:autoRedefine/>
    <w:semiHidden/>
    <w:pPr>
      <w:ind w:left="960"/>
    </w:pPr>
    <w:rPr>
      <w:sz w:val="20"/>
      <w:szCs w:val="20"/>
    </w:rPr>
  </w:style>
  <w:style w:type="paragraph" w:styleId="TOC7">
    <w:name w:val="toc 7"/>
    <w:basedOn w:val="Normal"/>
    <w:next w:val="Normal"/>
    <w:autoRedefine/>
    <w:semiHidden/>
    <w:pPr>
      <w:ind w:left="1200"/>
    </w:pPr>
    <w:rPr>
      <w:sz w:val="20"/>
      <w:szCs w:val="20"/>
    </w:rPr>
  </w:style>
  <w:style w:type="paragraph" w:styleId="TOC8">
    <w:name w:val="toc 8"/>
    <w:basedOn w:val="Normal"/>
    <w:next w:val="Normal"/>
    <w:autoRedefine/>
    <w:semiHidden/>
    <w:pPr>
      <w:ind w:left="1440"/>
    </w:pPr>
    <w:rPr>
      <w:sz w:val="20"/>
      <w:szCs w:val="20"/>
    </w:rPr>
  </w:style>
  <w:style w:type="paragraph" w:styleId="TOC9">
    <w:name w:val="toc 9"/>
    <w:basedOn w:val="Normal"/>
    <w:next w:val="Normal"/>
    <w:autoRedefine/>
    <w:semiHidden/>
    <w:pPr>
      <w:ind w:left="1680"/>
    </w:pPr>
    <w:rPr>
      <w:sz w:val="20"/>
      <w:szCs w:val="20"/>
    </w:rPr>
  </w:style>
  <w:style w:type="paragraph" w:styleId="BodyTextIndent">
    <w:name w:val="Body Text Indent"/>
    <w:basedOn w:val="Normal"/>
    <w:pPr>
      <w:spacing w:after="120"/>
      <w:ind w:left="283"/>
    </w:pPr>
  </w:style>
  <w:style w:type="paragraph" w:styleId="BodyTextIndent2">
    <w:name w:val="Body Text Indent 2"/>
    <w:basedOn w:val="Normal"/>
    <w:pPr>
      <w:ind w:firstLine="720"/>
    </w:pPr>
    <w:rPr>
      <w:rFonts w:ascii="Arial" w:hAnsi="Arial" w:cs="Arial"/>
      <w:b/>
      <w:u w:val="single"/>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FollowedHyperlink">
    <w:name w:val="FollowedHyperlink"/>
    <w:rPr>
      <w:color w:val="800080"/>
      <w:u w:val="single"/>
    </w:rPr>
  </w:style>
  <w:style w:type="paragraph" w:styleId="PlainText">
    <w:name w:val="Plain Text"/>
    <w:basedOn w:val="Normal"/>
    <w:rPr>
      <w:rFonts w:ascii="Courier New" w:hAnsi="Courier New"/>
      <w:sz w:val="20"/>
    </w:rPr>
  </w:style>
  <w:style w:type="paragraph" w:customStyle="1" w:styleId="CharChar">
    <w:name w:val="Char Char"/>
    <w:basedOn w:val="Normal"/>
    <w:rsid w:val="00BC24CE"/>
    <w:rPr>
      <w:lang w:val="pl-PL" w:eastAsia="pl-PL"/>
    </w:rPr>
  </w:style>
  <w:style w:type="paragraph" w:customStyle="1" w:styleId="CharChar0">
    <w:name w:val="Char Char"/>
    <w:basedOn w:val="Normal"/>
    <w:rsid w:val="00BC24CE"/>
    <w:rPr>
      <w:lang w:val="pl-PL" w:eastAsia="pl-PL"/>
    </w:rPr>
  </w:style>
  <w:style w:type="character" w:customStyle="1" w:styleId="HeaderChar">
    <w:name w:val="Header Char"/>
    <w:basedOn w:val="DefaultParagraphFont"/>
    <w:link w:val="Header"/>
    <w:rsid w:val="00B94552"/>
    <w:rPr>
      <w:sz w:val="24"/>
      <w:lang w:val="en-GB"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38663">
      <w:bodyDiv w:val="1"/>
      <w:marLeft w:val="0"/>
      <w:marRight w:val="0"/>
      <w:marTop w:val="0"/>
      <w:marBottom w:val="0"/>
      <w:divBdr>
        <w:top w:val="none" w:sz="0" w:space="0" w:color="auto"/>
        <w:left w:val="none" w:sz="0" w:space="0" w:color="auto"/>
        <w:bottom w:val="none" w:sz="0" w:space="0" w:color="auto"/>
        <w:right w:val="none" w:sz="0" w:space="0" w:color="auto"/>
      </w:divBdr>
    </w:div>
    <w:div w:id="143447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6303</Words>
  <Characters>35928</Characters>
  <Application>Microsoft Office Word</Application>
  <DocSecurity>0</DocSecurity>
  <Lines>299</Lines>
  <Paragraphs>84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Regulament de organizare si functionare</vt:lpstr>
      <vt:lpstr>Regulament de organizare si functionare</vt:lpstr>
    </vt:vector>
  </TitlesOfParts>
  <Manager>Szabo Albert</Manager>
  <Company>Consiliul Local Tarnaveni</Company>
  <LinksUpToDate>false</LinksUpToDate>
  <CharactersWithSpaces>42147</CharactersWithSpaces>
  <SharedDoc>false</SharedDoc>
  <HLinks>
    <vt:vector size="66" baseType="variant">
      <vt:variant>
        <vt:i4>1376308</vt:i4>
      </vt:variant>
      <vt:variant>
        <vt:i4>62</vt:i4>
      </vt:variant>
      <vt:variant>
        <vt:i4>0</vt:i4>
      </vt:variant>
      <vt:variant>
        <vt:i4>5</vt:i4>
      </vt:variant>
      <vt:variant>
        <vt:lpwstr/>
      </vt:variant>
      <vt:variant>
        <vt:lpwstr>_Toc125391921</vt:lpwstr>
      </vt:variant>
      <vt:variant>
        <vt:i4>1376308</vt:i4>
      </vt:variant>
      <vt:variant>
        <vt:i4>56</vt:i4>
      </vt:variant>
      <vt:variant>
        <vt:i4>0</vt:i4>
      </vt:variant>
      <vt:variant>
        <vt:i4>5</vt:i4>
      </vt:variant>
      <vt:variant>
        <vt:lpwstr/>
      </vt:variant>
      <vt:variant>
        <vt:lpwstr>_Toc125391920</vt:lpwstr>
      </vt:variant>
      <vt:variant>
        <vt:i4>1441844</vt:i4>
      </vt:variant>
      <vt:variant>
        <vt:i4>50</vt:i4>
      </vt:variant>
      <vt:variant>
        <vt:i4>0</vt:i4>
      </vt:variant>
      <vt:variant>
        <vt:i4>5</vt:i4>
      </vt:variant>
      <vt:variant>
        <vt:lpwstr/>
      </vt:variant>
      <vt:variant>
        <vt:lpwstr>_Toc125391919</vt:lpwstr>
      </vt:variant>
      <vt:variant>
        <vt:i4>1441844</vt:i4>
      </vt:variant>
      <vt:variant>
        <vt:i4>44</vt:i4>
      </vt:variant>
      <vt:variant>
        <vt:i4>0</vt:i4>
      </vt:variant>
      <vt:variant>
        <vt:i4>5</vt:i4>
      </vt:variant>
      <vt:variant>
        <vt:lpwstr/>
      </vt:variant>
      <vt:variant>
        <vt:lpwstr>_Toc125391918</vt:lpwstr>
      </vt:variant>
      <vt:variant>
        <vt:i4>1441844</vt:i4>
      </vt:variant>
      <vt:variant>
        <vt:i4>38</vt:i4>
      </vt:variant>
      <vt:variant>
        <vt:i4>0</vt:i4>
      </vt:variant>
      <vt:variant>
        <vt:i4>5</vt:i4>
      </vt:variant>
      <vt:variant>
        <vt:lpwstr/>
      </vt:variant>
      <vt:variant>
        <vt:lpwstr>_Toc125391917</vt:lpwstr>
      </vt:variant>
      <vt:variant>
        <vt:i4>1441844</vt:i4>
      </vt:variant>
      <vt:variant>
        <vt:i4>32</vt:i4>
      </vt:variant>
      <vt:variant>
        <vt:i4>0</vt:i4>
      </vt:variant>
      <vt:variant>
        <vt:i4>5</vt:i4>
      </vt:variant>
      <vt:variant>
        <vt:lpwstr/>
      </vt:variant>
      <vt:variant>
        <vt:lpwstr>_Toc125391916</vt:lpwstr>
      </vt:variant>
      <vt:variant>
        <vt:i4>1441844</vt:i4>
      </vt:variant>
      <vt:variant>
        <vt:i4>26</vt:i4>
      </vt:variant>
      <vt:variant>
        <vt:i4>0</vt:i4>
      </vt:variant>
      <vt:variant>
        <vt:i4>5</vt:i4>
      </vt:variant>
      <vt:variant>
        <vt:lpwstr/>
      </vt:variant>
      <vt:variant>
        <vt:lpwstr>_Toc125391915</vt:lpwstr>
      </vt:variant>
      <vt:variant>
        <vt:i4>1441844</vt:i4>
      </vt:variant>
      <vt:variant>
        <vt:i4>20</vt:i4>
      </vt:variant>
      <vt:variant>
        <vt:i4>0</vt:i4>
      </vt:variant>
      <vt:variant>
        <vt:i4>5</vt:i4>
      </vt:variant>
      <vt:variant>
        <vt:lpwstr/>
      </vt:variant>
      <vt:variant>
        <vt:lpwstr>_Toc125391914</vt:lpwstr>
      </vt:variant>
      <vt:variant>
        <vt:i4>1441844</vt:i4>
      </vt:variant>
      <vt:variant>
        <vt:i4>14</vt:i4>
      </vt:variant>
      <vt:variant>
        <vt:i4>0</vt:i4>
      </vt:variant>
      <vt:variant>
        <vt:i4>5</vt:i4>
      </vt:variant>
      <vt:variant>
        <vt:lpwstr/>
      </vt:variant>
      <vt:variant>
        <vt:lpwstr>_Toc125391913</vt:lpwstr>
      </vt:variant>
      <vt:variant>
        <vt:i4>1441844</vt:i4>
      </vt:variant>
      <vt:variant>
        <vt:i4>8</vt:i4>
      </vt:variant>
      <vt:variant>
        <vt:i4>0</vt:i4>
      </vt:variant>
      <vt:variant>
        <vt:i4>5</vt:i4>
      </vt:variant>
      <vt:variant>
        <vt:lpwstr/>
      </vt:variant>
      <vt:variant>
        <vt:lpwstr>_Toc125391912</vt:lpwstr>
      </vt:variant>
      <vt:variant>
        <vt:i4>1441844</vt:i4>
      </vt:variant>
      <vt:variant>
        <vt:i4>2</vt:i4>
      </vt:variant>
      <vt:variant>
        <vt:i4>0</vt:i4>
      </vt:variant>
      <vt:variant>
        <vt:i4>5</vt:i4>
      </vt:variant>
      <vt:variant>
        <vt:lpwstr/>
      </vt:variant>
      <vt:variant>
        <vt:lpwstr>_Toc125391911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 de organizare si functionare</dc:title>
  <dc:creator>Comisia de evaluare si selectionare</dc:creator>
  <cp:lastModifiedBy>Statie50</cp:lastModifiedBy>
  <cp:revision>4</cp:revision>
  <cp:lastPrinted>2014-05-16T06:49:00Z</cp:lastPrinted>
  <dcterms:created xsi:type="dcterms:W3CDTF">2016-08-25T12:25:00Z</dcterms:created>
  <dcterms:modified xsi:type="dcterms:W3CDTF">2016-09-06T09:41:00Z</dcterms:modified>
</cp:coreProperties>
</file>